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83" w:rsidRPr="00501B74" w:rsidRDefault="00693D83">
      <w:pPr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bookmarkStart w:id="0" w:name="_GoBack"/>
      <w:bookmarkEnd w:id="0"/>
      <w:r w:rsidRPr="00501B74">
        <w:rPr>
          <w:rFonts w:asciiTheme="minorEastAsia" w:eastAsiaTheme="minorEastAsia" w:hAnsiTheme="minorEastAsia" w:hint="eastAsia"/>
          <w:color w:val="auto"/>
        </w:rPr>
        <w:t>様式第４号</w:t>
      </w:r>
    </w:p>
    <w:tbl>
      <w:tblPr>
        <w:tblW w:w="9386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6"/>
      </w:tblGrid>
      <w:tr w:rsidR="00501B74" w:rsidRPr="00501B74" w:rsidTr="00023DA3">
        <w:trPr>
          <w:trHeight w:val="12901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誓          約          書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ind w:left="244" w:rightChars="36" w:right="88" w:hangingChars="100" w:hanging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  自動車に青色回転灯を装備して自主防犯パトロールを行うに際し、下記のとおり誓約します。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記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60" w:lineRule="exact"/>
              <w:ind w:firstLineChars="100" w:firstLine="244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１　青色回転灯は、自動車の屋根に１個又は１体のみ装備します。</w:t>
            </w:r>
          </w:p>
          <w:p w:rsidR="00CA0A62" w:rsidRPr="00501B74" w:rsidRDefault="00693D83" w:rsidP="00ED7CCC">
            <w:pPr>
              <w:suppressAutoHyphens/>
              <w:autoSpaceDE w:val="0"/>
              <w:autoSpaceDN w:val="0"/>
              <w:spacing w:line="360" w:lineRule="exact"/>
              <w:ind w:leftChars="100" w:left="488" w:hangingChars="100" w:hanging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２　青色回転灯を点灯させての運行は、自主防犯パトロール</w:t>
            </w:r>
            <w:r w:rsidR="00ED7CCC" w:rsidRPr="00501B74">
              <w:rPr>
                <w:rFonts w:asciiTheme="minorEastAsia" w:eastAsiaTheme="minorEastAsia" w:hAnsiTheme="minorEastAsia" w:hint="eastAsia"/>
                <w:color w:val="auto"/>
              </w:rPr>
              <w:t>を行う場合又はデモ</w:t>
            </w:r>
          </w:p>
          <w:p w:rsidR="00693D83" w:rsidRPr="00501B74" w:rsidRDefault="00ED7CCC" w:rsidP="00CA0A62">
            <w:pPr>
              <w:suppressAutoHyphens/>
              <w:autoSpaceDE w:val="0"/>
              <w:autoSpaceDN w:val="0"/>
              <w:spacing w:line="360" w:lineRule="exact"/>
              <w:ind w:leftChars="200" w:left="488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ンストレーション等で別に認められた場合</w:t>
            </w:r>
            <w:r w:rsidR="00693D83" w:rsidRPr="00501B74">
              <w:rPr>
                <w:rFonts w:asciiTheme="minorEastAsia" w:eastAsiaTheme="minorEastAsia" w:hAnsiTheme="minorEastAsia" w:hint="eastAsia"/>
                <w:color w:val="auto"/>
              </w:rPr>
              <w:t>に限ります。</w:t>
            </w:r>
          </w:p>
          <w:p w:rsidR="00693D83" w:rsidRPr="00501B74" w:rsidRDefault="00693D83">
            <w:pPr>
              <w:pStyle w:val="a4"/>
              <w:ind w:left="456" w:right="88" w:hanging="244"/>
              <w:rPr>
                <w:rFonts w:asciiTheme="minorEastAsia" w:eastAsiaTheme="minorEastAsia" w:hAnsiTheme="minorEastAsia"/>
                <w:color w:val="auto"/>
                <w:spacing w:val="4"/>
                <w:sz w:val="2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sz w:val="24"/>
              </w:rPr>
              <w:t>３　青色回転灯を点灯させて運行する場合には、車体に、防犯団体の名称と自主防犯パトロール中であることを明確に表示します。</w:t>
            </w:r>
          </w:p>
          <w:p w:rsidR="00CA0A62" w:rsidRPr="00501B74" w:rsidRDefault="00693D83" w:rsidP="00ED7CCC">
            <w:pPr>
              <w:suppressAutoHyphens/>
              <w:autoSpaceDE w:val="0"/>
              <w:autoSpaceDN w:val="0"/>
              <w:spacing w:line="360" w:lineRule="exact"/>
              <w:ind w:leftChars="100" w:left="488" w:hangingChars="100" w:hanging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４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青色回転灯は、その光源が点滅するものでなく、回転式の構造のものとしま</w:t>
            </w:r>
          </w:p>
          <w:p w:rsidR="00693D83" w:rsidRPr="00501B74" w:rsidRDefault="00693D83" w:rsidP="00CA0A62">
            <w:pPr>
              <w:suppressAutoHyphens/>
              <w:autoSpaceDE w:val="0"/>
              <w:autoSpaceDN w:val="0"/>
              <w:spacing w:line="360" w:lineRule="exact"/>
              <w:ind w:leftChars="200" w:left="488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す。</w:t>
            </w:r>
          </w:p>
          <w:p w:rsidR="00693D83" w:rsidRPr="00501B74" w:rsidRDefault="00693D83">
            <w:pPr>
              <w:pStyle w:val="a4"/>
              <w:ind w:left="456" w:right="88" w:hanging="244"/>
              <w:rPr>
                <w:rFonts w:asciiTheme="minorEastAsia" w:eastAsiaTheme="minorEastAsia" w:hAnsiTheme="minorEastAsia"/>
                <w:color w:val="auto"/>
                <w:spacing w:val="4"/>
                <w:sz w:val="2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sz w:val="24"/>
              </w:rPr>
              <w:t>５　青色回転灯を点灯させて運行する場合には、警察本部長</w:t>
            </w:r>
            <w:r w:rsidR="00ED7CCC" w:rsidRPr="00501B74">
              <w:rPr>
                <w:rFonts w:asciiTheme="minorEastAsia" w:eastAsiaTheme="minorEastAsia" w:hAnsiTheme="minorEastAsia" w:hint="eastAsia"/>
                <w:color w:val="auto"/>
                <w:sz w:val="24"/>
              </w:rPr>
              <w:t>が認めたものであることを証する</w:t>
            </w:r>
            <w:r w:rsidRPr="00501B74">
              <w:rPr>
                <w:rFonts w:asciiTheme="minorEastAsia" w:eastAsiaTheme="minorEastAsia" w:hAnsiTheme="minorEastAsia" w:hint="eastAsia"/>
                <w:color w:val="auto"/>
                <w:sz w:val="24"/>
              </w:rPr>
              <w:t>標章を自動車の後方から見えるように掲示します。</w:t>
            </w:r>
          </w:p>
          <w:p w:rsidR="00B50C87" w:rsidRPr="00501B74" w:rsidRDefault="00693D83">
            <w:pPr>
              <w:pStyle w:val="a4"/>
              <w:ind w:left="456" w:right="88" w:hanging="244"/>
              <w:rPr>
                <w:rFonts w:asciiTheme="minorEastAsia" w:eastAsiaTheme="minorEastAsia" w:hAnsiTheme="minorEastAsia"/>
                <w:color w:val="auto"/>
                <w:sz w:val="2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sz w:val="24"/>
              </w:rPr>
              <w:t>６　実施者には、警察本部長から交付されるパトロール実施者証を携行させま</w:t>
            </w:r>
          </w:p>
          <w:p w:rsidR="00693D83" w:rsidRPr="00501B74" w:rsidRDefault="00693D83" w:rsidP="00B50C87">
            <w:pPr>
              <w:pStyle w:val="a4"/>
              <w:ind w:leftChars="187" w:left="456" w:right="88" w:firstLineChars="0" w:firstLine="0"/>
              <w:rPr>
                <w:rFonts w:asciiTheme="minorEastAsia" w:eastAsiaTheme="minorEastAsia" w:hAnsiTheme="minorEastAsia"/>
                <w:color w:val="auto"/>
                <w:spacing w:val="4"/>
                <w:sz w:val="2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sz w:val="24"/>
              </w:rPr>
              <w:t>す。</w:t>
            </w:r>
          </w:p>
          <w:p w:rsidR="00CA0A62" w:rsidRPr="00501B74" w:rsidRDefault="00693D83" w:rsidP="00ED7CCC">
            <w:pPr>
              <w:suppressAutoHyphens/>
              <w:autoSpaceDE w:val="0"/>
              <w:autoSpaceDN w:val="0"/>
              <w:spacing w:line="360" w:lineRule="exact"/>
              <w:ind w:leftChars="100" w:left="488" w:hangingChars="100" w:hanging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７  実施する地域は、証明書に記載の地域</w:t>
            </w:r>
            <w:r w:rsidR="00ED7CCC" w:rsidRPr="00501B74">
              <w:rPr>
                <w:rFonts w:asciiTheme="minorEastAsia" w:eastAsiaTheme="minorEastAsia" w:hAnsiTheme="minorEastAsia" w:hint="eastAsia"/>
                <w:color w:val="auto"/>
              </w:rPr>
              <w:t>又はデモンストレーション等で別に認</w:t>
            </w:r>
          </w:p>
          <w:p w:rsidR="00693D83" w:rsidRPr="00501B74" w:rsidRDefault="00ED7CCC" w:rsidP="00CA0A62">
            <w:pPr>
              <w:suppressAutoHyphens/>
              <w:autoSpaceDE w:val="0"/>
              <w:autoSpaceDN w:val="0"/>
              <w:spacing w:line="360" w:lineRule="exact"/>
              <w:ind w:leftChars="200" w:left="488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められた地域</w:t>
            </w:r>
            <w:r w:rsidR="00693D83" w:rsidRPr="00501B74">
              <w:rPr>
                <w:rFonts w:asciiTheme="minorEastAsia" w:eastAsiaTheme="minorEastAsia" w:hAnsiTheme="minorEastAsia" w:hint="eastAsia"/>
                <w:color w:val="auto"/>
              </w:rPr>
              <w:t>に限ります。</w:t>
            </w:r>
          </w:p>
          <w:p w:rsidR="00693D83" w:rsidRPr="00501B74" w:rsidRDefault="00693D83">
            <w:pPr>
              <w:pStyle w:val="a4"/>
              <w:ind w:left="456" w:right="88" w:hanging="244"/>
              <w:rPr>
                <w:rFonts w:asciiTheme="minorEastAsia" w:eastAsiaTheme="minorEastAsia" w:hAnsiTheme="minorEastAsia"/>
                <w:color w:val="auto"/>
                <w:spacing w:val="4"/>
                <w:sz w:val="2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  <w:sz w:val="24"/>
              </w:rPr>
              <w:t>８　運行に当たっては、道路運送車両法、道路交通法、道路法その他の関係法令を厳守します。</w:t>
            </w:r>
          </w:p>
          <w:p w:rsidR="00B50C87" w:rsidRPr="00501B74" w:rsidRDefault="00693D83" w:rsidP="00E66889">
            <w:pPr>
              <w:suppressAutoHyphens/>
              <w:autoSpaceDE w:val="0"/>
              <w:autoSpaceDN w:val="0"/>
              <w:spacing w:line="360" w:lineRule="exact"/>
              <w:ind w:leftChars="100" w:left="488" w:hangingChars="100" w:hanging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９  １～８に違反した場合には、証明を取り消されても</w:t>
            </w:r>
            <w:r w:rsidR="00E66889" w:rsidRPr="00501B74">
              <w:rPr>
                <w:rFonts w:asciiTheme="minorEastAsia" w:eastAsiaTheme="minorEastAsia" w:hAnsiTheme="minorEastAsia" w:hint="eastAsia"/>
                <w:color w:val="auto"/>
              </w:rPr>
              <w:t>異議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申立ては致しませ</w:t>
            </w:r>
          </w:p>
          <w:p w:rsidR="00693D83" w:rsidRPr="00501B74" w:rsidRDefault="00693D83" w:rsidP="00B50C87">
            <w:pPr>
              <w:suppressAutoHyphens/>
              <w:autoSpaceDE w:val="0"/>
              <w:autoSpaceDN w:val="0"/>
              <w:spacing w:line="360" w:lineRule="exact"/>
              <w:ind w:leftChars="200" w:left="488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ん。</w:t>
            </w:r>
          </w:p>
          <w:p w:rsidR="00CA0A62" w:rsidRPr="00501B74" w:rsidRDefault="00E66889" w:rsidP="00E66889">
            <w:pPr>
              <w:suppressAutoHyphens/>
              <w:autoSpaceDE w:val="0"/>
              <w:autoSpaceDN w:val="0"/>
              <w:spacing w:line="360" w:lineRule="exact"/>
              <w:ind w:leftChars="100" w:left="488" w:hangingChars="100" w:hanging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10</w:t>
            </w:r>
            <w:r w:rsidR="00693D83"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車両を用いて活動中の特異な事故や紛議があった場合には、遅滞なく通報し</w:t>
            </w:r>
          </w:p>
          <w:p w:rsidR="00693D83" w:rsidRPr="00501B74" w:rsidRDefault="00693D83" w:rsidP="00CA0A62">
            <w:pPr>
              <w:suppressAutoHyphens/>
              <w:autoSpaceDE w:val="0"/>
              <w:autoSpaceDN w:val="0"/>
              <w:spacing w:line="360" w:lineRule="exact"/>
              <w:ind w:leftChars="200" w:left="488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ます。</w:t>
            </w:r>
          </w:p>
          <w:p w:rsidR="00B50C87" w:rsidRPr="00501B74" w:rsidRDefault="00E66889" w:rsidP="00B50C87">
            <w:pPr>
              <w:suppressAutoHyphens/>
              <w:autoSpaceDE w:val="0"/>
              <w:autoSpaceDN w:val="0"/>
              <w:spacing w:line="360" w:lineRule="exact"/>
              <w:ind w:leftChars="87" w:left="456" w:rightChars="36" w:right="88" w:hangingChars="100" w:hanging="244"/>
              <w:rPr>
                <w:rFonts w:asciiTheme="minorEastAsia" w:eastAsiaTheme="minorEastAsia" w:hAnsiTheme="minorEastAsia"/>
                <w:color w:val="auto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11</w:t>
            </w:r>
            <w:r w:rsidR="00693D83"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  自主防犯パトロールに使用する自動車の全部又は一部の使用を止める場合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、</w:t>
            </w:r>
            <w:r w:rsidR="00693D83" w:rsidRPr="00501B74">
              <w:rPr>
                <w:rFonts w:asciiTheme="minorEastAsia" w:eastAsiaTheme="minorEastAsia" w:hAnsiTheme="minorEastAsia" w:hint="eastAsia"/>
                <w:color w:val="auto"/>
              </w:rPr>
              <w:t>証明の取り消し通知を受けた場合には、標章の返還など必要な手続を行いま</w:t>
            </w:r>
          </w:p>
          <w:p w:rsidR="00693D83" w:rsidRPr="00501B74" w:rsidRDefault="00693D83" w:rsidP="00B50C87">
            <w:pPr>
              <w:suppressAutoHyphens/>
              <w:autoSpaceDE w:val="0"/>
              <w:autoSpaceDN w:val="0"/>
              <w:spacing w:line="360" w:lineRule="exact"/>
              <w:ind w:leftChars="187" w:left="456" w:rightChars="36" w:right="88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>す</w:t>
            </w:r>
            <w:r w:rsidR="00E66889" w:rsidRPr="00501B74">
              <w:rPr>
                <w:rFonts w:asciiTheme="minorEastAsia" w:eastAsiaTheme="minorEastAsia" w:hAnsiTheme="minorEastAsia" w:hint="eastAsia"/>
                <w:color w:val="auto"/>
              </w:rPr>
              <w:t>。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                </w:t>
            </w:r>
            <w:r w:rsidR="00615DD5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年　　月　　日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  </w:t>
            </w:r>
            <w:r w:rsidRPr="002A564F">
              <w:rPr>
                <w:rFonts w:asciiTheme="minorEastAsia" w:eastAsiaTheme="minorEastAsia" w:hAnsiTheme="minorEastAsia" w:hint="eastAsia"/>
                <w:color w:val="auto"/>
                <w:spacing w:val="15"/>
                <w:fitText w:val="2214" w:id="-1949508352"/>
              </w:rPr>
              <w:t>香川県警察本部</w:t>
            </w:r>
            <w:r w:rsidRPr="002A564F">
              <w:rPr>
                <w:rFonts w:asciiTheme="minorEastAsia" w:eastAsiaTheme="minorEastAsia" w:hAnsiTheme="minorEastAsia" w:hint="eastAsia"/>
                <w:color w:val="auto"/>
                <w:spacing w:val="37"/>
                <w:fitText w:val="2214" w:id="-1949508352"/>
              </w:rPr>
              <w:t>長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    殿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                            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申請者の名称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  <w:spacing w:val="4"/>
              </w:rPr>
            </w:pP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代表者の氏名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  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501B74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501B74">
              <w:rPr>
                <w:rFonts w:asciiTheme="minorEastAsia" w:eastAsiaTheme="minorEastAsia" w:hAnsiTheme="minorEastAsia" w:hint="eastAsia"/>
                <w:color w:val="auto"/>
              </w:rPr>
              <w:t xml:space="preserve">             </w:t>
            </w:r>
          </w:p>
          <w:p w:rsidR="00693D83" w:rsidRPr="00501B74" w:rsidRDefault="00693D83">
            <w:pPr>
              <w:suppressAutoHyphens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693D83" w:rsidRPr="00EF2222" w:rsidRDefault="00693D83">
      <w:pPr>
        <w:spacing w:line="280" w:lineRule="exact"/>
        <w:rPr>
          <w:rFonts w:asciiTheme="minorEastAsia" w:eastAsiaTheme="minorEastAsia" w:hAnsiTheme="minorEastAsia"/>
          <w:color w:val="auto"/>
          <w:spacing w:val="4"/>
        </w:rPr>
      </w:pPr>
      <w:r w:rsidRPr="00501B74">
        <w:rPr>
          <w:rFonts w:asciiTheme="minorEastAsia" w:eastAsiaTheme="minorEastAsia" w:hAnsiTheme="minorEastAsia"/>
          <w:color w:val="auto"/>
        </w:rPr>
        <w:t xml:space="preserve">  </w:t>
      </w:r>
      <w:r w:rsidRPr="00501B74">
        <w:rPr>
          <w:rFonts w:asciiTheme="minorEastAsia" w:eastAsiaTheme="minorEastAsia" w:hAnsiTheme="minorEastAsia" w:hint="eastAsia"/>
          <w:color w:val="auto"/>
        </w:rPr>
        <w:t>備考</w:t>
      </w:r>
    </w:p>
    <w:p w:rsidR="00023DA3" w:rsidRPr="00501B74" w:rsidRDefault="00023DA3" w:rsidP="00EF2222">
      <w:pPr>
        <w:spacing w:line="280" w:lineRule="exact"/>
        <w:ind w:left="976" w:hangingChars="400" w:hanging="976"/>
        <w:rPr>
          <w:rFonts w:asciiTheme="minorEastAsia" w:eastAsiaTheme="minorEastAsia" w:hAnsiTheme="minorEastAsia"/>
          <w:color w:val="auto"/>
          <w:spacing w:val="4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B7E6C">
        <w:rPr>
          <w:rFonts w:asciiTheme="minorEastAsia" w:eastAsiaTheme="minorEastAsia" w:hAnsiTheme="minorEastAsia" w:hint="eastAsia"/>
          <w:color w:val="auto"/>
        </w:rPr>
        <w:t>１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CB7E6C">
        <w:rPr>
          <w:rFonts w:asciiTheme="minorEastAsia" w:eastAsiaTheme="minorEastAsia" w:hAnsiTheme="minorEastAsia" w:hint="eastAsia"/>
          <w:color w:val="auto"/>
        </w:rPr>
        <w:t>代表者が変更となる場合には、新たな代表者が誓約書を作成すること。</w:t>
      </w:r>
    </w:p>
    <w:p w:rsidR="000825F2" w:rsidRPr="002A564F" w:rsidRDefault="00693D83" w:rsidP="002A564F">
      <w:pPr>
        <w:spacing w:line="280" w:lineRule="exact"/>
        <w:rPr>
          <w:rFonts w:ascii="ＭＳ 明朝" w:hAnsi="Century"/>
          <w:color w:val="auto"/>
          <w:sz w:val="21"/>
          <w:szCs w:val="21"/>
        </w:rPr>
      </w:pPr>
      <w:r w:rsidRPr="00501B74">
        <w:rPr>
          <w:rFonts w:asciiTheme="minorEastAsia" w:eastAsiaTheme="minorEastAsia" w:hAnsiTheme="minorEastAsia"/>
          <w:color w:val="auto"/>
        </w:rPr>
        <w:t xml:space="preserve">  </w:t>
      </w:r>
      <w:r w:rsidRPr="00501B74">
        <w:rPr>
          <w:rFonts w:asciiTheme="minorEastAsia" w:eastAsiaTheme="minorEastAsia" w:hAnsiTheme="minorEastAsia" w:hint="eastAsia"/>
          <w:color w:val="auto"/>
        </w:rPr>
        <w:t xml:space="preserve">  </w:t>
      </w:r>
      <w:r w:rsidR="00CB7E6C">
        <w:rPr>
          <w:rFonts w:asciiTheme="minorEastAsia" w:eastAsiaTheme="minorEastAsia" w:hAnsiTheme="minorEastAsia" w:hint="eastAsia"/>
          <w:color w:val="auto"/>
        </w:rPr>
        <w:t>２</w:t>
      </w:r>
      <w:r w:rsidRPr="00501B74">
        <w:rPr>
          <w:rFonts w:asciiTheme="minorEastAsia" w:eastAsiaTheme="minorEastAsia" w:hAnsiTheme="minorEastAsia" w:hint="eastAsia"/>
          <w:color w:val="auto"/>
        </w:rPr>
        <w:t xml:space="preserve">　用紙の大きさは、日本</w:t>
      </w:r>
      <w:r w:rsidR="00023DA3">
        <w:rPr>
          <w:rFonts w:asciiTheme="minorEastAsia" w:eastAsiaTheme="minorEastAsia" w:hAnsiTheme="minorEastAsia" w:hint="eastAsia"/>
          <w:color w:val="auto"/>
        </w:rPr>
        <w:t>産</w:t>
      </w:r>
      <w:r w:rsidRPr="00501B74">
        <w:rPr>
          <w:rFonts w:asciiTheme="minorEastAsia" w:eastAsiaTheme="minorEastAsia" w:hAnsiTheme="minorEastAsia" w:hint="eastAsia"/>
          <w:color w:val="auto"/>
        </w:rPr>
        <w:t>業規格Ａ列４番とする。</w:t>
      </w:r>
    </w:p>
    <w:sectPr w:rsidR="000825F2" w:rsidRPr="002A564F" w:rsidSect="002A564F">
      <w:headerReference w:type="default" r:id="rId8"/>
      <w:footerReference w:type="default" r:id="rId9"/>
      <w:type w:val="continuous"/>
      <w:pgSz w:w="11907" w:h="16840" w:code="9"/>
      <w:pgMar w:top="1418" w:right="567" w:bottom="851" w:left="851" w:header="0" w:footer="0" w:gutter="0"/>
      <w:cols w:space="425"/>
      <w:docGrid w:type="linesAndChars" w:linePitch="335" w:charSpace="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AB" w:rsidRDefault="00E37AAB">
      <w:r>
        <w:separator/>
      </w:r>
    </w:p>
  </w:endnote>
  <w:endnote w:type="continuationSeparator" w:id="0">
    <w:p w:rsidR="00E37AAB" w:rsidRDefault="00E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AB" w:rsidRDefault="00E37AA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7AAB" w:rsidRDefault="00E3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B2B"/>
    <w:multiLevelType w:val="hybridMultilevel"/>
    <w:tmpl w:val="0A863A48"/>
    <w:lvl w:ilvl="0" w:tplc="AE6A9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94F76"/>
    <w:multiLevelType w:val="hybridMultilevel"/>
    <w:tmpl w:val="D82E1024"/>
    <w:lvl w:ilvl="0" w:tplc="EE06201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7764F"/>
    <w:multiLevelType w:val="hybridMultilevel"/>
    <w:tmpl w:val="013218E6"/>
    <w:lvl w:ilvl="0" w:tplc="06D2E7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3"/>
  <w:displayHorizontalDrawingGridEvery w:val="0"/>
  <w:displayVerticalDrawingGridEvery w:val="2"/>
  <w:doNotShadeFormData/>
  <w:characterSpacingControl w:val="compressPunctuationAndJapaneseKana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83"/>
    <w:rsid w:val="000013A1"/>
    <w:rsid w:val="00001844"/>
    <w:rsid w:val="000107B1"/>
    <w:rsid w:val="000119CC"/>
    <w:rsid w:val="00013C82"/>
    <w:rsid w:val="00016435"/>
    <w:rsid w:val="000202C0"/>
    <w:rsid w:val="00023719"/>
    <w:rsid w:val="00023DA3"/>
    <w:rsid w:val="00054AE6"/>
    <w:rsid w:val="0007161C"/>
    <w:rsid w:val="000825F2"/>
    <w:rsid w:val="000877BF"/>
    <w:rsid w:val="0009512C"/>
    <w:rsid w:val="000B27BA"/>
    <w:rsid w:val="000C1602"/>
    <w:rsid w:val="000D1CB5"/>
    <w:rsid w:val="001026AA"/>
    <w:rsid w:val="00102B61"/>
    <w:rsid w:val="00104390"/>
    <w:rsid w:val="00113BDF"/>
    <w:rsid w:val="00134BBD"/>
    <w:rsid w:val="0014529D"/>
    <w:rsid w:val="001702AA"/>
    <w:rsid w:val="00191C9D"/>
    <w:rsid w:val="00192D76"/>
    <w:rsid w:val="001B11EB"/>
    <w:rsid w:val="001D06D7"/>
    <w:rsid w:val="001D236E"/>
    <w:rsid w:val="001F386A"/>
    <w:rsid w:val="001F5025"/>
    <w:rsid w:val="001F69FB"/>
    <w:rsid w:val="001F78B8"/>
    <w:rsid w:val="00237E62"/>
    <w:rsid w:val="002673D0"/>
    <w:rsid w:val="002742B7"/>
    <w:rsid w:val="002A11AC"/>
    <w:rsid w:val="002A564F"/>
    <w:rsid w:val="002D594C"/>
    <w:rsid w:val="002E04E0"/>
    <w:rsid w:val="003152CD"/>
    <w:rsid w:val="003269A3"/>
    <w:rsid w:val="003307FF"/>
    <w:rsid w:val="00370CDA"/>
    <w:rsid w:val="003A635A"/>
    <w:rsid w:val="003B0C6B"/>
    <w:rsid w:val="003B5F01"/>
    <w:rsid w:val="003D3843"/>
    <w:rsid w:val="003E265A"/>
    <w:rsid w:val="003F3979"/>
    <w:rsid w:val="004016E4"/>
    <w:rsid w:val="004031F3"/>
    <w:rsid w:val="004367D1"/>
    <w:rsid w:val="00436CD6"/>
    <w:rsid w:val="004A17D6"/>
    <w:rsid w:val="004C1600"/>
    <w:rsid w:val="004D3BCE"/>
    <w:rsid w:val="004D7EDD"/>
    <w:rsid w:val="004E1C96"/>
    <w:rsid w:val="004F39D5"/>
    <w:rsid w:val="00501B74"/>
    <w:rsid w:val="0050597F"/>
    <w:rsid w:val="00544712"/>
    <w:rsid w:val="005651C2"/>
    <w:rsid w:val="00580BBE"/>
    <w:rsid w:val="00582B1A"/>
    <w:rsid w:val="00597FE3"/>
    <w:rsid w:val="005A1BC1"/>
    <w:rsid w:val="005A694B"/>
    <w:rsid w:val="005B788A"/>
    <w:rsid w:val="005C6EDD"/>
    <w:rsid w:val="005E4031"/>
    <w:rsid w:val="005E490B"/>
    <w:rsid w:val="005F4E4E"/>
    <w:rsid w:val="00602109"/>
    <w:rsid w:val="006145A0"/>
    <w:rsid w:val="00615DD5"/>
    <w:rsid w:val="00626BAB"/>
    <w:rsid w:val="006635A7"/>
    <w:rsid w:val="00693D83"/>
    <w:rsid w:val="006B22B2"/>
    <w:rsid w:val="006D2D2E"/>
    <w:rsid w:val="006F3B9A"/>
    <w:rsid w:val="00721311"/>
    <w:rsid w:val="00736DF6"/>
    <w:rsid w:val="00744C10"/>
    <w:rsid w:val="00762950"/>
    <w:rsid w:val="007A1612"/>
    <w:rsid w:val="007A4512"/>
    <w:rsid w:val="007D5F86"/>
    <w:rsid w:val="007E792B"/>
    <w:rsid w:val="008515A2"/>
    <w:rsid w:val="0085755E"/>
    <w:rsid w:val="00871278"/>
    <w:rsid w:val="008816D5"/>
    <w:rsid w:val="008B26AA"/>
    <w:rsid w:val="008B6225"/>
    <w:rsid w:val="008C1A00"/>
    <w:rsid w:val="008E7D74"/>
    <w:rsid w:val="00914504"/>
    <w:rsid w:val="0091776E"/>
    <w:rsid w:val="009225BB"/>
    <w:rsid w:val="009237E3"/>
    <w:rsid w:val="00926F3A"/>
    <w:rsid w:val="00932515"/>
    <w:rsid w:val="00952EF8"/>
    <w:rsid w:val="00963C90"/>
    <w:rsid w:val="00972D5D"/>
    <w:rsid w:val="00975A4B"/>
    <w:rsid w:val="00982F98"/>
    <w:rsid w:val="0098373E"/>
    <w:rsid w:val="009843DB"/>
    <w:rsid w:val="009A1AB0"/>
    <w:rsid w:val="009A6C06"/>
    <w:rsid w:val="009E2416"/>
    <w:rsid w:val="009F3412"/>
    <w:rsid w:val="00A0194C"/>
    <w:rsid w:val="00A43052"/>
    <w:rsid w:val="00A5765B"/>
    <w:rsid w:val="00A82E76"/>
    <w:rsid w:val="00A902EA"/>
    <w:rsid w:val="00A92CB8"/>
    <w:rsid w:val="00A97F3C"/>
    <w:rsid w:val="00AA6D58"/>
    <w:rsid w:val="00AD4D16"/>
    <w:rsid w:val="00B0497E"/>
    <w:rsid w:val="00B326E8"/>
    <w:rsid w:val="00B50C87"/>
    <w:rsid w:val="00B55D1A"/>
    <w:rsid w:val="00B63C56"/>
    <w:rsid w:val="00B74C5D"/>
    <w:rsid w:val="00B93ED4"/>
    <w:rsid w:val="00B95AC1"/>
    <w:rsid w:val="00BC6FFF"/>
    <w:rsid w:val="00BE4601"/>
    <w:rsid w:val="00BF24C2"/>
    <w:rsid w:val="00BF30B4"/>
    <w:rsid w:val="00C01BD0"/>
    <w:rsid w:val="00C13131"/>
    <w:rsid w:val="00C44B6C"/>
    <w:rsid w:val="00C521BB"/>
    <w:rsid w:val="00C60CB6"/>
    <w:rsid w:val="00C80E2A"/>
    <w:rsid w:val="00C826A4"/>
    <w:rsid w:val="00C82FAD"/>
    <w:rsid w:val="00C866E7"/>
    <w:rsid w:val="00C9528F"/>
    <w:rsid w:val="00CA0A62"/>
    <w:rsid w:val="00CB7E6C"/>
    <w:rsid w:val="00CC5F67"/>
    <w:rsid w:val="00CC7092"/>
    <w:rsid w:val="00CD1983"/>
    <w:rsid w:val="00CE3353"/>
    <w:rsid w:val="00CE346F"/>
    <w:rsid w:val="00D118E8"/>
    <w:rsid w:val="00D323BF"/>
    <w:rsid w:val="00D37ABF"/>
    <w:rsid w:val="00D470B0"/>
    <w:rsid w:val="00D5135C"/>
    <w:rsid w:val="00D61D2A"/>
    <w:rsid w:val="00D63511"/>
    <w:rsid w:val="00D771D8"/>
    <w:rsid w:val="00D77682"/>
    <w:rsid w:val="00D8697E"/>
    <w:rsid w:val="00DA6C8E"/>
    <w:rsid w:val="00DB670D"/>
    <w:rsid w:val="00DD08D0"/>
    <w:rsid w:val="00DD34F0"/>
    <w:rsid w:val="00E06FE5"/>
    <w:rsid w:val="00E16539"/>
    <w:rsid w:val="00E24DE3"/>
    <w:rsid w:val="00E37AAB"/>
    <w:rsid w:val="00E57D4B"/>
    <w:rsid w:val="00E66889"/>
    <w:rsid w:val="00EC5FC1"/>
    <w:rsid w:val="00ED7CCC"/>
    <w:rsid w:val="00EF2222"/>
    <w:rsid w:val="00F64E8B"/>
    <w:rsid w:val="00F679DD"/>
    <w:rsid w:val="00F7166E"/>
    <w:rsid w:val="00F76399"/>
    <w:rsid w:val="00F81649"/>
    <w:rsid w:val="00F85134"/>
    <w:rsid w:val="00F87AD7"/>
    <w:rsid w:val="00FA0073"/>
    <w:rsid w:val="00FA4ED0"/>
    <w:rsid w:val="00FA5562"/>
    <w:rsid w:val="00FD5CDB"/>
    <w:rsid w:val="00FE5686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Mincho" w:eastAsia="Mincho"/>
      <w:sz w:val="21"/>
    </w:rPr>
  </w:style>
  <w:style w:type="paragraph" w:styleId="a4">
    <w:name w:val="Block Text"/>
    <w:basedOn w:val="a"/>
    <w:pPr>
      <w:suppressAutoHyphens/>
      <w:autoSpaceDE w:val="0"/>
      <w:autoSpaceDN w:val="0"/>
      <w:spacing w:line="360" w:lineRule="exact"/>
      <w:ind w:leftChars="87" w:left="430" w:rightChars="36" w:right="89" w:hangingChars="100" w:hanging="216"/>
    </w:pPr>
    <w:rPr>
      <w:rFonts w:ascii="Mincho" w:eastAsia="Mincho"/>
      <w:sz w:val="21"/>
    </w:rPr>
  </w:style>
  <w:style w:type="table" w:styleId="a5">
    <w:name w:val="Table Grid"/>
    <w:basedOn w:val="a1"/>
    <w:rsid w:val="003A6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1AB0"/>
    <w:pPr>
      <w:kinsoku/>
      <w:overflowPunct/>
      <w:adjustRightInd/>
      <w:jc w:val="center"/>
      <w:textAlignment w:val="auto"/>
    </w:pPr>
    <w:rPr>
      <w:rFonts w:ascii="ＭＳ 明朝" w:hAnsi="Century"/>
      <w:color w:val="auto"/>
    </w:rPr>
  </w:style>
  <w:style w:type="paragraph" w:styleId="a7">
    <w:name w:val="header"/>
    <w:basedOn w:val="a"/>
    <w:link w:val="a8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0B4"/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0B4"/>
    <w:rPr>
      <w:rFonts w:ascii="Times New Roman" w:hAnsi="Times New Roman"/>
      <w:color w:val="00000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D06D7"/>
  </w:style>
  <w:style w:type="paragraph" w:styleId="ab">
    <w:name w:val="Balloon Text"/>
    <w:basedOn w:val="a"/>
    <w:link w:val="ac"/>
    <w:rsid w:val="001D06D7"/>
    <w:pPr>
      <w:kinsoku/>
      <w:overflowPunct/>
      <w:adjustRightInd/>
      <w:jc w:val="both"/>
      <w:textAlignment w:val="auto"/>
    </w:pPr>
    <w:rPr>
      <w:rFonts w:ascii="Arial" w:eastAsia="ＭＳ ゴシック" w:hAnsi="Arial"/>
      <w:color w:val="auto"/>
      <w:sz w:val="18"/>
      <w:szCs w:val="18"/>
    </w:rPr>
  </w:style>
  <w:style w:type="character" w:customStyle="1" w:styleId="ac">
    <w:name w:val="吹き出し (文字)"/>
    <w:basedOn w:val="a0"/>
    <w:link w:val="ab"/>
    <w:rsid w:val="001D06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D8F0-148B-4A7C-A02D-7AAFCBD0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653</Characters>
  <Application>Microsoft Office Word</Application>
  <DocSecurity>4</DocSecurity>
  <Lines>41</Lines>
  <Paragraphs>29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2022-08-30T23:39:00Z</dcterms:created>
  <dcterms:modified xsi:type="dcterms:W3CDTF">2022-08-30T23:39:00Z</dcterms:modified>
</cp:coreProperties>
</file>