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4BFE3" w14:textId="5869B635" w:rsidR="005612DF" w:rsidRDefault="005612DF" w:rsidP="00391EC8">
      <w:r>
        <w:t>様式第</w:t>
      </w:r>
      <w:r w:rsidR="00E03D1A">
        <w:rPr>
          <w:rFonts w:hint="eastAsia"/>
        </w:rPr>
        <w:t>３</w:t>
      </w:r>
      <w:r>
        <w:t>号</w:t>
      </w:r>
      <w:r w:rsidR="00391EC8">
        <w:rPr>
          <w:rFonts w:hint="eastAsia"/>
        </w:rPr>
        <w:t>（県要綱）</w:t>
      </w:r>
    </w:p>
    <w:p w14:paraId="18A44707" w14:textId="7A809EAD" w:rsidR="008C2B22" w:rsidRDefault="005612DF" w:rsidP="0069338F">
      <w:pPr>
        <w:jc w:val="center"/>
        <w:rPr>
          <w:rFonts w:ascii="ＭＳ 明朝" w:hAnsi="ＭＳ 明朝"/>
        </w:rPr>
      </w:pPr>
      <w:r w:rsidRPr="008C2B22">
        <w:rPr>
          <w:rFonts w:ascii="ＭＳ 明朝" w:hAnsi="ＭＳ 明朝"/>
        </w:rPr>
        <w:t>令和〇年度肥料価格高騰</w:t>
      </w:r>
      <w:r w:rsidRPr="008C2B22">
        <w:rPr>
          <w:rFonts w:ascii="ＭＳ 明朝" w:hAnsi="ＭＳ 明朝" w:hint="eastAsia"/>
        </w:rPr>
        <w:t>緊急支援</w:t>
      </w:r>
      <w:r w:rsidRPr="008C2B22">
        <w:rPr>
          <w:rFonts w:ascii="ＭＳ 明朝" w:hAnsi="ＭＳ 明朝"/>
        </w:rPr>
        <w:t>事業費補助金変更承認申請書</w:t>
      </w:r>
    </w:p>
    <w:p w14:paraId="33544590" w14:textId="77777777" w:rsidR="0069338F" w:rsidRPr="0069338F" w:rsidRDefault="0069338F" w:rsidP="0069338F">
      <w:pPr>
        <w:jc w:val="center"/>
        <w:rPr>
          <w:rFonts w:ascii="ＭＳ 明朝" w:hAnsi="ＭＳ 明朝"/>
        </w:rPr>
      </w:pPr>
    </w:p>
    <w:p w14:paraId="24AE38BB" w14:textId="5E33619F" w:rsidR="008C2B22" w:rsidRDefault="0069338F" w:rsidP="005612DF">
      <w:pPr>
        <w:ind w:left="-11" w:firstLine="211"/>
      </w:pPr>
      <w:r>
        <w:rPr>
          <w:rFonts w:hint="eastAsia"/>
        </w:rPr>
        <w:t xml:space="preserve">　　　　　　　　　　　　　　　　　　　　　　　　　　　　　令和　年　月　日</w:t>
      </w:r>
    </w:p>
    <w:p w14:paraId="2F90EAF5" w14:textId="77777777" w:rsidR="0069338F" w:rsidRDefault="0069338F" w:rsidP="005612DF">
      <w:pPr>
        <w:ind w:left="-11" w:firstLine="211"/>
      </w:pPr>
    </w:p>
    <w:p w14:paraId="3DD51D63" w14:textId="77777777" w:rsidR="008C2B22" w:rsidRDefault="008C2B22" w:rsidP="005612DF">
      <w:pPr>
        <w:ind w:left="-11" w:firstLine="211"/>
      </w:pPr>
    </w:p>
    <w:p w14:paraId="15BA6AF8" w14:textId="1B643603" w:rsidR="008C2B22" w:rsidRDefault="008C2B22" w:rsidP="008C2B22">
      <w:r>
        <w:rPr>
          <w:rFonts w:hint="eastAsia"/>
        </w:rPr>
        <w:t xml:space="preserve">　香川県知事　○○　○○</w:t>
      </w:r>
    </w:p>
    <w:p w14:paraId="6E78D0B4" w14:textId="2BEB6B66" w:rsidR="008C2B22" w:rsidRDefault="008C2B22" w:rsidP="008C2B22"/>
    <w:p w14:paraId="0183F203" w14:textId="3DE81B48" w:rsidR="008C2B22" w:rsidRDefault="008C2B22" w:rsidP="008C2B22"/>
    <w:p w14:paraId="0C6B69DC" w14:textId="346D2F76" w:rsidR="008C2B22" w:rsidRDefault="008C2B22" w:rsidP="008C2B22">
      <w:r>
        <w:rPr>
          <w:rFonts w:hint="eastAsia"/>
        </w:rPr>
        <w:t xml:space="preserve">　　　　　　　　　　　　　　　　　　　　　　　</w:t>
      </w:r>
      <w:r w:rsidR="0069338F">
        <w:rPr>
          <w:rFonts w:hint="eastAsia"/>
        </w:rPr>
        <w:t xml:space="preserve">　</w:t>
      </w:r>
      <w:r>
        <w:rPr>
          <w:rFonts w:hint="eastAsia"/>
        </w:rPr>
        <w:t xml:space="preserve">　　</w:t>
      </w:r>
      <w:r w:rsidR="0069338F">
        <w:rPr>
          <w:rFonts w:hint="eastAsia"/>
        </w:rPr>
        <w:t xml:space="preserve">　</w:t>
      </w:r>
      <w:r>
        <w:rPr>
          <w:rFonts w:hint="eastAsia"/>
        </w:rPr>
        <w:t xml:space="preserve">　香川県農業再生協議会</w:t>
      </w:r>
    </w:p>
    <w:p w14:paraId="5889101D" w14:textId="5BC2A239" w:rsidR="008C2B22" w:rsidRDefault="008C2B22" w:rsidP="008C2B22">
      <w:r>
        <w:rPr>
          <w:rFonts w:hint="eastAsia"/>
        </w:rPr>
        <w:t xml:space="preserve">　　　　　　　　　　　　　　　　　　　　　　　　　</w:t>
      </w:r>
      <w:r w:rsidR="0069338F">
        <w:rPr>
          <w:rFonts w:hint="eastAsia"/>
        </w:rPr>
        <w:t xml:space="preserve">　　</w:t>
      </w:r>
      <w:r>
        <w:rPr>
          <w:rFonts w:hint="eastAsia"/>
        </w:rPr>
        <w:t xml:space="preserve">　　会長　○○　○○</w:t>
      </w:r>
    </w:p>
    <w:p w14:paraId="28D853C6" w14:textId="77777777" w:rsidR="008C2B22" w:rsidRDefault="008C2B22" w:rsidP="005612DF">
      <w:pPr>
        <w:ind w:left="-11" w:firstLine="211"/>
      </w:pPr>
    </w:p>
    <w:p w14:paraId="79E5DC7D" w14:textId="77777777" w:rsidR="008C2B22" w:rsidRDefault="008C2B22" w:rsidP="005612DF">
      <w:pPr>
        <w:ind w:left="-11" w:firstLine="211"/>
      </w:pPr>
    </w:p>
    <w:p w14:paraId="39CB92EA" w14:textId="77777777" w:rsidR="008C2B22" w:rsidRDefault="008C2B22" w:rsidP="005612DF">
      <w:pPr>
        <w:ind w:left="-11" w:firstLine="211"/>
      </w:pPr>
    </w:p>
    <w:p w14:paraId="3E5AFBFC" w14:textId="68C354D6" w:rsidR="005612DF" w:rsidRDefault="008C2B22" w:rsidP="005612DF">
      <w:pPr>
        <w:ind w:left="-11" w:firstLine="211"/>
      </w:pPr>
      <w:r>
        <w:rPr>
          <w:rFonts w:hint="eastAsia"/>
        </w:rPr>
        <w:t>令</w:t>
      </w:r>
      <w:r w:rsidR="005612DF">
        <w:t>和〇年〇月〇日付け〇〇第〇〇号をもって補助金の交付決定通知のあった事業について、下記のとおり</w:t>
      </w:r>
      <w:r w:rsidR="005612DF">
        <w:rPr>
          <w:rFonts w:hint="eastAsia"/>
        </w:rPr>
        <w:t>○○</w:t>
      </w:r>
      <w:r w:rsidR="005612DF">
        <w:t>したいので、肥料価格高騰</w:t>
      </w:r>
      <w:r w:rsidR="005612DF">
        <w:rPr>
          <w:rFonts w:hint="eastAsia"/>
        </w:rPr>
        <w:t>緊急支援</w:t>
      </w:r>
      <w:r w:rsidR="005612DF">
        <w:t>事業費補助金交付要綱（令和</w:t>
      </w:r>
      <w:r w:rsidR="005612DF">
        <w:rPr>
          <w:rFonts w:hint="eastAsia"/>
        </w:rPr>
        <w:t>４</w:t>
      </w:r>
      <w:r w:rsidR="005612DF">
        <w:t>年</w:t>
      </w:r>
      <w:r w:rsidR="00025F2D">
        <w:rPr>
          <w:rFonts w:hint="eastAsia"/>
        </w:rPr>
        <w:t>10</w:t>
      </w:r>
      <w:r w:rsidR="005612DF">
        <w:t>月</w:t>
      </w:r>
      <w:r w:rsidR="00025F2D">
        <w:rPr>
          <w:rFonts w:hint="eastAsia"/>
        </w:rPr>
        <w:t>17</w:t>
      </w:r>
      <w:r w:rsidR="005612DF">
        <w:t>日付け</w:t>
      </w:r>
      <w:r w:rsidR="005612DF">
        <w:rPr>
          <w:rFonts w:hint="eastAsia"/>
        </w:rPr>
        <w:t>４生流</w:t>
      </w:r>
      <w:r w:rsidR="005612DF">
        <w:t>第</w:t>
      </w:r>
      <w:r w:rsidR="00025F2D" w:rsidRPr="003673A6">
        <w:rPr>
          <w:rFonts w:ascii="ＭＳ 明朝" w:hAnsi="ＭＳ 明朝" w:hint="eastAsia"/>
        </w:rPr>
        <w:t>275020</w:t>
      </w:r>
      <w:r w:rsidR="005612DF">
        <w:t>号）第</w:t>
      </w:r>
      <w:r w:rsidR="00E03D1A">
        <w:rPr>
          <w:rFonts w:hint="eastAsia"/>
        </w:rPr>
        <w:t>５</w:t>
      </w:r>
      <w:r w:rsidR="005612DF">
        <w:t>の規定に基づき申請する。</w:t>
      </w:r>
      <w:r w:rsidR="005612DF">
        <w:rPr>
          <w:rFonts w:ascii="Times New Roman" w:eastAsia="Times New Roman" w:hAnsi="Times New Roman" w:cs="Times New Roman"/>
        </w:rPr>
        <w:t xml:space="preserve"> </w:t>
      </w:r>
    </w:p>
    <w:p w14:paraId="4381D6F3" w14:textId="77777777" w:rsidR="005612DF" w:rsidRDefault="005612DF" w:rsidP="005612DF">
      <w:pPr>
        <w:spacing w:after="51" w:line="259" w:lineRule="auto"/>
        <w:ind w:left="212"/>
      </w:pPr>
      <w:r>
        <w:rPr>
          <w:rFonts w:ascii="Times New Roman" w:eastAsia="Times New Roman" w:hAnsi="Times New Roman" w:cs="Times New Roman"/>
        </w:rPr>
        <w:t xml:space="preserve"> </w:t>
      </w:r>
    </w:p>
    <w:p w14:paraId="67201166" w14:textId="77777777" w:rsidR="005612DF" w:rsidRDefault="005612DF" w:rsidP="005612DF">
      <w:pPr>
        <w:spacing w:after="38" w:line="252" w:lineRule="auto"/>
        <w:ind w:left="10" w:right="262"/>
        <w:jc w:val="center"/>
      </w:pPr>
      <w:r>
        <w:t>記</w:t>
      </w:r>
      <w:r>
        <w:rPr>
          <w:rFonts w:ascii="Times New Roman" w:eastAsia="Times New Roman" w:hAnsi="Times New Roman" w:cs="Times New Roman"/>
        </w:rPr>
        <w:t xml:space="preserve"> </w:t>
      </w:r>
    </w:p>
    <w:p w14:paraId="54487030" w14:textId="77777777" w:rsidR="005612DF" w:rsidRDefault="005612DF" w:rsidP="005612DF">
      <w:pPr>
        <w:spacing w:after="53" w:line="259" w:lineRule="auto"/>
        <w:ind w:left="1"/>
      </w:pPr>
      <w:r>
        <w:rPr>
          <w:rFonts w:ascii="Times New Roman" w:eastAsia="Times New Roman" w:hAnsi="Times New Roman" w:cs="Times New Roman"/>
        </w:rPr>
        <w:t xml:space="preserve"> </w:t>
      </w:r>
      <w:bookmarkStart w:id="0" w:name="_GoBack"/>
      <w:bookmarkEnd w:id="0"/>
    </w:p>
    <w:p w14:paraId="7A04BE1F" w14:textId="77777777" w:rsidR="005612DF" w:rsidRDefault="005612DF" w:rsidP="005612DF">
      <w:pPr>
        <w:spacing w:after="26"/>
        <w:ind w:left="222"/>
      </w:pPr>
      <w:r>
        <w:t>〇〇の理由</w:t>
      </w:r>
      <w:r>
        <w:rPr>
          <w:rFonts w:ascii="Times New Roman" w:eastAsia="Times New Roman" w:hAnsi="Times New Roman" w:cs="Times New Roman"/>
        </w:rPr>
        <w:t xml:space="preserve"> </w:t>
      </w:r>
    </w:p>
    <w:p w14:paraId="22FE9F8D" w14:textId="77777777" w:rsidR="005612DF" w:rsidRDefault="005612DF" w:rsidP="005612DF">
      <w:pPr>
        <w:spacing w:after="53" w:line="259" w:lineRule="auto"/>
        <w:ind w:left="1"/>
      </w:pPr>
      <w:r>
        <w:rPr>
          <w:rFonts w:ascii="Times New Roman" w:eastAsia="Times New Roman" w:hAnsi="Times New Roman" w:cs="Times New Roman"/>
        </w:rPr>
        <w:t xml:space="preserve"> </w:t>
      </w:r>
    </w:p>
    <w:p w14:paraId="1D3BBA78" w14:textId="3BE81718" w:rsidR="005612DF" w:rsidRDefault="008C2B22" w:rsidP="008C2B22">
      <w:pPr>
        <w:ind w:left="964" w:hangingChars="400" w:hanging="964"/>
      </w:pPr>
      <w:r>
        <w:t>（注）</w:t>
      </w:r>
      <w:r>
        <w:rPr>
          <w:rFonts w:hint="eastAsia"/>
        </w:rPr>
        <w:t xml:space="preserve">１　</w:t>
      </w:r>
      <w:r w:rsidR="005612DF">
        <w:t>〇〇については、変更の場合は「変更」、中止の場合は「中止」、廃止の場合は「廃止」とすること。</w:t>
      </w:r>
      <w:r w:rsidR="005612DF">
        <w:rPr>
          <w:rFonts w:ascii="Times New Roman" w:eastAsia="Times New Roman" w:hAnsi="Times New Roman" w:cs="Times New Roman"/>
        </w:rPr>
        <w:t xml:space="preserve"> </w:t>
      </w:r>
    </w:p>
    <w:p w14:paraId="176D43B2" w14:textId="36FFC6E0" w:rsidR="005612DF" w:rsidRDefault="008C2B22" w:rsidP="008C2B22">
      <w:pPr>
        <w:widowControl/>
        <w:spacing w:after="38" w:line="252" w:lineRule="auto"/>
        <w:ind w:leftChars="300" w:left="964" w:right="-39" w:hangingChars="100" w:hanging="241"/>
        <w:jc w:val="left"/>
      </w:pPr>
      <w:r>
        <w:rPr>
          <w:rFonts w:hint="eastAsia"/>
        </w:rPr>
        <w:t xml:space="preserve">２　</w:t>
      </w:r>
      <w:r w:rsidR="005612DF">
        <w:t>変更後（中止の場合は中止後、廃止の場合は廃止後）の事業実施計画書を添</w:t>
      </w:r>
      <w:r>
        <w:rPr>
          <w:rFonts w:hint="eastAsia"/>
        </w:rPr>
        <w:t xml:space="preserve">　　</w:t>
      </w:r>
      <w:r w:rsidR="005612DF">
        <w:t>付すること。</w:t>
      </w:r>
      <w:r w:rsidR="005612DF">
        <w:rPr>
          <w:rFonts w:ascii="Times New Roman" w:eastAsia="Times New Roman" w:hAnsi="Times New Roman" w:cs="Times New Roman"/>
        </w:rPr>
        <w:t xml:space="preserve"> </w:t>
      </w:r>
    </w:p>
    <w:p w14:paraId="4CA75C96" w14:textId="77777777" w:rsidR="008C2B22" w:rsidRDefault="005612DF" w:rsidP="005612DF">
      <w:pPr>
        <w:ind w:left="827" w:firstLine="223"/>
      </w:pPr>
      <w:r>
        <w:t>なお、変更後（中止の場合は中止後、廃止の場合は廃止後）の内容が容易に比較対照できるように変更部分</w:t>
      </w:r>
      <w:r>
        <w:rPr>
          <w:rFonts w:hint="eastAsia"/>
        </w:rPr>
        <w:t>を二段書きとし、変更前を括弧書きで上段に記載する。</w:t>
      </w:r>
      <w:r w:rsidR="008C2B22">
        <w:rPr>
          <w:rFonts w:hint="eastAsia"/>
        </w:rPr>
        <w:t xml:space="preserve">　　</w:t>
      </w:r>
    </w:p>
    <w:p w14:paraId="55CABCAF" w14:textId="4E8B2F6E" w:rsidR="005612DF" w:rsidRDefault="005612DF" w:rsidP="005612DF">
      <w:pPr>
        <w:ind w:left="827" w:firstLine="223"/>
      </w:pPr>
      <w:r>
        <w:rPr>
          <w:rFonts w:hint="eastAsia"/>
        </w:rPr>
        <w:t>ただし、当該変更の対象外となる事項については省略する。</w:t>
      </w:r>
    </w:p>
    <w:p w14:paraId="5DB5682E" w14:textId="77777777" w:rsidR="005612DF" w:rsidRDefault="005612DF" w:rsidP="008C2B22">
      <w:pPr>
        <w:ind w:leftChars="400" w:left="964" w:right="-39" w:firstLineChars="100" w:firstLine="241"/>
      </w:pPr>
      <w:r>
        <w:rPr>
          <w:rFonts w:hint="eastAsia"/>
        </w:rPr>
        <w:t>また、添付書類については、交付申請書に添付したものに変更があった場合にのみ添付する。</w:t>
      </w:r>
      <w:r>
        <w:tab/>
        <w:t xml:space="preserve"> </w:t>
      </w:r>
    </w:p>
    <w:sectPr w:rsidR="005612DF" w:rsidSect="00DE6EAB">
      <w:footerReference w:type="default" r:id="rId7"/>
      <w:pgSz w:w="11906" w:h="16838" w:code="9"/>
      <w:pgMar w:top="1134" w:right="1134" w:bottom="1134" w:left="1134" w:header="680" w:footer="680"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4F6C1" w14:textId="77777777" w:rsidR="00BB7744" w:rsidRDefault="00BB7744" w:rsidP="00B778DB">
      <w:r>
        <w:separator/>
      </w:r>
    </w:p>
  </w:endnote>
  <w:endnote w:type="continuationSeparator" w:id="0">
    <w:p w14:paraId="01A58FAD" w14:textId="77777777" w:rsidR="00BB7744" w:rsidRDefault="00BB774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1A72" w14:textId="3E882FE5"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E1FB" w14:textId="77777777" w:rsidR="00BB7744" w:rsidRDefault="00BB7744" w:rsidP="00B778DB">
      <w:r>
        <w:separator/>
      </w:r>
    </w:p>
  </w:footnote>
  <w:footnote w:type="continuationSeparator" w:id="0">
    <w:p w14:paraId="59671732" w14:textId="77777777" w:rsidR="00BB7744" w:rsidRDefault="00BB7744"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A0E7A"/>
    <w:multiLevelType w:val="hybridMultilevel"/>
    <w:tmpl w:val="47981008"/>
    <w:lvl w:ilvl="0" w:tplc="3FE0E7A4">
      <w:start w:val="2"/>
      <w:numFmt w:val="decimalFullWidth"/>
      <w:lvlText w:val="%1"/>
      <w:lvlJc w:val="left"/>
      <w:pPr>
        <w:ind w:left="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E7A1B86">
      <w:start w:val="1"/>
      <w:numFmt w:val="lowerLetter"/>
      <w:lvlText w:val="%2"/>
      <w:lvlJc w:val="left"/>
      <w:pPr>
        <w:ind w:left="1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3A3424">
      <w:start w:val="1"/>
      <w:numFmt w:val="lowerRoman"/>
      <w:lvlText w:val="%3"/>
      <w:lvlJc w:val="left"/>
      <w:pPr>
        <w:ind w:left="2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3CA187C">
      <w:start w:val="1"/>
      <w:numFmt w:val="decimal"/>
      <w:lvlText w:val="%4"/>
      <w:lvlJc w:val="left"/>
      <w:pPr>
        <w:ind w:left="3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BE867E">
      <w:start w:val="1"/>
      <w:numFmt w:val="lowerLetter"/>
      <w:lvlText w:val="%5"/>
      <w:lvlJc w:val="left"/>
      <w:pPr>
        <w:ind w:left="3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EA0538">
      <w:start w:val="1"/>
      <w:numFmt w:val="lowerRoman"/>
      <w:lvlText w:val="%6"/>
      <w:lvlJc w:val="left"/>
      <w:pPr>
        <w:ind w:left="4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7E0603E">
      <w:start w:val="1"/>
      <w:numFmt w:val="decimal"/>
      <w:lvlText w:val="%7"/>
      <w:lvlJc w:val="left"/>
      <w:pPr>
        <w:ind w:left="53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2C2DBE0">
      <w:start w:val="1"/>
      <w:numFmt w:val="lowerLetter"/>
      <w:lvlText w:val="%8"/>
      <w:lvlJc w:val="left"/>
      <w:pPr>
        <w:ind w:left="60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487200">
      <w:start w:val="1"/>
      <w:numFmt w:val="lowerRoman"/>
      <w:lvlText w:val="%9"/>
      <w:lvlJc w:val="left"/>
      <w:pPr>
        <w:ind w:left="67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0C"/>
    <w:rsid w:val="00001954"/>
    <w:rsid w:val="00025F2D"/>
    <w:rsid w:val="00043CF3"/>
    <w:rsid w:val="0004407D"/>
    <w:rsid w:val="0005540A"/>
    <w:rsid w:val="00057125"/>
    <w:rsid w:val="00057C98"/>
    <w:rsid w:val="00063B4C"/>
    <w:rsid w:val="00072C05"/>
    <w:rsid w:val="000956EC"/>
    <w:rsid w:val="000A5243"/>
    <w:rsid w:val="000B13C4"/>
    <w:rsid w:val="000C0575"/>
    <w:rsid w:val="000C18F5"/>
    <w:rsid w:val="000F00DA"/>
    <w:rsid w:val="001361B5"/>
    <w:rsid w:val="00142E3C"/>
    <w:rsid w:val="00143704"/>
    <w:rsid w:val="001461E3"/>
    <w:rsid w:val="0014662E"/>
    <w:rsid w:val="00161844"/>
    <w:rsid w:val="00163E07"/>
    <w:rsid w:val="00172D5B"/>
    <w:rsid w:val="00185A20"/>
    <w:rsid w:val="0018712B"/>
    <w:rsid w:val="001B6882"/>
    <w:rsid w:val="001C10F4"/>
    <w:rsid w:val="001D420B"/>
    <w:rsid w:val="001E2F0D"/>
    <w:rsid w:val="001F054D"/>
    <w:rsid w:val="0024090C"/>
    <w:rsid w:val="00241E38"/>
    <w:rsid w:val="002541B6"/>
    <w:rsid w:val="00254E72"/>
    <w:rsid w:val="00267CCC"/>
    <w:rsid w:val="0027053F"/>
    <w:rsid w:val="002874B9"/>
    <w:rsid w:val="00293714"/>
    <w:rsid w:val="002A0223"/>
    <w:rsid w:val="002B2176"/>
    <w:rsid w:val="002E33B3"/>
    <w:rsid w:val="0030592C"/>
    <w:rsid w:val="00313F79"/>
    <w:rsid w:val="0032136C"/>
    <w:rsid w:val="00350A79"/>
    <w:rsid w:val="003673A6"/>
    <w:rsid w:val="0038727A"/>
    <w:rsid w:val="00387C9A"/>
    <w:rsid w:val="00390C56"/>
    <w:rsid w:val="00391514"/>
    <w:rsid w:val="00391EC8"/>
    <w:rsid w:val="003C4395"/>
    <w:rsid w:val="003D3B1A"/>
    <w:rsid w:val="003D658C"/>
    <w:rsid w:val="00406880"/>
    <w:rsid w:val="0041459A"/>
    <w:rsid w:val="004414F2"/>
    <w:rsid w:val="00446149"/>
    <w:rsid w:val="0045213A"/>
    <w:rsid w:val="00462F3E"/>
    <w:rsid w:val="0049496B"/>
    <w:rsid w:val="00494C3F"/>
    <w:rsid w:val="004A3346"/>
    <w:rsid w:val="004A3915"/>
    <w:rsid w:val="004B02E7"/>
    <w:rsid w:val="004C34C2"/>
    <w:rsid w:val="004D4EBD"/>
    <w:rsid w:val="004E33FD"/>
    <w:rsid w:val="004F351B"/>
    <w:rsid w:val="005156B4"/>
    <w:rsid w:val="005210E7"/>
    <w:rsid w:val="00533B66"/>
    <w:rsid w:val="00536374"/>
    <w:rsid w:val="00542968"/>
    <w:rsid w:val="005612DF"/>
    <w:rsid w:val="00571C3D"/>
    <w:rsid w:val="00580BC0"/>
    <w:rsid w:val="005A663D"/>
    <w:rsid w:val="005B0023"/>
    <w:rsid w:val="005D5E28"/>
    <w:rsid w:val="005E3827"/>
    <w:rsid w:val="005F6546"/>
    <w:rsid w:val="00626068"/>
    <w:rsid w:val="00634E9C"/>
    <w:rsid w:val="00635291"/>
    <w:rsid w:val="00641D66"/>
    <w:rsid w:val="00645586"/>
    <w:rsid w:val="00670BE1"/>
    <w:rsid w:val="006905F9"/>
    <w:rsid w:val="0069338F"/>
    <w:rsid w:val="006A0A2A"/>
    <w:rsid w:val="006B664A"/>
    <w:rsid w:val="006D06AE"/>
    <w:rsid w:val="006E466F"/>
    <w:rsid w:val="007113C2"/>
    <w:rsid w:val="00733E1A"/>
    <w:rsid w:val="007435C8"/>
    <w:rsid w:val="00746B51"/>
    <w:rsid w:val="007509B6"/>
    <w:rsid w:val="00750FB7"/>
    <w:rsid w:val="007E57AB"/>
    <w:rsid w:val="007F7DE0"/>
    <w:rsid w:val="00802FB1"/>
    <w:rsid w:val="0080491A"/>
    <w:rsid w:val="008127D5"/>
    <w:rsid w:val="00830F03"/>
    <w:rsid w:val="00863A2C"/>
    <w:rsid w:val="00880085"/>
    <w:rsid w:val="00891170"/>
    <w:rsid w:val="00892E44"/>
    <w:rsid w:val="008B0D19"/>
    <w:rsid w:val="008C2B22"/>
    <w:rsid w:val="008C4C26"/>
    <w:rsid w:val="008D0712"/>
    <w:rsid w:val="008D3921"/>
    <w:rsid w:val="008E18B2"/>
    <w:rsid w:val="00916043"/>
    <w:rsid w:val="009408F8"/>
    <w:rsid w:val="00955220"/>
    <w:rsid w:val="00965023"/>
    <w:rsid w:val="0097352F"/>
    <w:rsid w:val="00980A47"/>
    <w:rsid w:val="00997229"/>
    <w:rsid w:val="009A3BA6"/>
    <w:rsid w:val="009A722A"/>
    <w:rsid w:val="009B255E"/>
    <w:rsid w:val="009B6A09"/>
    <w:rsid w:val="009B7C9B"/>
    <w:rsid w:val="009C6921"/>
    <w:rsid w:val="009D6321"/>
    <w:rsid w:val="009E22D7"/>
    <w:rsid w:val="00A012A9"/>
    <w:rsid w:val="00A02890"/>
    <w:rsid w:val="00A0761F"/>
    <w:rsid w:val="00A10702"/>
    <w:rsid w:val="00A21BF1"/>
    <w:rsid w:val="00A2491B"/>
    <w:rsid w:val="00A417F2"/>
    <w:rsid w:val="00A6605F"/>
    <w:rsid w:val="00A71DAA"/>
    <w:rsid w:val="00A849AD"/>
    <w:rsid w:val="00AA0476"/>
    <w:rsid w:val="00AA6D12"/>
    <w:rsid w:val="00AD0616"/>
    <w:rsid w:val="00AD0CF4"/>
    <w:rsid w:val="00AD5735"/>
    <w:rsid w:val="00AE444D"/>
    <w:rsid w:val="00AF3BFD"/>
    <w:rsid w:val="00AF3F07"/>
    <w:rsid w:val="00AF4368"/>
    <w:rsid w:val="00AF69B1"/>
    <w:rsid w:val="00B06FE6"/>
    <w:rsid w:val="00B259B9"/>
    <w:rsid w:val="00B41FEB"/>
    <w:rsid w:val="00B53ADF"/>
    <w:rsid w:val="00B54C4B"/>
    <w:rsid w:val="00B65D52"/>
    <w:rsid w:val="00B778DB"/>
    <w:rsid w:val="00B846BA"/>
    <w:rsid w:val="00BB2976"/>
    <w:rsid w:val="00BB73B1"/>
    <w:rsid w:val="00BB7744"/>
    <w:rsid w:val="00BC3F17"/>
    <w:rsid w:val="00BC7BDE"/>
    <w:rsid w:val="00BE0BF8"/>
    <w:rsid w:val="00BE2763"/>
    <w:rsid w:val="00BE5360"/>
    <w:rsid w:val="00C05810"/>
    <w:rsid w:val="00C33555"/>
    <w:rsid w:val="00C81808"/>
    <w:rsid w:val="00C8551F"/>
    <w:rsid w:val="00C96590"/>
    <w:rsid w:val="00CD4F48"/>
    <w:rsid w:val="00CD547A"/>
    <w:rsid w:val="00D1651C"/>
    <w:rsid w:val="00D1668C"/>
    <w:rsid w:val="00D1745D"/>
    <w:rsid w:val="00D25E63"/>
    <w:rsid w:val="00D329B8"/>
    <w:rsid w:val="00D33D10"/>
    <w:rsid w:val="00D475DA"/>
    <w:rsid w:val="00D77AB6"/>
    <w:rsid w:val="00D9315B"/>
    <w:rsid w:val="00DB442F"/>
    <w:rsid w:val="00DC2D75"/>
    <w:rsid w:val="00DD71BE"/>
    <w:rsid w:val="00DE6EAB"/>
    <w:rsid w:val="00DE7DC8"/>
    <w:rsid w:val="00DF6960"/>
    <w:rsid w:val="00E03D1A"/>
    <w:rsid w:val="00E051F2"/>
    <w:rsid w:val="00E30BCB"/>
    <w:rsid w:val="00E31674"/>
    <w:rsid w:val="00E54925"/>
    <w:rsid w:val="00E6218F"/>
    <w:rsid w:val="00E84C07"/>
    <w:rsid w:val="00E8537E"/>
    <w:rsid w:val="00E92FED"/>
    <w:rsid w:val="00EC1298"/>
    <w:rsid w:val="00EC65EF"/>
    <w:rsid w:val="00EF2A3B"/>
    <w:rsid w:val="00F001EB"/>
    <w:rsid w:val="00F0180B"/>
    <w:rsid w:val="00F1132C"/>
    <w:rsid w:val="00F2292E"/>
    <w:rsid w:val="00F32F97"/>
    <w:rsid w:val="00F44642"/>
    <w:rsid w:val="00F627C3"/>
    <w:rsid w:val="00F6516B"/>
    <w:rsid w:val="00F96F3F"/>
    <w:rsid w:val="00F97B20"/>
    <w:rsid w:val="00FA0C39"/>
    <w:rsid w:val="00FA4C11"/>
    <w:rsid w:val="00FC69D5"/>
    <w:rsid w:val="00FC7A6D"/>
    <w:rsid w:val="00FD48D9"/>
    <w:rsid w:val="00FE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8E9F2"/>
  <w15:chartTrackingRefBased/>
  <w15:docId w15:val="{A3F50A6F-096B-4958-BDF5-F7D99A66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7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Default">
    <w:name w:val="Default"/>
    <w:rsid w:val="0080491A"/>
    <w:pPr>
      <w:widowControl w:val="0"/>
      <w:autoSpaceDE w:val="0"/>
      <w:autoSpaceDN w:val="0"/>
      <w:adjustRightInd w:val="0"/>
    </w:pPr>
    <w:rPr>
      <w:rFonts w:ascii="ＭＳ" w:eastAsia="ＭＳ" w:cs="ＭＳ"/>
      <w:color w:val="000000"/>
      <w:kern w:val="0"/>
      <w:sz w:val="24"/>
      <w:szCs w:val="24"/>
    </w:rPr>
  </w:style>
  <w:style w:type="table" w:styleId="a7">
    <w:name w:val="Table Grid"/>
    <w:basedOn w:val="a1"/>
    <w:uiPriority w:val="39"/>
    <w:rsid w:val="0032136C"/>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34E9C"/>
    <w:rPr>
      <w:sz w:val="18"/>
      <w:szCs w:val="18"/>
    </w:rPr>
  </w:style>
  <w:style w:type="paragraph" w:styleId="a9">
    <w:name w:val="annotation text"/>
    <w:basedOn w:val="a"/>
    <w:link w:val="aa"/>
    <w:uiPriority w:val="99"/>
    <w:semiHidden/>
    <w:unhideWhenUsed/>
    <w:rsid w:val="00634E9C"/>
    <w:pPr>
      <w:jc w:val="left"/>
    </w:pPr>
  </w:style>
  <w:style w:type="character" w:customStyle="1" w:styleId="aa">
    <w:name w:val="コメント文字列 (文字)"/>
    <w:basedOn w:val="a0"/>
    <w:link w:val="a9"/>
    <w:uiPriority w:val="99"/>
    <w:semiHidden/>
    <w:rsid w:val="00634E9C"/>
    <w:rPr>
      <w:rFonts w:eastAsia="ＭＳ 明朝"/>
    </w:rPr>
  </w:style>
  <w:style w:type="paragraph" w:styleId="ab">
    <w:name w:val="annotation subject"/>
    <w:basedOn w:val="a9"/>
    <w:next w:val="a9"/>
    <w:link w:val="ac"/>
    <w:uiPriority w:val="99"/>
    <w:semiHidden/>
    <w:unhideWhenUsed/>
    <w:rsid w:val="00634E9C"/>
    <w:rPr>
      <w:b/>
      <w:bCs/>
    </w:rPr>
  </w:style>
  <w:style w:type="character" w:customStyle="1" w:styleId="ac">
    <w:name w:val="コメント内容 (文字)"/>
    <w:basedOn w:val="aa"/>
    <w:link w:val="ab"/>
    <w:uiPriority w:val="99"/>
    <w:semiHidden/>
    <w:rsid w:val="00634E9C"/>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014803">
      <w:bodyDiv w:val="1"/>
      <w:marLeft w:val="0"/>
      <w:marRight w:val="0"/>
      <w:marTop w:val="0"/>
      <w:marBottom w:val="0"/>
      <w:divBdr>
        <w:top w:val="none" w:sz="0" w:space="0" w:color="auto"/>
        <w:left w:val="none" w:sz="0" w:space="0" w:color="auto"/>
        <w:bottom w:val="none" w:sz="0" w:space="0" w:color="auto"/>
        <w:right w:val="none" w:sz="0" w:space="0" w:color="auto"/>
      </w:divBdr>
    </w:div>
    <w:div w:id="21162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亮弥</dc:creator>
  <cp:keywords/>
  <dc:description/>
  <cp:lastModifiedBy>SG16400のC20-2647</cp:lastModifiedBy>
  <cp:revision>8</cp:revision>
  <cp:lastPrinted>2022-08-02T07:55:00Z</cp:lastPrinted>
  <dcterms:created xsi:type="dcterms:W3CDTF">2022-08-30T06:42:00Z</dcterms:created>
  <dcterms:modified xsi:type="dcterms:W3CDTF">2022-10-17T01:40:00Z</dcterms:modified>
</cp:coreProperties>
</file>