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BA" w:rsidRDefault="005B053C" w:rsidP="005B053C">
      <w:pPr>
        <w:ind w:left="240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B22D80">
        <w:rPr>
          <w:rFonts w:hint="eastAsia"/>
          <w:sz w:val="24"/>
        </w:rPr>
        <w:t>別紙</w:t>
      </w:r>
      <w:r w:rsidR="009526BA">
        <w:rPr>
          <w:rFonts w:hint="eastAsia"/>
          <w:sz w:val="24"/>
        </w:rPr>
        <w:t>様式</w:t>
      </w:r>
      <w:r w:rsidR="00F65C30">
        <w:rPr>
          <w:rFonts w:hint="eastAsia"/>
          <w:sz w:val="24"/>
        </w:rPr>
        <w:t>３</w:t>
      </w:r>
      <w:r w:rsidR="009526BA">
        <w:rPr>
          <w:rFonts w:hint="eastAsia"/>
          <w:sz w:val="24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6"/>
        <w:gridCol w:w="559"/>
        <w:gridCol w:w="1957"/>
        <w:gridCol w:w="419"/>
        <w:gridCol w:w="2377"/>
        <w:gridCol w:w="2377"/>
        <w:gridCol w:w="2378"/>
      </w:tblGrid>
      <w:tr w:rsidR="009526BA" w:rsidTr="009F121C">
        <w:trPr>
          <w:trHeight w:val="801"/>
        </w:trPr>
        <w:tc>
          <w:tcPr>
            <w:tcW w:w="12908" w:type="dxa"/>
            <w:gridSpan w:val="7"/>
            <w:vAlign w:val="center"/>
          </w:tcPr>
          <w:p w:rsidR="009526BA" w:rsidRPr="009F121C" w:rsidRDefault="00911204" w:rsidP="009F121C">
            <w:pPr>
              <w:jc w:val="center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麻薬譲受</w:t>
            </w:r>
            <w:r w:rsidR="009526BA" w:rsidRPr="009F121C">
              <w:rPr>
                <w:rFonts w:hint="eastAsia"/>
                <w:sz w:val="24"/>
              </w:rPr>
              <w:t>確認書</w:t>
            </w:r>
          </w:p>
          <w:p w:rsidR="0001710E" w:rsidRPr="009F121C" w:rsidRDefault="00370783" w:rsidP="009F121C">
            <w:pPr>
              <w:jc w:val="right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年　　月　　日</w:t>
            </w:r>
          </w:p>
        </w:tc>
      </w:tr>
      <w:tr w:rsidR="009526BA" w:rsidTr="00B97D6A">
        <w:trPr>
          <w:trHeight w:val="665"/>
        </w:trPr>
        <w:tc>
          <w:tcPr>
            <w:tcW w:w="2806" w:type="dxa"/>
            <w:vMerge w:val="restart"/>
            <w:vAlign w:val="center"/>
          </w:tcPr>
          <w:p w:rsidR="009526BA" w:rsidRPr="009F121C" w:rsidRDefault="009526BA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麻薬を譲渡する麻薬小売業者の麻薬業務所</w:t>
            </w:r>
          </w:p>
        </w:tc>
        <w:tc>
          <w:tcPr>
            <w:tcW w:w="2525" w:type="dxa"/>
            <w:gridSpan w:val="2"/>
            <w:vAlign w:val="center"/>
          </w:tcPr>
          <w:p w:rsidR="009526BA" w:rsidRPr="009F121C" w:rsidRDefault="009526BA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所在地</w:t>
            </w:r>
          </w:p>
        </w:tc>
        <w:tc>
          <w:tcPr>
            <w:tcW w:w="7576" w:type="dxa"/>
            <w:gridSpan w:val="4"/>
            <w:vAlign w:val="center"/>
          </w:tcPr>
          <w:p w:rsidR="009526BA" w:rsidRPr="009F121C" w:rsidRDefault="009526BA" w:rsidP="009F121C">
            <w:pPr>
              <w:jc w:val="distribute"/>
              <w:rPr>
                <w:sz w:val="24"/>
              </w:rPr>
            </w:pPr>
          </w:p>
        </w:tc>
      </w:tr>
      <w:tr w:rsidR="009526BA" w:rsidTr="00B97D6A">
        <w:trPr>
          <w:trHeight w:val="662"/>
        </w:trPr>
        <w:tc>
          <w:tcPr>
            <w:tcW w:w="2806" w:type="dxa"/>
            <w:vMerge/>
            <w:vAlign w:val="center"/>
          </w:tcPr>
          <w:p w:rsidR="009526BA" w:rsidRPr="009F121C" w:rsidRDefault="009526BA" w:rsidP="009F121C">
            <w:pPr>
              <w:jc w:val="distribute"/>
              <w:rPr>
                <w:sz w:val="24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9526BA" w:rsidRPr="009F121C" w:rsidRDefault="009526BA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名称</w:t>
            </w:r>
          </w:p>
        </w:tc>
        <w:tc>
          <w:tcPr>
            <w:tcW w:w="7576" w:type="dxa"/>
            <w:gridSpan w:val="4"/>
            <w:vAlign w:val="center"/>
          </w:tcPr>
          <w:p w:rsidR="009526BA" w:rsidRPr="009F121C" w:rsidRDefault="009526BA" w:rsidP="009F121C">
            <w:pPr>
              <w:jc w:val="distribute"/>
              <w:rPr>
                <w:sz w:val="24"/>
              </w:rPr>
            </w:pPr>
          </w:p>
        </w:tc>
      </w:tr>
      <w:tr w:rsidR="009526BA" w:rsidTr="00B97D6A">
        <w:trPr>
          <w:trHeight w:val="646"/>
        </w:trPr>
        <w:tc>
          <w:tcPr>
            <w:tcW w:w="2806" w:type="dxa"/>
            <w:vMerge w:val="restart"/>
            <w:vAlign w:val="center"/>
          </w:tcPr>
          <w:p w:rsidR="009526BA" w:rsidRPr="009F121C" w:rsidRDefault="009526BA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麻薬を譲受する麻薬小売業者の麻薬業務所</w:t>
            </w:r>
          </w:p>
        </w:tc>
        <w:tc>
          <w:tcPr>
            <w:tcW w:w="2525" w:type="dxa"/>
            <w:gridSpan w:val="2"/>
            <w:vAlign w:val="center"/>
          </w:tcPr>
          <w:p w:rsidR="009526BA" w:rsidRPr="009F121C" w:rsidRDefault="009526BA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所在地</w:t>
            </w:r>
          </w:p>
        </w:tc>
        <w:tc>
          <w:tcPr>
            <w:tcW w:w="7576" w:type="dxa"/>
            <w:gridSpan w:val="4"/>
            <w:vAlign w:val="center"/>
          </w:tcPr>
          <w:p w:rsidR="009526BA" w:rsidRPr="009F121C" w:rsidRDefault="009526BA" w:rsidP="009F121C">
            <w:pPr>
              <w:jc w:val="distribute"/>
              <w:rPr>
                <w:sz w:val="24"/>
              </w:rPr>
            </w:pPr>
          </w:p>
        </w:tc>
      </w:tr>
      <w:tr w:rsidR="009526BA" w:rsidTr="00B97D6A">
        <w:trPr>
          <w:trHeight w:val="644"/>
        </w:trPr>
        <w:tc>
          <w:tcPr>
            <w:tcW w:w="2806" w:type="dxa"/>
            <w:vMerge/>
            <w:vAlign w:val="center"/>
          </w:tcPr>
          <w:p w:rsidR="009526BA" w:rsidRPr="009F121C" w:rsidRDefault="009526BA" w:rsidP="009F121C">
            <w:pPr>
              <w:jc w:val="distribute"/>
              <w:rPr>
                <w:sz w:val="24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9526BA" w:rsidRPr="009F121C" w:rsidRDefault="009526BA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名称</w:t>
            </w:r>
          </w:p>
        </w:tc>
        <w:tc>
          <w:tcPr>
            <w:tcW w:w="7576" w:type="dxa"/>
            <w:gridSpan w:val="4"/>
            <w:vAlign w:val="center"/>
          </w:tcPr>
          <w:p w:rsidR="009526BA" w:rsidRPr="009F121C" w:rsidRDefault="002E2A11" w:rsidP="002E2A11">
            <w:pPr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  <w:tr w:rsidR="00AB71DF" w:rsidTr="009F121C">
        <w:trPr>
          <w:trHeight w:val="533"/>
        </w:trPr>
        <w:tc>
          <w:tcPr>
            <w:tcW w:w="3367" w:type="dxa"/>
            <w:gridSpan w:val="2"/>
            <w:vAlign w:val="center"/>
          </w:tcPr>
          <w:p w:rsidR="00AB71DF" w:rsidRPr="009F121C" w:rsidRDefault="00AB71DF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品名</w:t>
            </w:r>
          </w:p>
        </w:tc>
        <w:tc>
          <w:tcPr>
            <w:tcW w:w="2385" w:type="dxa"/>
            <w:gridSpan w:val="2"/>
            <w:vAlign w:val="center"/>
          </w:tcPr>
          <w:p w:rsidR="00AB71DF" w:rsidRPr="009F121C" w:rsidRDefault="00AB71DF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容量</w:t>
            </w:r>
          </w:p>
        </w:tc>
        <w:tc>
          <w:tcPr>
            <w:tcW w:w="2385" w:type="dxa"/>
            <w:vAlign w:val="center"/>
          </w:tcPr>
          <w:p w:rsidR="00AB71DF" w:rsidRPr="009F121C" w:rsidRDefault="00AB71DF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箇数</w:t>
            </w:r>
          </w:p>
        </w:tc>
        <w:tc>
          <w:tcPr>
            <w:tcW w:w="2385" w:type="dxa"/>
            <w:vAlign w:val="center"/>
          </w:tcPr>
          <w:p w:rsidR="00AB71DF" w:rsidRPr="009F121C" w:rsidRDefault="00AB71DF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数量</w:t>
            </w:r>
          </w:p>
        </w:tc>
        <w:tc>
          <w:tcPr>
            <w:tcW w:w="2385" w:type="dxa"/>
            <w:vAlign w:val="center"/>
          </w:tcPr>
          <w:p w:rsidR="00AB71DF" w:rsidRPr="009F121C" w:rsidRDefault="00AB71DF" w:rsidP="009F121C">
            <w:pPr>
              <w:jc w:val="distribute"/>
              <w:rPr>
                <w:sz w:val="24"/>
              </w:rPr>
            </w:pPr>
            <w:r w:rsidRPr="009F121C">
              <w:rPr>
                <w:rFonts w:hint="eastAsia"/>
                <w:sz w:val="24"/>
              </w:rPr>
              <w:t>備考</w:t>
            </w:r>
          </w:p>
        </w:tc>
      </w:tr>
      <w:tr w:rsidR="009526BA" w:rsidTr="00B97D6A">
        <w:trPr>
          <w:trHeight w:val="381"/>
        </w:trPr>
        <w:tc>
          <w:tcPr>
            <w:tcW w:w="3367" w:type="dxa"/>
            <w:gridSpan w:val="2"/>
          </w:tcPr>
          <w:p w:rsidR="009526BA" w:rsidRDefault="009526BA" w:rsidP="00911204">
            <w:pPr>
              <w:jc w:val="right"/>
              <w:rPr>
                <w:sz w:val="24"/>
              </w:rPr>
            </w:pPr>
          </w:p>
        </w:tc>
        <w:tc>
          <w:tcPr>
            <w:tcW w:w="2385" w:type="dxa"/>
            <w:gridSpan w:val="2"/>
          </w:tcPr>
          <w:p w:rsidR="009526BA" w:rsidRDefault="009526BA" w:rsidP="00911204">
            <w:pPr>
              <w:jc w:val="right"/>
              <w:rPr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sz w:val="24"/>
              </w:rPr>
            </w:pPr>
          </w:p>
        </w:tc>
      </w:tr>
      <w:tr w:rsidR="009526BA" w:rsidTr="00B97D6A">
        <w:trPr>
          <w:trHeight w:val="428"/>
        </w:trPr>
        <w:tc>
          <w:tcPr>
            <w:tcW w:w="3367" w:type="dxa"/>
            <w:gridSpan w:val="2"/>
          </w:tcPr>
          <w:p w:rsidR="009526BA" w:rsidRDefault="009526BA" w:rsidP="00911204">
            <w:pPr>
              <w:jc w:val="right"/>
              <w:rPr>
                <w:sz w:val="24"/>
              </w:rPr>
            </w:pPr>
          </w:p>
        </w:tc>
        <w:tc>
          <w:tcPr>
            <w:tcW w:w="2385" w:type="dxa"/>
            <w:gridSpan w:val="2"/>
          </w:tcPr>
          <w:p w:rsidR="009526BA" w:rsidRDefault="009526BA" w:rsidP="00911204">
            <w:pPr>
              <w:jc w:val="right"/>
              <w:rPr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sz w:val="24"/>
              </w:rPr>
            </w:pPr>
          </w:p>
        </w:tc>
      </w:tr>
      <w:tr w:rsidR="009526BA" w:rsidTr="00B97D6A">
        <w:trPr>
          <w:trHeight w:val="406"/>
        </w:trPr>
        <w:tc>
          <w:tcPr>
            <w:tcW w:w="3367" w:type="dxa"/>
            <w:gridSpan w:val="2"/>
          </w:tcPr>
          <w:p w:rsidR="009526BA" w:rsidRDefault="009526BA" w:rsidP="00911204">
            <w:pPr>
              <w:jc w:val="right"/>
              <w:rPr>
                <w:sz w:val="24"/>
              </w:rPr>
            </w:pPr>
          </w:p>
        </w:tc>
        <w:tc>
          <w:tcPr>
            <w:tcW w:w="2385" w:type="dxa"/>
            <w:gridSpan w:val="2"/>
          </w:tcPr>
          <w:p w:rsidR="009526BA" w:rsidRDefault="009526BA" w:rsidP="00911204">
            <w:pPr>
              <w:jc w:val="right"/>
              <w:rPr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sz w:val="24"/>
              </w:rPr>
            </w:pPr>
          </w:p>
        </w:tc>
      </w:tr>
      <w:tr w:rsidR="009526BA" w:rsidTr="00B97D6A">
        <w:trPr>
          <w:trHeight w:val="413"/>
        </w:trPr>
        <w:tc>
          <w:tcPr>
            <w:tcW w:w="3367" w:type="dxa"/>
            <w:gridSpan w:val="2"/>
          </w:tcPr>
          <w:p w:rsidR="009526BA" w:rsidRDefault="009526BA" w:rsidP="00911204">
            <w:pPr>
              <w:jc w:val="right"/>
              <w:rPr>
                <w:sz w:val="24"/>
              </w:rPr>
            </w:pPr>
          </w:p>
        </w:tc>
        <w:tc>
          <w:tcPr>
            <w:tcW w:w="2385" w:type="dxa"/>
            <w:gridSpan w:val="2"/>
          </w:tcPr>
          <w:p w:rsidR="009526BA" w:rsidRDefault="009526BA" w:rsidP="00911204">
            <w:pPr>
              <w:jc w:val="right"/>
              <w:rPr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sz w:val="24"/>
              </w:rPr>
            </w:pPr>
          </w:p>
        </w:tc>
        <w:tc>
          <w:tcPr>
            <w:tcW w:w="2385" w:type="dxa"/>
          </w:tcPr>
          <w:p w:rsidR="009526BA" w:rsidRDefault="009526BA" w:rsidP="00911204">
            <w:pPr>
              <w:jc w:val="right"/>
              <w:rPr>
                <w:sz w:val="24"/>
              </w:rPr>
            </w:pPr>
          </w:p>
        </w:tc>
      </w:tr>
    </w:tbl>
    <w:p w:rsidR="009526BA" w:rsidRPr="009F121C" w:rsidRDefault="009526BA" w:rsidP="009F121C">
      <w:pPr>
        <w:spacing w:line="280" w:lineRule="exact"/>
        <w:rPr>
          <w:sz w:val="24"/>
        </w:rPr>
      </w:pPr>
      <w:r w:rsidRPr="009F121C">
        <w:rPr>
          <w:rFonts w:hint="eastAsia"/>
          <w:sz w:val="24"/>
        </w:rPr>
        <w:t xml:space="preserve">　（注意）　</w:t>
      </w:r>
    </w:p>
    <w:p w:rsidR="009526BA" w:rsidRPr="009F121C" w:rsidRDefault="009526BA" w:rsidP="009F121C">
      <w:pPr>
        <w:spacing w:line="280" w:lineRule="exact"/>
        <w:rPr>
          <w:sz w:val="24"/>
        </w:rPr>
      </w:pPr>
      <w:r w:rsidRPr="009F121C">
        <w:rPr>
          <w:rFonts w:hint="eastAsia"/>
          <w:sz w:val="24"/>
        </w:rPr>
        <w:t xml:space="preserve">　　　１　用紙の大きさは、</w:t>
      </w:r>
      <w:r w:rsidR="003800A1">
        <w:rPr>
          <w:rFonts w:hint="eastAsia"/>
          <w:sz w:val="24"/>
        </w:rPr>
        <w:t>日本産業規格</w:t>
      </w:r>
      <w:r w:rsidRPr="009F121C">
        <w:rPr>
          <w:rFonts w:hint="eastAsia"/>
          <w:sz w:val="24"/>
        </w:rPr>
        <w:t>A</w:t>
      </w:r>
      <w:r w:rsidRPr="009F121C">
        <w:rPr>
          <w:rFonts w:hint="eastAsia"/>
          <w:sz w:val="24"/>
        </w:rPr>
        <w:t>４とすること。</w:t>
      </w:r>
    </w:p>
    <w:p w:rsidR="009526BA" w:rsidRPr="009F121C" w:rsidRDefault="009526BA" w:rsidP="009F121C">
      <w:pPr>
        <w:spacing w:line="280" w:lineRule="exact"/>
        <w:rPr>
          <w:sz w:val="24"/>
        </w:rPr>
      </w:pPr>
      <w:r w:rsidRPr="009F121C">
        <w:rPr>
          <w:rFonts w:hint="eastAsia"/>
          <w:sz w:val="24"/>
        </w:rPr>
        <w:t xml:space="preserve">　　　２　余白には、斜線を引くこと。</w:t>
      </w:r>
    </w:p>
    <w:p w:rsidR="009526BA" w:rsidRDefault="0001710E" w:rsidP="009F121C">
      <w:pPr>
        <w:spacing w:line="280" w:lineRule="exact"/>
        <w:rPr>
          <w:sz w:val="24"/>
        </w:rPr>
      </w:pPr>
      <w:r w:rsidRPr="009F121C">
        <w:rPr>
          <w:rFonts w:hint="eastAsia"/>
          <w:sz w:val="24"/>
        </w:rPr>
        <w:t xml:space="preserve">　　　３　在庫の不足のために麻薬を調剤することが</w:t>
      </w:r>
      <w:r w:rsidR="00E4235B" w:rsidRPr="009F121C">
        <w:rPr>
          <w:rFonts w:hint="eastAsia"/>
          <w:sz w:val="24"/>
        </w:rPr>
        <w:t>でき</w:t>
      </w:r>
      <w:r w:rsidRPr="009F121C">
        <w:rPr>
          <w:rFonts w:hint="eastAsia"/>
          <w:sz w:val="24"/>
        </w:rPr>
        <w:t>なかった処方せんの写しを添付すること</w:t>
      </w:r>
      <w:r w:rsidR="00370783" w:rsidRPr="009F121C">
        <w:rPr>
          <w:rFonts w:hint="eastAsia"/>
          <w:sz w:val="24"/>
        </w:rPr>
        <w:t>。</w:t>
      </w:r>
    </w:p>
    <w:p w:rsidR="00B97D6A" w:rsidRDefault="00C72B62" w:rsidP="009F121C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　４　麻薬を譲受する麻薬小売業者の印については、麻薬専用印若しくは薬局開設者印とすること。</w:t>
      </w:r>
    </w:p>
    <w:p w:rsidR="00B97D6A" w:rsidRDefault="00B97D6A" w:rsidP="009F121C">
      <w:pPr>
        <w:spacing w:line="28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５　備考に麻薬及び向精神薬取締法施行規則第９条の２第１項第１号のイ、ロどちらに該当する譲受であるか記載す</w:t>
      </w:r>
    </w:p>
    <w:p w:rsidR="00B97D6A" w:rsidRDefault="00B97D6A" w:rsidP="009F121C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　　ること。</w:t>
      </w:r>
    </w:p>
    <w:p w:rsidR="00492312" w:rsidRPr="00B97D6A" w:rsidRDefault="00492312" w:rsidP="009F121C">
      <w:pPr>
        <w:spacing w:line="28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６　備考に製品番号を記載すること。</w:t>
      </w:r>
      <w:bookmarkStart w:id="0" w:name="_GoBack"/>
      <w:bookmarkEnd w:id="0"/>
    </w:p>
    <w:sectPr w:rsidR="00492312" w:rsidRPr="00B97D6A" w:rsidSect="007F519C">
      <w:pgSz w:w="16838" w:h="11906" w:orient="landscape" w:code="9"/>
      <w:pgMar w:top="1588" w:right="1701" w:bottom="158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368" w:rsidRDefault="000B0368" w:rsidP="00C72B62">
      <w:r>
        <w:separator/>
      </w:r>
    </w:p>
  </w:endnote>
  <w:endnote w:type="continuationSeparator" w:id="0">
    <w:p w:rsidR="000B0368" w:rsidRDefault="000B0368" w:rsidP="00C7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368" w:rsidRDefault="000B0368" w:rsidP="00C72B62">
      <w:r>
        <w:separator/>
      </w:r>
    </w:p>
  </w:footnote>
  <w:footnote w:type="continuationSeparator" w:id="0">
    <w:p w:rsidR="000B0368" w:rsidRDefault="000B0368" w:rsidP="00C7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E69C7"/>
    <w:multiLevelType w:val="hybridMultilevel"/>
    <w:tmpl w:val="0D2EEC42"/>
    <w:lvl w:ilvl="0" w:tplc="8940CDC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E7"/>
    <w:rsid w:val="0001710E"/>
    <w:rsid w:val="000B0368"/>
    <w:rsid w:val="001320F2"/>
    <w:rsid w:val="00271AF4"/>
    <w:rsid w:val="002E2A11"/>
    <w:rsid w:val="00370783"/>
    <w:rsid w:val="003800A1"/>
    <w:rsid w:val="0040683C"/>
    <w:rsid w:val="004457EB"/>
    <w:rsid w:val="00492312"/>
    <w:rsid w:val="00525F7C"/>
    <w:rsid w:val="00580E09"/>
    <w:rsid w:val="00591474"/>
    <w:rsid w:val="005B053C"/>
    <w:rsid w:val="0060773E"/>
    <w:rsid w:val="006D3FF4"/>
    <w:rsid w:val="007F519C"/>
    <w:rsid w:val="0085151E"/>
    <w:rsid w:val="00911204"/>
    <w:rsid w:val="009526BA"/>
    <w:rsid w:val="009F121C"/>
    <w:rsid w:val="00A0283F"/>
    <w:rsid w:val="00A62310"/>
    <w:rsid w:val="00AB71DF"/>
    <w:rsid w:val="00AD2C87"/>
    <w:rsid w:val="00AE3D82"/>
    <w:rsid w:val="00B22D80"/>
    <w:rsid w:val="00B97D6A"/>
    <w:rsid w:val="00BA0876"/>
    <w:rsid w:val="00BA6794"/>
    <w:rsid w:val="00C524E7"/>
    <w:rsid w:val="00C72B62"/>
    <w:rsid w:val="00C970EC"/>
    <w:rsid w:val="00CF42E8"/>
    <w:rsid w:val="00D72C87"/>
    <w:rsid w:val="00D950E7"/>
    <w:rsid w:val="00E345AA"/>
    <w:rsid w:val="00E4235B"/>
    <w:rsid w:val="00ED1F81"/>
    <w:rsid w:val="00F531EA"/>
    <w:rsid w:val="00F65C30"/>
    <w:rsid w:val="00F90D57"/>
    <w:rsid w:val="00FE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B5FBB0"/>
  <w15:chartTrackingRefBased/>
  <w15:docId w15:val="{4D09526A-2D0F-41DE-921D-B760786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2310"/>
  </w:style>
  <w:style w:type="paragraph" w:styleId="a4">
    <w:name w:val="Balloon Text"/>
    <w:basedOn w:val="a"/>
    <w:semiHidden/>
    <w:rsid w:val="00A623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72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72B62"/>
    <w:rPr>
      <w:kern w:val="2"/>
      <w:sz w:val="21"/>
      <w:szCs w:val="24"/>
    </w:rPr>
  </w:style>
  <w:style w:type="paragraph" w:styleId="a7">
    <w:name w:val="footer"/>
    <w:basedOn w:val="a"/>
    <w:link w:val="a8"/>
    <w:rsid w:val="00C72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72B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麻薬小売業者間譲渡許可書</vt:lpstr>
      <vt:lpstr>麻薬小売業者間譲渡許可書</vt:lpstr>
    </vt:vector>
  </TitlesOfParts>
  <Company>厚生労働省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麻薬小売業者間譲渡許可書</dc:title>
  <dc:subject/>
  <dc:creator>厚生労働省ネットワークシステム</dc:creator>
  <cp:keywords/>
  <cp:lastModifiedBy>SG19500のC20-3881</cp:lastModifiedBy>
  <cp:revision>7</cp:revision>
  <cp:lastPrinted>2019-09-06T00:59:00Z</cp:lastPrinted>
  <dcterms:created xsi:type="dcterms:W3CDTF">2016-03-22T07:04:00Z</dcterms:created>
  <dcterms:modified xsi:type="dcterms:W3CDTF">2021-09-02T01:51:00Z</dcterms:modified>
</cp:coreProperties>
</file>