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4E" w:rsidRPr="00E9330E" w:rsidRDefault="00DE30B3" w:rsidP="00DE30B3">
      <w:pPr>
        <w:pStyle w:val="a3"/>
        <w:tabs>
          <w:tab w:val="left" w:pos="1680"/>
          <w:tab w:val="center" w:pos="4819"/>
        </w:tabs>
        <w:spacing w:line="240" w:lineRule="auto"/>
        <w:jc w:val="left"/>
        <w:rPr>
          <w:rFonts w:asciiTheme="minorEastAsia" w:eastAsiaTheme="minorEastAsia" w:hAnsiTheme="minorEastAsia"/>
          <w:spacing w:val="0"/>
        </w:rPr>
      </w:pPr>
      <w:r w:rsidRPr="00E9330E">
        <w:rPr>
          <w:rFonts w:asciiTheme="minorEastAsia" w:eastAsiaTheme="minorEastAsia" w:hAnsiTheme="minorEastAsia"/>
          <w:sz w:val="25"/>
          <w:szCs w:val="25"/>
        </w:rPr>
        <w:tab/>
      </w:r>
      <w:r w:rsidRPr="00E9330E">
        <w:rPr>
          <w:rFonts w:asciiTheme="minorEastAsia" w:eastAsiaTheme="minorEastAsia" w:hAnsiTheme="minorEastAsia"/>
          <w:sz w:val="25"/>
          <w:szCs w:val="25"/>
        </w:rPr>
        <w:tab/>
      </w:r>
      <w:r w:rsidR="00BF2B4E" w:rsidRPr="00E9330E">
        <w:rPr>
          <w:rFonts w:asciiTheme="minorEastAsia" w:eastAsiaTheme="minorEastAsia" w:hAnsiTheme="minorEastAsia" w:hint="eastAsia"/>
          <w:sz w:val="25"/>
          <w:szCs w:val="25"/>
        </w:rPr>
        <w:t>香川県大規模小売店舗立地法関係事務処理要領</w:t>
      </w:r>
    </w:p>
    <w:p w:rsidR="00BF2B4E" w:rsidRPr="00E9330E" w:rsidRDefault="00BF2B4E">
      <w:pPr>
        <w:pStyle w:val="a3"/>
        <w:rPr>
          <w:rFonts w:asciiTheme="minorEastAsia" w:eastAsiaTheme="minorEastAsia" w:hAnsiTheme="minorEastAsia"/>
          <w:spacing w:val="0"/>
        </w:rPr>
      </w:pPr>
    </w:p>
    <w:p w:rsidR="00BF2B4E" w:rsidRPr="00E9330E" w:rsidRDefault="00BF2B4E">
      <w:pPr>
        <w:pStyle w:val="a3"/>
        <w:rPr>
          <w:rFonts w:asciiTheme="minorEastAsia" w:eastAsiaTheme="minorEastAsia" w:hAnsiTheme="minorEastAsia"/>
          <w:spacing w:val="0"/>
        </w:rPr>
      </w:pPr>
    </w:p>
    <w:p w:rsidR="0017682E" w:rsidRPr="00E9330E" w:rsidRDefault="00D12ED1" w:rsidP="0017682E">
      <w:pPr>
        <w:pStyle w:val="a3"/>
        <w:ind w:firstLineChars="100" w:firstLine="212"/>
        <w:rPr>
          <w:rFonts w:asciiTheme="minorEastAsia" w:eastAsiaTheme="minorEastAsia" w:hAnsiTheme="minorEastAsia" w:hint="eastAsia"/>
        </w:rPr>
      </w:pPr>
      <w:r w:rsidRPr="00E9330E">
        <w:rPr>
          <w:rFonts w:asciiTheme="minorEastAsia" w:eastAsiaTheme="minorEastAsia" w:hAnsiTheme="minorEastAsia" w:hint="eastAsia"/>
        </w:rPr>
        <w:t>大規模小売店舗立地法（平成10年６月３日法律第91号。以下「法」という。）の施行に伴う事務については、本要領により処理することとする。</w:t>
      </w:r>
    </w:p>
    <w:p w:rsidR="00D12ED1" w:rsidRPr="00E9330E" w:rsidRDefault="00D12ED1" w:rsidP="00D12ED1">
      <w:pPr>
        <w:pStyle w:val="a3"/>
        <w:rPr>
          <w:rFonts w:asciiTheme="minorEastAsia" w:eastAsiaTheme="minorEastAsia" w:hAnsiTheme="minorEastAsia" w:hint="eastAsia"/>
        </w:rPr>
      </w:pPr>
    </w:p>
    <w:p w:rsidR="00D12ED1" w:rsidRPr="00E9330E" w:rsidRDefault="00D12ED1" w:rsidP="00D12ED1">
      <w:pPr>
        <w:pStyle w:val="a3"/>
        <w:rPr>
          <w:rFonts w:asciiTheme="minorEastAsia" w:eastAsiaTheme="minorEastAsia" w:hAnsiTheme="minorEastAsia" w:hint="eastAsia"/>
        </w:rPr>
      </w:pPr>
      <w:r w:rsidRPr="00E9330E">
        <w:rPr>
          <w:rFonts w:asciiTheme="minorEastAsia" w:eastAsiaTheme="minorEastAsia" w:hAnsiTheme="minorEastAsia" w:hint="eastAsia"/>
        </w:rPr>
        <w:t>１　事前協議に関する事務</w:t>
      </w:r>
    </w:p>
    <w:p w:rsidR="00D12ED1" w:rsidRPr="00E9330E" w:rsidRDefault="00D12ED1" w:rsidP="00D12ED1">
      <w:pPr>
        <w:pStyle w:val="a3"/>
        <w:rPr>
          <w:rFonts w:asciiTheme="minorEastAsia" w:eastAsiaTheme="minorEastAsia" w:hAnsiTheme="minorEastAsia" w:hint="eastAsia"/>
        </w:rPr>
      </w:pPr>
      <w:r w:rsidRPr="00E9330E">
        <w:rPr>
          <w:rFonts w:asciiTheme="minorEastAsia" w:eastAsiaTheme="minorEastAsia" w:hAnsiTheme="minorEastAsia" w:hint="eastAsia"/>
        </w:rPr>
        <w:t xml:space="preserve"> (1)事前協議</w:t>
      </w:r>
    </w:p>
    <w:p w:rsidR="00D12ED1" w:rsidRPr="00E9330E" w:rsidRDefault="00D12ED1" w:rsidP="00D12ED1">
      <w:pPr>
        <w:pStyle w:val="a3"/>
        <w:ind w:leftChars="202" w:left="636" w:hangingChars="100" w:hanging="212"/>
        <w:rPr>
          <w:rFonts w:asciiTheme="minorEastAsia" w:eastAsiaTheme="minorEastAsia" w:hAnsiTheme="minorEastAsia" w:hint="eastAsia"/>
        </w:rPr>
      </w:pPr>
      <w:r w:rsidRPr="00E9330E">
        <w:rPr>
          <w:rFonts w:asciiTheme="minorEastAsia" w:eastAsiaTheme="minorEastAsia" w:hAnsiTheme="minorEastAsia" w:hint="eastAsia"/>
        </w:rPr>
        <w:t>ア　法第５条第１項、法第６条第２項、又は法附</w:t>
      </w:r>
      <w:bookmarkStart w:id="0" w:name="_GoBack"/>
      <w:bookmarkEnd w:id="0"/>
      <w:r w:rsidRPr="00E9330E">
        <w:rPr>
          <w:rFonts w:asciiTheme="minorEastAsia" w:eastAsiaTheme="minorEastAsia" w:hAnsiTheme="minorEastAsia" w:hint="eastAsia"/>
        </w:rPr>
        <w:t>則第５条第１項（附則第５条第３項において準用する場合を含む。以下同じ。）の届出予定者から、法第４条第１項の規定に基づき定められた「大規模小売店舗を設置する者が配慮すべき事項に関する指針」の「駐車場の必要台数の確保」、「騒音の予測・評価」、「廃棄物の施設容量の確保」等に関し事前協議があったときは、大規模小売店舗の立地に関する庁内連絡会議(以下｢庁内連絡会議｣という。</w:t>
      </w:r>
      <w:proofErr w:type="gramStart"/>
      <w:r w:rsidRPr="00E9330E">
        <w:rPr>
          <w:rFonts w:asciiTheme="minorEastAsia" w:eastAsiaTheme="minorEastAsia" w:hAnsiTheme="minorEastAsia" w:hint="eastAsia"/>
        </w:rPr>
        <w:t>)の構成員たる関係各課と協議するよう求める</w:t>
      </w:r>
      <w:proofErr w:type="gramEnd"/>
      <w:r w:rsidRPr="00E9330E">
        <w:rPr>
          <w:rFonts w:asciiTheme="minorEastAsia" w:eastAsiaTheme="minorEastAsia" w:hAnsiTheme="minorEastAsia" w:hint="eastAsia"/>
        </w:rPr>
        <w:t>。</w:t>
      </w:r>
    </w:p>
    <w:p w:rsidR="00D12ED1" w:rsidRPr="00E9330E" w:rsidRDefault="00D12ED1" w:rsidP="00D12ED1">
      <w:pPr>
        <w:pStyle w:val="a3"/>
        <w:ind w:leftChars="202" w:left="636" w:hangingChars="100" w:hanging="212"/>
        <w:rPr>
          <w:rFonts w:asciiTheme="minorEastAsia" w:eastAsiaTheme="minorEastAsia" w:hAnsiTheme="minorEastAsia" w:hint="eastAsia"/>
        </w:rPr>
      </w:pPr>
      <w:r w:rsidRPr="00E9330E">
        <w:rPr>
          <w:rFonts w:asciiTheme="minorEastAsia" w:eastAsiaTheme="minorEastAsia" w:hAnsiTheme="minorEastAsia" w:hint="eastAsia"/>
        </w:rPr>
        <w:t>イ　他法令等との調整状況等を確認した上で、届出予定者に対し、届出後の計画変更が行われることのないよう、他法令等との調整状況及び調整期間を十分に勘案して届出時期を決定するよう求める。</w:t>
      </w:r>
    </w:p>
    <w:p w:rsidR="00D12ED1" w:rsidRPr="00E9330E" w:rsidRDefault="00D12ED1" w:rsidP="00D12ED1">
      <w:pPr>
        <w:pStyle w:val="a3"/>
        <w:rPr>
          <w:rFonts w:asciiTheme="minorEastAsia" w:eastAsiaTheme="minorEastAsia" w:hAnsiTheme="minorEastAsia" w:hint="eastAsia"/>
        </w:rPr>
      </w:pPr>
      <w:r w:rsidRPr="00E9330E">
        <w:rPr>
          <w:rFonts w:asciiTheme="minorEastAsia" w:eastAsiaTheme="minorEastAsia" w:hAnsiTheme="minorEastAsia" w:hint="eastAsia"/>
        </w:rPr>
        <w:t xml:space="preserve"> (2)大規模小売店舗（変更）計画準備書</w:t>
      </w:r>
    </w:p>
    <w:p w:rsidR="00D12ED1" w:rsidRPr="00E9330E" w:rsidRDefault="00D12ED1" w:rsidP="00D12ED1">
      <w:pPr>
        <w:pStyle w:val="a3"/>
        <w:ind w:leftChars="202" w:left="636" w:hangingChars="100" w:hanging="212"/>
        <w:rPr>
          <w:rFonts w:asciiTheme="minorEastAsia" w:eastAsiaTheme="minorEastAsia" w:hAnsiTheme="minorEastAsia" w:hint="eastAsia"/>
        </w:rPr>
      </w:pPr>
      <w:r w:rsidRPr="00E9330E">
        <w:rPr>
          <w:rFonts w:asciiTheme="minorEastAsia" w:eastAsiaTheme="minorEastAsia" w:hAnsiTheme="minorEastAsia" w:hint="eastAsia"/>
        </w:rPr>
        <w:t>ア　届出予定者に対し、別紙「大規模小売店舗（変更）計画準備書」（以下「準備書」という。）の提出を求める。</w:t>
      </w:r>
    </w:p>
    <w:p w:rsidR="00D12ED1" w:rsidRPr="00E9330E" w:rsidRDefault="00D12ED1" w:rsidP="00D12ED1">
      <w:pPr>
        <w:pStyle w:val="a3"/>
        <w:ind w:firstLineChars="200" w:firstLine="424"/>
        <w:rPr>
          <w:rFonts w:asciiTheme="minorEastAsia" w:eastAsiaTheme="minorEastAsia" w:hAnsiTheme="minorEastAsia" w:hint="eastAsia"/>
        </w:rPr>
      </w:pPr>
      <w:r w:rsidRPr="00E9330E">
        <w:rPr>
          <w:rFonts w:asciiTheme="minorEastAsia" w:eastAsiaTheme="minorEastAsia" w:hAnsiTheme="minorEastAsia" w:hint="eastAsia"/>
        </w:rPr>
        <w:t>イ　提出部数は、準備書１部とその写し５部とする。</w:t>
      </w:r>
    </w:p>
    <w:p w:rsidR="00D12ED1" w:rsidRPr="00E9330E" w:rsidRDefault="00D12ED1" w:rsidP="00D12ED1">
      <w:pPr>
        <w:pStyle w:val="a3"/>
        <w:ind w:leftChars="202" w:left="636" w:hangingChars="100" w:hanging="212"/>
        <w:rPr>
          <w:rFonts w:asciiTheme="minorEastAsia" w:eastAsiaTheme="minorEastAsia" w:hAnsiTheme="minorEastAsia" w:hint="eastAsia"/>
        </w:rPr>
      </w:pPr>
      <w:r w:rsidRPr="00E9330E">
        <w:rPr>
          <w:rFonts w:asciiTheme="minorEastAsia" w:eastAsiaTheme="minorEastAsia" w:hAnsiTheme="minorEastAsia" w:hint="eastAsia"/>
        </w:rPr>
        <w:t>ウ　準備書が提出されたときは、速やかに、庁内連絡会議の担当者と協議し、確認・指示事項及び留意事項を取りまとめの上、届出予定者に通知する。</w:t>
      </w:r>
    </w:p>
    <w:p w:rsidR="00D12ED1" w:rsidRPr="00E9330E" w:rsidRDefault="00D12ED1" w:rsidP="00D12ED1">
      <w:pPr>
        <w:pStyle w:val="a3"/>
        <w:rPr>
          <w:rFonts w:asciiTheme="minorEastAsia" w:eastAsiaTheme="minorEastAsia" w:hAnsiTheme="minorEastAsia" w:hint="eastAsia"/>
        </w:rPr>
      </w:pPr>
      <w:r w:rsidRPr="00E9330E">
        <w:rPr>
          <w:rFonts w:asciiTheme="minorEastAsia" w:eastAsiaTheme="minorEastAsia" w:hAnsiTheme="minorEastAsia" w:hint="eastAsia"/>
        </w:rPr>
        <w:t xml:space="preserve"> (3)計画概要書</w:t>
      </w:r>
    </w:p>
    <w:p w:rsidR="00D12ED1" w:rsidRPr="00E9330E" w:rsidRDefault="00D12ED1" w:rsidP="00D12ED1">
      <w:pPr>
        <w:pStyle w:val="a3"/>
        <w:ind w:firstLineChars="200" w:firstLine="424"/>
        <w:rPr>
          <w:rFonts w:asciiTheme="minorEastAsia" w:eastAsiaTheme="minorEastAsia" w:hAnsiTheme="minorEastAsia" w:hint="eastAsia"/>
        </w:rPr>
      </w:pPr>
      <w:r w:rsidRPr="00E9330E">
        <w:rPr>
          <w:rFonts w:asciiTheme="minorEastAsia" w:eastAsiaTheme="minorEastAsia" w:hAnsiTheme="minorEastAsia" w:hint="eastAsia"/>
        </w:rPr>
        <w:t>ア　(2)の準備書を提出した届出予定者に対し、計画概要書として届出書案の提出を求める。</w:t>
      </w:r>
    </w:p>
    <w:p w:rsidR="00D12ED1" w:rsidRPr="00E9330E" w:rsidRDefault="00D12ED1" w:rsidP="00D12ED1">
      <w:pPr>
        <w:pStyle w:val="a3"/>
        <w:ind w:firstLineChars="200" w:firstLine="424"/>
        <w:rPr>
          <w:rFonts w:asciiTheme="minorEastAsia" w:eastAsiaTheme="minorEastAsia" w:hAnsiTheme="minorEastAsia" w:hint="eastAsia"/>
        </w:rPr>
      </w:pPr>
      <w:r w:rsidRPr="00E9330E">
        <w:rPr>
          <w:rFonts w:asciiTheme="minorEastAsia" w:eastAsiaTheme="minorEastAsia" w:hAnsiTheme="minorEastAsia" w:hint="eastAsia"/>
        </w:rPr>
        <w:t>イ　提出部数は、計画概要書１部とその写し５部とする。</w:t>
      </w:r>
    </w:p>
    <w:p w:rsidR="00D12ED1" w:rsidRPr="00E9330E" w:rsidRDefault="00D12ED1" w:rsidP="00D12ED1">
      <w:pPr>
        <w:pStyle w:val="a3"/>
        <w:ind w:leftChars="202" w:left="636" w:hangingChars="100" w:hanging="212"/>
        <w:rPr>
          <w:rFonts w:asciiTheme="minorEastAsia" w:eastAsiaTheme="minorEastAsia" w:hAnsiTheme="minorEastAsia" w:hint="eastAsia"/>
        </w:rPr>
      </w:pPr>
      <w:r w:rsidRPr="00E9330E">
        <w:rPr>
          <w:rFonts w:asciiTheme="minorEastAsia" w:eastAsiaTheme="minorEastAsia" w:hAnsiTheme="minorEastAsia" w:hint="eastAsia"/>
        </w:rPr>
        <w:t>ウ　計画概要書が提出されたときは、速やかに、庁内連絡会議の担当者と協議し、確認・指示事項及び留意事項を取りまとめの上、届出予定者に通知する。</w:t>
      </w:r>
    </w:p>
    <w:p w:rsidR="00D12ED1" w:rsidRPr="00E9330E" w:rsidRDefault="00D12ED1" w:rsidP="00D12ED1">
      <w:pPr>
        <w:pStyle w:val="a3"/>
        <w:rPr>
          <w:rFonts w:asciiTheme="minorEastAsia" w:eastAsiaTheme="minorEastAsia" w:hAnsiTheme="minorEastAsia" w:hint="eastAsia"/>
        </w:rPr>
      </w:pPr>
      <w:r w:rsidRPr="00E9330E">
        <w:rPr>
          <w:rFonts w:asciiTheme="minorEastAsia" w:eastAsiaTheme="minorEastAsia" w:hAnsiTheme="minorEastAsia" w:hint="eastAsia"/>
        </w:rPr>
        <w:t xml:space="preserve"> (4)交通シミュレーション</w:t>
      </w:r>
    </w:p>
    <w:p w:rsidR="00D12ED1" w:rsidRPr="00E9330E" w:rsidRDefault="00D12ED1" w:rsidP="00D12ED1">
      <w:pPr>
        <w:pStyle w:val="a3"/>
        <w:ind w:leftChars="202" w:left="424" w:firstLineChars="100" w:firstLine="212"/>
        <w:rPr>
          <w:rFonts w:asciiTheme="minorEastAsia" w:eastAsiaTheme="minorEastAsia" w:hAnsiTheme="minorEastAsia" w:hint="eastAsia"/>
        </w:rPr>
      </w:pPr>
      <w:r w:rsidRPr="00E9330E">
        <w:rPr>
          <w:rFonts w:asciiTheme="minorEastAsia" w:eastAsiaTheme="minorEastAsia" w:hAnsiTheme="minorEastAsia" w:hint="eastAsia"/>
        </w:rPr>
        <w:t>店舗面積や交通事情等により、店舗面積が１万㎡を超える店舗の新設又は１万㎡を超える店舗面積の増加を伴う変更の場合で必要と認めるときは、届出予定者に対し、動的手法による交通シミュレーションによる交通予測を求める。</w:t>
      </w:r>
    </w:p>
    <w:p w:rsidR="00D12ED1" w:rsidRPr="00E9330E" w:rsidRDefault="00D12ED1" w:rsidP="00D12ED1">
      <w:pPr>
        <w:pStyle w:val="a3"/>
        <w:rPr>
          <w:rFonts w:asciiTheme="minorEastAsia" w:eastAsiaTheme="minorEastAsia" w:hAnsiTheme="minorEastAsia"/>
        </w:rPr>
      </w:pPr>
    </w:p>
    <w:p w:rsidR="00D12ED1" w:rsidRPr="00E9330E" w:rsidRDefault="00D12ED1" w:rsidP="00D12ED1">
      <w:pPr>
        <w:pStyle w:val="a3"/>
        <w:rPr>
          <w:rFonts w:asciiTheme="minorEastAsia" w:eastAsiaTheme="minorEastAsia" w:hAnsiTheme="minorEastAsia" w:hint="eastAsia"/>
        </w:rPr>
      </w:pPr>
      <w:r w:rsidRPr="00E9330E">
        <w:rPr>
          <w:rFonts w:asciiTheme="minorEastAsia" w:eastAsiaTheme="minorEastAsia" w:hAnsiTheme="minorEastAsia" w:hint="eastAsia"/>
        </w:rPr>
        <w:t>２　法第５条第１項の届出に関する事務</w:t>
      </w:r>
    </w:p>
    <w:p w:rsidR="00D12ED1" w:rsidRPr="00E9330E" w:rsidRDefault="00D12ED1" w:rsidP="00D12ED1">
      <w:pPr>
        <w:pStyle w:val="a3"/>
        <w:rPr>
          <w:rFonts w:asciiTheme="minorEastAsia" w:eastAsiaTheme="minorEastAsia" w:hAnsiTheme="minorEastAsia" w:hint="eastAsia"/>
        </w:rPr>
      </w:pPr>
      <w:r w:rsidRPr="00E9330E">
        <w:rPr>
          <w:rFonts w:asciiTheme="minorEastAsia" w:eastAsiaTheme="minorEastAsia" w:hAnsiTheme="minorEastAsia" w:hint="eastAsia"/>
        </w:rPr>
        <w:t xml:space="preserve"> (1)形式審査等</w:t>
      </w:r>
    </w:p>
    <w:p w:rsidR="00D12ED1" w:rsidRPr="00E9330E" w:rsidRDefault="00D12ED1" w:rsidP="00D12ED1">
      <w:pPr>
        <w:pStyle w:val="a3"/>
        <w:ind w:leftChars="202" w:left="636" w:hangingChars="100" w:hanging="212"/>
        <w:rPr>
          <w:rFonts w:asciiTheme="minorEastAsia" w:eastAsiaTheme="minorEastAsia" w:hAnsiTheme="minorEastAsia" w:hint="eastAsia"/>
        </w:rPr>
      </w:pPr>
      <w:r w:rsidRPr="00E9330E">
        <w:rPr>
          <w:rFonts w:asciiTheme="minorEastAsia" w:eastAsiaTheme="minorEastAsia" w:hAnsiTheme="minorEastAsia" w:hint="eastAsia"/>
        </w:rPr>
        <w:t>ア　大規模小売店舗立地法施行規則（平成11年通商産業省令第62号。以下「法施行規則」という。）第３条第３項に規定する新設に関する届出書が提出されたときは、必要な事項が記載されているか、必要書類が添付されているか及び届出が新設（予定）日の８月前までに提出されているかを確認し、これらの形式的要件が整っている場合には、届出日から７日以内に所定事項を整理台帳に記載する。</w:t>
      </w:r>
    </w:p>
    <w:p w:rsidR="00D12ED1" w:rsidRPr="00E9330E" w:rsidRDefault="00D12ED1" w:rsidP="00D12ED1">
      <w:pPr>
        <w:pStyle w:val="a3"/>
        <w:ind w:firstLineChars="200" w:firstLine="424"/>
        <w:rPr>
          <w:rFonts w:asciiTheme="minorEastAsia" w:eastAsiaTheme="minorEastAsia" w:hAnsiTheme="minorEastAsia" w:hint="eastAsia"/>
        </w:rPr>
      </w:pPr>
      <w:r w:rsidRPr="00E9330E">
        <w:rPr>
          <w:rFonts w:asciiTheme="minorEastAsia" w:eastAsiaTheme="minorEastAsia" w:hAnsiTheme="minorEastAsia" w:hint="eastAsia"/>
        </w:rPr>
        <w:t>イ　上記の形式的要件の審査に併せて、他法令等との調整状況について確認する。</w:t>
      </w:r>
    </w:p>
    <w:p w:rsidR="00D12ED1" w:rsidRPr="00E9330E" w:rsidRDefault="00D12ED1" w:rsidP="00D12ED1">
      <w:pPr>
        <w:pStyle w:val="a3"/>
        <w:ind w:firstLineChars="200" w:firstLine="424"/>
        <w:rPr>
          <w:rFonts w:asciiTheme="minorEastAsia" w:eastAsiaTheme="minorEastAsia" w:hAnsiTheme="minorEastAsia" w:hint="eastAsia"/>
        </w:rPr>
      </w:pPr>
      <w:r w:rsidRPr="00E9330E">
        <w:rPr>
          <w:rFonts w:asciiTheme="minorEastAsia" w:eastAsiaTheme="minorEastAsia" w:hAnsiTheme="minorEastAsia" w:hint="eastAsia"/>
        </w:rPr>
        <w:t>ウ　提出部数は、届出書１部とその写し10部とする。</w:t>
      </w:r>
    </w:p>
    <w:p w:rsidR="00D12ED1" w:rsidRPr="00E9330E" w:rsidRDefault="00D12ED1" w:rsidP="00D12ED1">
      <w:pPr>
        <w:pStyle w:val="a3"/>
        <w:rPr>
          <w:rFonts w:asciiTheme="minorEastAsia" w:eastAsiaTheme="minorEastAsia" w:hAnsiTheme="minorEastAsia" w:hint="eastAsia"/>
        </w:rPr>
      </w:pPr>
      <w:r w:rsidRPr="00E9330E">
        <w:rPr>
          <w:rFonts w:asciiTheme="minorEastAsia" w:eastAsiaTheme="minorEastAsia" w:hAnsiTheme="minorEastAsia" w:hint="eastAsia"/>
        </w:rPr>
        <w:lastRenderedPageBreak/>
        <w:t xml:space="preserve"> (2)公告及び通知等</w:t>
      </w:r>
    </w:p>
    <w:p w:rsidR="00D12ED1" w:rsidRPr="00E9330E" w:rsidRDefault="00D12ED1" w:rsidP="00D12ED1">
      <w:pPr>
        <w:pStyle w:val="a3"/>
        <w:ind w:leftChars="202" w:left="636" w:hangingChars="100" w:hanging="212"/>
        <w:rPr>
          <w:rFonts w:asciiTheme="minorEastAsia" w:eastAsiaTheme="minorEastAsia" w:hAnsiTheme="minorEastAsia" w:hint="eastAsia"/>
        </w:rPr>
      </w:pPr>
      <w:r w:rsidRPr="00E9330E">
        <w:rPr>
          <w:rFonts w:asciiTheme="minorEastAsia" w:eastAsiaTheme="minorEastAsia" w:hAnsiTheme="minorEastAsia" w:hint="eastAsia"/>
        </w:rPr>
        <w:t>ア　形式的要件の整った届出があったときは、速やかに様式第１により県ホームページにより公告する。県ホームページ中「公告」のページに当該届出にかかる縦覧期間が満了するまで掲載することとし、併せて「届出状況」のページに掲載する。</w:t>
      </w:r>
    </w:p>
    <w:p w:rsidR="00D12ED1" w:rsidRPr="00E9330E" w:rsidRDefault="00D12ED1" w:rsidP="00D12ED1">
      <w:pPr>
        <w:pStyle w:val="a3"/>
        <w:ind w:leftChars="202" w:left="636" w:hangingChars="100" w:hanging="212"/>
        <w:rPr>
          <w:rFonts w:asciiTheme="minorEastAsia" w:eastAsiaTheme="minorEastAsia" w:hAnsiTheme="minorEastAsia" w:hint="eastAsia"/>
        </w:rPr>
      </w:pPr>
      <w:r w:rsidRPr="00E9330E">
        <w:rPr>
          <w:rFonts w:asciiTheme="minorEastAsia" w:eastAsiaTheme="minorEastAsia" w:hAnsiTheme="minorEastAsia" w:hint="eastAsia"/>
        </w:rPr>
        <w:t>イ　法第５条第３項に規定する縦覧は、商工労働部経営支援課で行うとともに、当該届出に係る大規模小売店舗の所在地の属する市町（以下｢関係市町｣という。）の協力を得て、関係市町庁舎で行う。縦覧時間は、商工労働部経営支援課においては、香川県の休日を定める条例（平成元年香川県条例第１号）第１条に規定する県の休日を除く日の執務時間とし、関係市町においては、法を所管する部署の執務時間とする。</w:t>
      </w:r>
    </w:p>
    <w:p w:rsidR="00D12ED1" w:rsidRPr="00E9330E" w:rsidRDefault="00D12ED1" w:rsidP="00D12ED1">
      <w:pPr>
        <w:pStyle w:val="a3"/>
        <w:ind w:leftChars="202" w:left="636" w:hangingChars="100" w:hanging="212"/>
        <w:rPr>
          <w:rFonts w:asciiTheme="minorEastAsia" w:eastAsiaTheme="minorEastAsia" w:hAnsiTheme="minorEastAsia" w:hint="eastAsia"/>
        </w:rPr>
      </w:pPr>
      <w:r w:rsidRPr="00E9330E">
        <w:rPr>
          <w:rFonts w:asciiTheme="minorEastAsia" w:eastAsiaTheme="minorEastAsia" w:hAnsiTheme="minorEastAsia" w:hint="eastAsia"/>
        </w:rPr>
        <w:t>ウ　速やかに、関係市町に対し、届出書の写し２部を添えて、様式第２により通知並びに縦覧手続き及び意見書提出の依頼を行うとともに、地元商工会議所又は商工会（以下「商工団体」という。）に対しては様式第３により、庁内連絡会議の構成員に対しては様式第４により、それぞれ届出書の写し１部を添えて通知する。</w:t>
      </w:r>
    </w:p>
    <w:p w:rsidR="00D12ED1" w:rsidRPr="00E9330E" w:rsidRDefault="00D12ED1" w:rsidP="00D12ED1">
      <w:pPr>
        <w:pStyle w:val="a3"/>
        <w:rPr>
          <w:rFonts w:asciiTheme="minorEastAsia" w:eastAsiaTheme="minorEastAsia" w:hAnsiTheme="minorEastAsia"/>
        </w:rPr>
      </w:pPr>
    </w:p>
    <w:p w:rsidR="00D12ED1" w:rsidRPr="00E9330E" w:rsidRDefault="00D12ED1" w:rsidP="00D12ED1">
      <w:pPr>
        <w:pStyle w:val="a3"/>
        <w:rPr>
          <w:rFonts w:asciiTheme="minorEastAsia" w:eastAsiaTheme="minorEastAsia" w:hAnsiTheme="minorEastAsia" w:hint="eastAsia"/>
        </w:rPr>
      </w:pPr>
      <w:r w:rsidRPr="00E9330E">
        <w:rPr>
          <w:rFonts w:asciiTheme="minorEastAsia" w:eastAsiaTheme="minorEastAsia" w:hAnsiTheme="minorEastAsia" w:hint="eastAsia"/>
        </w:rPr>
        <w:t>３　法第６条第１項の届出に関する事務</w:t>
      </w:r>
    </w:p>
    <w:p w:rsidR="00D12ED1" w:rsidRPr="00E9330E" w:rsidRDefault="00D12ED1" w:rsidP="00D12ED1">
      <w:pPr>
        <w:pStyle w:val="a3"/>
        <w:rPr>
          <w:rFonts w:asciiTheme="minorEastAsia" w:eastAsiaTheme="minorEastAsia" w:hAnsiTheme="minorEastAsia" w:hint="eastAsia"/>
        </w:rPr>
      </w:pPr>
      <w:r w:rsidRPr="00E9330E">
        <w:rPr>
          <w:rFonts w:asciiTheme="minorEastAsia" w:eastAsiaTheme="minorEastAsia" w:hAnsiTheme="minorEastAsia" w:hint="eastAsia"/>
        </w:rPr>
        <w:t xml:space="preserve"> (1)形式審査等</w:t>
      </w:r>
    </w:p>
    <w:p w:rsidR="00D12ED1" w:rsidRPr="00E9330E" w:rsidRDefault="00D12ED1" w:rsidP="00D12ED1">
      <w:pPr>
        <w:pStyle w:val="a3"/>
        <w:ind w:leftChars="202" w:left="636" w:hangingChars="100" w:hanging="212"/>
        <w:rPr>
          <w:rFonts w:asciiTheme="minorEastAsia" w:eastAsiaTheme="minorEastAsia" w:hAnsiTheme="minorEastAsia" w:hint="eastAsia"/>
        </w:rPr>
      </w:pPr>
      <w:r w:rsidRPr="00E9330E">
        <w:rPr>
          <w:rFonts w:asciiTheme="minorEastAsia" w:eastAsiaTheme="minorEastAsia" w:hAnsiTheme="minorEastAsia" w:hint="eastAsia"/>
        </w:rPr>
        <w:t>ア　法第５条第１項第１号又は第２号に掲げる事項に変更があったときは、変更後２週間以内に、法施行規則第６条に規定する変更届出書により届出を行うよう指導する。</w:t>
      </w:r>
    </w:p>
    <w:p w:rsidR="00D12ED1" w:rsidRPr="00E9330E" w:rsidRDefault="00D12ED1" w:rsidP="00D12ED1">
      <w:pPr>
        <w:pStyle w:val="a3"/>
        <w:ind w:firstLineChars="200" w:firstLine="424"/>
        <w:rPr>
          <w:rFonts w:asciiTheme="minorEastAsia" w:eastAsiaTheme="minorEastAsia" w:hAnsiTheme="minorEastAsia" w:hint="eastAsia"/>
        </w:rPr>
      </w:pPr>
      <w:r w:rsidRPr="00E9330E">
        <w:rPr>
          <w:rFonts w:asciiTheme="minorEastAsia" w:eastAsiaTheme="minorEastAsia" w:hAnsiTheme="minorEastAsia" w:hint="eastAsia"/>
        </w:rPr>
        <w:t>イ　２(1)に準じて、形式的要件の審査等を行う。</w:t>
      </w:r>
    </w:p>
    <w:p w:rsidR="00D12ED1" w:rsidRPr="00E9330E" w:rsidRDefault="00D12ED1" w:rsidP="00D12ED1">
      <w:pPr>
        <w:pStyle w:val="a3"/>
        <w:ind w:firstLineChars="200" w:firstLine="424"/>
        <w:rPr>
          <w:rFonts w:asciiTheme="minorEastAsia" w:eastAsiaTheme="minorEastAsia" w:hAnsiTheme="minorEastAsia" w:hint="eastAsia"/>
        </w:rPr>
      </w:pPr>
      <w:r w:rsidRPr="00E9330E">
        <w:rPr>
          <w:rFonts w:asciiTheme="minorEastAsia" w:eastAsiaTheme="minorEastAsia" w:hAnsiTheme="minorEastAsia" w:hint="eastAsia"/>
        </w:rPr>
        <w:t>ウ　提出部数は、届出書１部とその写し10部とする。</w:t>
      </w:r>
    </w:p>
    <w:p w:rsidR="00D12ED1" w:rsidRPr="00E9330E" w:rsidRDefault="00D12ED1" w:rsidP="00D12ED1">
      <w:pPr>
        <w:pStyle w:val="a3"/>
        <w:rPr>
          <w:rFonts w:asciiTheme="minorEastAsia" w:eastAsiaTheme="minorEastAsia" w:hAnsiTheme="minorEastAsia" w:hint="eastAsia"/>
        </w:rPr>
      </w:pPr>
      <w:r w:rsidRPr="00E9330E">
        <w:rPr>
          <w:rFonts w:asciiTheme="minorEastAsia" w:eastAsiaTheme="minorEastAsia" w:hAnsiTheme="minorEastAsia" w:hint="eastAsia"/>
        </w:rPr>
        <w:t xml:space="preserve"> (2)公告及び通知</w:t>
      </w:r>
    </w:p>
    <w:p w:rsidR="00D12ED1" w:rsidRPr="00E9330E" w:rsidRDefault="00D12ED1" w:rsidP="00D12ED1">
      <w:pPr>
        <w:pStyle w:val="a3"/>
        <w:ind w:firstLineChars="200" w:firstLine="424"/>
        <w:rPr>
          <w:rFonts w:asciiTheme="minorEastAsia" w:eastAsiaTheme="minorEastAsia" w:hAnsiTheme="minorEastAsia" w:hint="eastAsia"/>
        </w:rPr>
      </w:pPr>
      <w:r w:rsidRPr="00E9330E">
        <w:rPr>
          <w:rFonts w:asciiTheme="minorEastAsia" w:eastAsiaTheme="minorEastAsia" w:hAnsiTheme="minorEastAsia" w:hint="eastAsia"/>
        </w:rPr>
        <w:t>ア　２(2)アに準じて、様式第５による公告等を行う。</w:t>
      </w:r>
    </w:p>
    <w:p w:rsidR="00D12ED1" w:rsidRPr="00E9330E" w:rsidRDefault="00D12ED1" w:rsidP="00D12ED1">
      <w:pPr>
        <w:pStyle w:val="a3"/>
        <w:ind w:firstLineChars="200" w:firstLine="424"/>
        <w:rPr>
          <w:rFonts w:asciiTheme="minorEastAsia" w:eastAsiaTheme="minorEastAsia" w:hAnsiTheme="minorEastAsia" w:hint="eastAsia"/>
        </w:rPr>
      </w:pPr>
      <w:r w:rsidRPr="00E9330E">
        <w:rPr>
          <w:rFonts w:asciiTheme="minorEastAsia" w:eastAsiaTheme="minorEastAsia" w:hAnsiTheme="minorEastAsia" w:hint="eastAsia"/>
        </w:rPr>
        <w:t>イ　法第６条第３項に規定する縦覧（第５条第３項の準用）は、２(2)イに準じて行う。</w:t>
      </w:r>
    </w:p>
    <w:p w:rsidR="00D12ED1" w:rsidRPr="00E9330E" w:rsidRDefault="00D12ED1" w:rsidP="00D12ED1">
      <w:pPr>
        <w:pStyle w:val="a3"/>
        <w:ind w:leftChars="202" w:left="636" w:hangingChars="100" w:hanging="212"/>
        <w:rPr>
          <w:rFonts w:asciiTheme="minorEastAsia" w:eastAsiaTheme="minorEastAsia" w:hAnsiTheme="minorEastAsia" w:hint="eastAsia"/>
        </w:rPr>
      </w:pPr>
      <w:r w:rsidRPr="00E9330E">
        <w:rPr>
          <w:rFonts w:asciiTheme="minorEastAsia" w:eastAsiaTheme="minorEastAsia" w:hAnsiTheme="minorEastAsia" w:hint="eastAsia"/>
        </w:rPr>
        <w:t>ウ　速やかに、関係市町に対し、届出書の写し２部を添えて、様式第２により通知並びに縦覧手続き及び意見書提出の依頼を行うとともに、商工団体に対しては様式第３により、庁内連絡会議の構成員に対しては様式第６により、それぞれ届出書の写し１部を添えて通知する。</w:t>
      </w:r>
    </w:p>
    <w:p w:rsidR="00D12ED1" w:rsidRPr="00E9330E" w:rsidRDefault="00D12ED1" w:rsidP="00D12ED1">
      <w:pPr>
        <w:pStyle w:val="a3"/>
        <w:ind w:firstLineChars="200" w:firstLine="424"/>
        <w:rPr>
          <w:rFonts w:asciiTheme="minorEastAsia" w:eastAsiaTheme="minorEastAsia" w:hAnsiTheme="minorEastAsia" w:hint="eastAsia"/>
        </w:rPr>
      </w:pPr>
      <w:r w:rsidRPr="00E9330E">
        <w:rPr>
          <w:rFonts w:asciiTheme="minorEastAsia" w:eastAsiaTheme="minorEastAsia" w:hAnsiTheme="minorEastAsia" w:hint="eastAsia"/>
        </w:rPr>
        <w:t>エ　この届出については、法第８条第４項以降の手続きは行われないので留意すること。</w:t>
      </w:r>
    </w:p>
    <w:p w:rsidR="00D12ED1" w:rsidRPr="00E9330E" w:rsidRDefault="00D12ED1" w:rsidP="00D12ED1">
      <w:pPr>
        <w:pStyle w:val="a3"/>
        <w:rPr>
          <w:rFonts w:asciiTheme="minorEastAsia" w:eastAsiaTheme="minorEastAsia" w:hAnsiTheme="minorEastAsia"/>
        </w:rPr>
      </w:pPr>
    </w:p>
    <w:p w:rsidR="00D12ED1" w:rsidRPr="00E9330E" w:rsidRDefault="00D12ED1" w:rsidP="00D12ED1">
      <w:pPr>
        <w:pStyle w:val="a3"/>
        <w:rPr>
          <w:rFonts w:asciiTheme="minorEastAsia" w:eastAsiaTheme="minorEastAsia" w:hAnsiTheme="minorEastAsia" w:hint="eastAsia"/>
        </w:rPr>
      </w:pPr>
      <w:r w:rsidRPr="00E9330E">
        <w:rPr>
          <w:rFonts w:asciiTheme="minorEastAsia" w:eastAsiaTheme="minorEastAsia" w:hAnsiTheme="minorEastAsia" w:hint="eastAsia"/>
        </w:rPr>
        <w:t>４　法第６条第２項の届出に関する事務</w:t>
      </w:r>
    </w:p>
    <w:p w:rsidR="00D12ED1" w:rsidRPr="00E9330E" w:rsidRDefault="00D12ED1" w:rsidP="00D12ED1">
      <w:pPr>
        <w:pStyle w:val="a3"/>
        <w:rPr>
          <w:rFonts w:asciiTheme="minorEastAsia" w:eastAsiaTheme="minorEastAsia" w:hAnsiTheme="minorEastAsia" w:hint="eastAsia"/>
        </w:rPr>
      </w:pPr>
      <w:r w:rsidRPr="00E9330E">
        <w:rPr>
          <w:rFonts w:asciiTheme="minorEastAsia" w:eastAsiaTheme="minorEastAsia" w:hAnsiTheme="minorEastAsia" w:hint="eastAsia"/>
        </w:rPr>
        <w:t xml:space="preserve"> (1)形式審査等</w:t>
      </w:r>
    </w:p>
    <w:p w:rsidR="00D12ED1" w:rsidRPr="00E9330E" w:rsidRDefault="00D12ED1" w:rsidP="00D12ED1">
      <w:pPr>
        <w:pStyle w:val="a3"/>
        <w:ind w:firstLineChars="200" w:firstLine="424"/>
        <w:rPr>
          <w:rFonts w:asciiTheme="minorEastAsia" w:eastAsiaTheme="minorEastAsia" w:hAnsiTheme="minorEastAsia" w:hint="eastAsia"/>
        </w:rPr>
      </w:pPr>
      <w:r w:rsidRPr="00E9330E">
        <w:rPr>
          <w:rFonts w:asciiTheme="minorEastAsia" w:eastAsiaTheme="minorEastAsia" w:hAnsiTheme="minorEastAsia" w:hint="eastAsia"/>
        </w:rPr>
        <w:t>ア　２(1)に準じて、形式的要件の審査等を行う。</w:t>
      </w:r>
    </w:p>
    <w:p w:rsidR="00D12ED1" w:rsidRPr="00E9330E" w:rsidRDefault="00D12ED1" w:rsidP="00D12ED1">
      <w:pPr>
        <w:pStyle w:val="a3"/>
        <w:ind w:firstLineChars="200" w:firstLine="424"/>
        <w:rPr>
          <w:rFonts w:asciiTheme="minorEastAsia" w:eastAsiaTheme="minorEastAsia" w:hAnsiTheme="minorEastAsia" w:hint="eastAsia"/>
        </w:rPr>
      </w:pPr>
      <w:r w:rsidRPr="00E9330E">
        <w:rPr>
          <w:rFonts w:asciiTheme="minorEastAsia" w:eastAsiaTheme="minorEastAsia" w:hAnsiTheme="minorEastAsia" w:hint="eastAsia"/>
        </w:rPr>
        <w:t>イ　提出部数は、届出書１部とその写し10部とする。</w:t>
      </w:r>
    </w:p>
    <w:p w:rsidR="00D12ED1" w:rsidRPr="00E9330E" w:rsidRDefault="00D12ED1" w:rsidP="00D12ED1">
      <w:pPr>
        <w:pStyle w:val="a3"/>
        <w:rPr>
          <w:rFonts w:asciiTheme="minorEastAsia" w:eastAsiaTheme="minorEastAsia" w:hAnsiTheme="minorEastAsia" w:hint="eastAsia"/>
        </w:rPr>
      </w:pPr>
      <w:r w:rsidRPr="00E9330E">
        <w:rPr>
          <w:rFonts w:asciiTheme="minorEastAsia" w:eastAsiaTheme="minorEastAsia" w:hAnsiTheme="minorEastAsia" w:hint="eastAsia"/>
        </w:rPr>
        <w:t xml:space="preserve"> (2)公告及び通知等</w:t>
      </w:r>
    </w:p>
    <w:p w:rsidR="00D12ED1" w:rsidRPr="00E9330E" w:rsidRDefault="00D12ED1" w:rsidP="00D12ED1">
      <w:pPr>
        <w:pStyle w:val="a3"/>
        <w:ind w:firstLineChars="200" w:firstLine="424"/>
        <w:rPr>
          <w:rFonts w:asciiTheme="minorEastAsia" w:eastAsiaTheme="minorEastAsia" w:hAnsiTheme="minorEastAsia" w:hint="eastAsia"/>
        </w:rPr>
      </w:pPr>
      <w:r w:rsidRPr="00E9330E">
        <w:rPr>
          <w:rFonts w:asciiTheme="minorEastAsia" w:eastAsiaTheme="minorEastAsia" w:hAnsiTheme="minorEastAsia" w:hint="eastAsia"/>
        </w:rPr>
        <w:t>ア　２(2)アに準じて、様式第７による公告等を行う。</w:t>
      </w:r>
    </w:p>
    <w:p w:rsidR="00D12ED1" w:rsidRPr="00E9330E" w:rsidRDefault="00D12ED1" w:rsidP="00D12ED1">
      <w:pPr>
        <w:pStyle w:val="a3"/>
        <w:ind w:firstLineChars="200" w:firstLine="424"/>
        <w:rPr>
          <w:rFonts w:asciiTheme="minorEastAsia" w:eastAsiaTheme="minorEastAsia" w:hAnsiTheme="minorEastAsia" w:hint="eastAsia"/>
        </w:rPr>
      </w:pPr>
      <w:r w:rsidRPr="00E9330E">
        <w:rPr>
          <w:rFonts w:asciiTheme="minorEastAsia" w:eastAsiaTheme="minorEastAsia" w:hAnsiTheme="minorEastAsia" w:hint="eastAsia"/>
        </w:rPr>
        <w:t>イ　法第６条第３項に規定する縦覧（第５条第３項の準用）は、２(2)イに準じて行う。</w:t>
      </w:r>
    </w:p>
    <w:p w:rsidR="00D12ED1" w:rsidRPr="00E9330E" w:rsidRDefault="00D12ED1" w:rsidP="00D12ED1">
      <w:pPr>
        <w:pStyle w:val="a3"/>
        <w:ind w:firstLineChars="200" w:firstLine="424"/>
        <w:rPr>
          <w:rFonts w:asciiTheme="minorEastAsia" w:eastAsiaTheme="minorEastAsia" w:hAnsiTheme="minorEastAsia" w:hint="eastAsia"/>
        </w:rPr>
      </w:pPr>
      <w:r w:rsidRPr="00E9330E">
        <w:rPr>
          <w:rFonts w:asciiTheme="minorEastAsia" w:eastAsiaTheme="minorEastAsia" w:hAnsiTheme="minorEastAsia" w:hint="eastAsia"/>
        </w:rPr>
        <w:t>ウ　２(2)ウに準じて、関係市町等に対し通知する。</w:t>
      </w:r>
    </w:p>
    <w:p w:rsidR="00D12ED1" w:rsidRPr="00E9330E" w:rsidRDefault="00D12ED1" w:rsidP="00D12ED1">
      <w:pPr>
        <w:pStyle w:val="a3"/>
        <w:rPr>
          <w:rFonts w:asciiTheme="minorEastAsia" w:eastAsiaTheme="minorEastAsia" w:hAnsiTheme="minorEastAsia"/>
        </w:rPr>
      </w:pPr>
    </w:p>
    <w:p w:rsidR="00D12ED1" w:rsidRPr="00E9330E" w:rsidRDefault="00D12ED1" w:rsidP="00D12ED1">
      <w:pPr>
        <w:pStyle w:val="a3"/>
        <w:rPr>
          <w:rFonts w:asciiTheme="minorEastAsia" w:eastAsiaTheme="minorEastAsia" w:hAnsiTheme="minorEastAsia" w:hint="eastAsia"/>
        </w:rPr>
      </w:pPr>
      <w:r w:rsidRPr="00E9330E">
        <w:rPr>
          <w:rFonts w:asciiTheme="minorEastAsia" w:eastAsiaTheme="minorEastAsia" w:hAnsiTheme="minorEastAsia" w:hint="eastAsia"/>
        </w:rPr>
        <w:t>５　法第６条第５項の届出に関する事務</w:t>
      </w:r>
    </w:p>
    <w:p w:rsidR="00D12ED1" w:rsidRPr="00E9330E" w:rsidRDefault="00D12ED1" w:rsidP="00D12ED1">
      <w:pPr>
        <w:pStyle w:val="a3"/>
        <w:rPr>
          <w:rFonts w:asciiTheme="minorEastAsia" w:eastAsiaTheme="minorEastAsia" w:hAnsiTheme="minorEastAsia" w:hint="eastAsia"/>
        </w:rPr>
      </w:pPr>
      <w:r w:rsidRPr="00E9330E">
        <w:rPr>
          <w:rFonts w:asciiTheme="minorEastAsia" w:eastAsiaTheme="minorEastAsia" w:hAnsiTheme="minorEastAsia" w:hint="eastAsia"/>
        </w:rPr>
        <w:t xml:space="preserve"> (1)形式審査等</w:t>
      </w:r>
    </w:p>
    <w:p w:rsidR="00D12ED1" w:rsidRPr="00E9330E" w:rsidRDefault="00D12ED1" w:rsidP="00D12ED1">
      <w:pPr>
        <w:pStyle w:val="a3"/>
        <w:ind w:leftChars="202" w:left="636" w:hangingChars="100" w:hanging="212"/>
        <w:rPr>
          <w:rFonts w:asciiTheme="minorEastAsia" w:eastAsiaTheme="minorEastAsia" w:hAnsiTheme="minorEastAsia" w:hint="eastAsia"/>
        </w:rPr>
      </w:pPr>
      <w:r w:rsidRPr="00E9330E">
        <w:rPr>
          <w:rFonts w:asciiTheme="minorEastAsia" w:eastAsiaTheme="minorEastAsia" w:hAnsiTheme="minorEastAsia" w:hint="eastAsia"/>
        </w:rPr>
        <w:t>ア　当該店舗面積が1,000㎡以下となっていることを届出者に確認するとともに、届出日から７日以内に形式的要件の審査を行った上で所定事項を整理台帳に記載する。</w:t>
      </w:r>
    </w:p>
    <w:p w:rsidR="00D12ED1" w:rsidRPr="00E9330E" w:rsidRDefault="00D12ED1" w:rsidP="00D12ED1">
      <w:pPr>
        <w:pStyle w:val="a3"/>
        <w:ind w:firstLineChars="200" w:firstLine="424"/>
        <w:rPr>
          <w:rFonts w:asciiTheme="minorEastAsia" w:eastAsiaTheme="minorEastAsia" w:hAnsiTheme="minorEastAsia" w:hint="eastAsia"/>
        </w:rPr>
      </w:pPr>
      <w:r w:rsidRPr="00E9330E">
        <w:rPr>
          <w:rFonts w:asciiTheme="minorEastAsia" w:eastAsiaTheme="minorEastAsia" w:hAnsiTheme="minorEastAsia" w:hint="eastAsia"/>
        </w:rPr>
        <w:t>イ　提出部数は、届出書１部とその写し８部とする。</w:t>
      </w:r>
    </w:p>
    <w:p w:rsidR="00D12ED1" w:rsidRPr="00E9330E" w:rsidRDefault="00D12ED1" w:rsidP="00D12ED1">
      <w:pPr>
        <w:pStyle w:val="a3"/>
        <w:rPr>
          <w:rFonts w:asciiTheme="minorEastAsia" w:eastAsiaTheme="minorEastAsia" w:hAnsiTheme="minorEastAsia" w:hint="eastAsia"/>
        </w:rPr>
      </w:pPr>
      <w:r w:rsidRPr="00E9330E">
        <w:rPr>
          <w:rFonts w:asciiTheme="minorEastAsia" w:eastAsiaTheme="minorEastAsia" w:hAnsiTheme="minorEastAsia" w:hint="eastAsia"/>
        </w:rPr>
        <w:t xml:space="preserve"> (2)公告及び通知等</w:t>
      </w:r>
    </w:p>
    <w:p w:rsidR="00D12ED1" w:rsidRPr="00E9330E" w:rsidRDefault="00D12ED1" w:rsidP="00D12ED1">
      <w:pPr>
        <w:pStyle w:val="a3"/>
        <w:ind w:firstLineChars="200" w:firstLine="424"/>
        <w:rPr>
          <w:rFonts w:asciiTheme="minorEastAsia" w:eastAsiaTheme="minorEastAsia" w:hAnsiTheme="minorEastAsia" w:hint="eastAsia"/>
        </w:rPr>
      </w:pPr>
      <w:r w:rsidRPr="00E9330E">
        <w:rPr>
          <w:rFonts w:asciiTheme="minorEastAsia" w:eastAsiaTheme="minorEastAsia" w:hAnsiTheme="minorEastAsia" w:hint="eastAsia"/>
        </w:rPr>
        <w:lastRenderedPageBreak/>
        <w:t>ア　２(2)アに準じて、様式第８による公告等を行う。</w:t>
      </w:r>
    </w:p>
    <w:p w:rsidR="00D12ED1" w:rsidRPr="00E9330E" w:rsidRDefault="00D12ED1" w:rsidP="00D12ED1">
      <w:pPr>
        <w:pStyle w:val="a3"/>
        <w:ind w:leftChars="202" w:left="636" w:hangingChars="100" w:hanging="212"/>
        <w:rPr>
          <w:rFonts w:asciiTheme="minorEastAsia" w:eastAsiaTheme="minorEastAsia" w:hAnsiTheme="minorEastAsia" w:hint="eastAsia"/>
        </w:rPr>
      </w:pPr>
      <w:r w:rsidRPr="00E9330E">
        <w:rPr>
          <w:rFonts w:asciiTheme="minorEastAsia" w:eastAsiaTheme="minorEastAsia" w:hAnsiTheme="minorEastAsia" w:hint="eastAsia"/>
        </w:rPr>
        <w:t>イ　速やかに、関係市町に対しては様式第９により、商工団体、庁内連絡会議の構成員に対しては様式第６により、それぞれ届出書の写し１部を添えて通知する。</w:t>
      </w:r>
    </w:p>
    <w:p w:rsidR="00D12ED1" w:rsidRPr="00E9330E" w:rsidRDefault="00D12ED1" w:rsidP="00D12ED1">
      <w:pPr>
        <w:pStyle w:val="a3"/>
        <w:rPr>
          <w:rFonts w:asciiTheme="minorEastAsia" w:eastAsiaTheme="minorEastAsia" w:hAnsiTheme="minorEastAsia" w:hint="eastAsia"/>
        </w:rPr>
      </w:pPr>
    </w:p>
    <w:p w:rsidR="00D12ED1" w:rsidRPr="00E9330E" w:rsidRDefault="00D12ED1" w:rsidP="00D12ED1">
      <w:pPr>
        <w:pStyle w:val="a3"/>
        <w:rPr>
          <w:rFonts w:asciiTheme="minorEastAsia" w:eastAsiaTheme="minorEastAsia" w:hAnsiTheme="minorEastAsia" w:hint="eastAsia"/>
        </w:rPr>
      </w:pPr>
      <w:r w:rsidRPr="00E9330E">
        <w:rPr>
          <w:rFonts w:asciiTheme="minorEastAsia" w:eastAsiaTheme="minorEastAsia" w:hAnsiTheme="minorEastAsia" w:hint="eastAsia"/>
        </w:rPr>
        <w:t>６　法附則第５条第１項の届出に関する事務</w:t>
      </w:r>
    </w:p>
    <w:p w:rsidR="00D12ED1" w:rsidRPr="00E9330E" w:rsidRDefault="00D12ED1" w:rsidP="00D12ED1">
      <w:pPr>
        <w:pStyle w:val="a3"/>
        <w:rPr>
          <w:rFonts w:asciiTheme="minorEastAsia" w:eastAsiaTheme="minorEastAsia" w:hAnsiTheme="minorEastAsia" w:hint="eastAsia"/>
        </w:rPr>
      </w:pPr>
      <w:r w:rsidRPr="00E9330E">
        <w:rPr>
          <w:rFonts w:asciiTheme="minorEastAsia" w:eastAsiaTheme="minorEastAsia" w:hAnsiTheme="minorEastAsia" w:hint="eastAsia"/>
        </w:rPr>
        <w:t xml:space="preserve"> (1)形式審査等</w:t>
      </w:r>
    </w:p>
    <w:p w:rsidR="00D12ED1" w:rsidRPr="00E9330E" w:rsidRDefault="00D12ED1" w:rsidP="00D12ED1">
      <w:pPr>
        <w:pStyle w:val="a3"/>
        <w:ind w:firstLineChars="200" w:firstLine="424"/>
        <w:rPr>
          <w:rFonts w:asciiTheme="minorEastAsia" w:eastAsiaTheme="minorEastAsia" w:hAnsiTheme="minorEastAsia" w:hint="eastAsia"/>
        </w:rPr>
      </w:pPr>
      <w:r w:rsidRPr="00E9330E">
        <w:rPr>
          <w:rFonts w:asciiTheme="minorEastAsia" w:eastAsiaTheme="minorEastAsia" w:hAnsiTheme="minorEastAsia" w:hint="eastAsia"/>
        </w:rPr>
        <w:t>ア　２(1)に準じて、形式的要件の審査等を行う。</w:t>
      </w:r>
    </w:p>
    <w:p w:rsidR="00D12ED1" w:rsidRPr="00E9330E" w:rsidRDefault="00D12ED1" w:rsidP="00D12ED1">
      <w:pPr>
        <w:pStyle w:val="a3"/>
        <w:ind w:firstLineChars="200" w:firstLine="424"/>
        <w:rPr>
          <w:rFonts w:asciiTheme="minorEastAsia" w:eastAsiaTheme="minorEastAsia" w:hAnsiTheme="minorEastAsia" w:hint="eastAsia"/>
        </w:rPr>
      </w:pPr>
      <w:r w:rsidRPr="00E9330E">
        <w:rPr>
          <w:rFonts w:asciiTheme="minorEastAsia" w:eastAsiaTheme="minorEastAsia" w:hAnsiTheme="minorEastAsia" w:hint="eastAsia"/>
        </w:rPr>
        <w:t>イ　提出部数は、届出書１部とその写し10部とする。</w:t>
      </w:r>
    </w:p>
    <w:p w:rsidR="00D12ED1" w:rsidRPr="00E9330E" w:rsidRDefault="00D12ED1" w:rsidP="00D12ED1">
      <w:pPr>
        <w:pStyle w:val="a3"/>
        <w:rPr>
          <w:rFonts w:asciiTheme="minorEastAsia" w:eastAsiaTheme="minorEastAsia" w:hAnsiTheme="minorEastAsia" w:hint="eastAsia"/>
        </w:rPr>
      </w:pPr>
      <w:r w:rsidRPr="00E9330E">
        <w:rPr>
          <w:rFonts w:asciiTheme="minorEastAsia" w:eastAsiaTheme="minorEastAsia" w:hAnsiTheme="minorEastAsia" w:hint="eastAsia"/>
        </w:rPr>
        <w:t xml:space="preserve"> (2)公告及び通知等</w:t>
      </w:r>
    </w:p>
    <w:p w:rsidR="00D12ED1" w:rsidRPr="00E9330E" w:rsidRDefault="00D12ED1" w:rsidP="00D12ED1">
      <w:pPr>
        <w:pStyle w:val="a3"/>
        <w:ind w:firstLineChars="200" w:firstLine="424"/>
        <w:rPr>
          <w:rFonts w:asciiTheme="minorEastAsia" w:eastAsiaTheme="minorEastAsia" w:hAnsiTheme="minorEastAsia" w:hint="eastAsia"/>
        </w:rPr>
      </w:pPr>
      <w:r w:rsidRPr="00E9330E">
        <w:rPr>
          <w:rFonts w:asciiTheme="minorEastAsia" w:eastAsiaTheme="minorEastAsia" w:hAnsiTheme="minorEastAsia" w:hint="eastAsia"/>
        </w:rPr>
        <w:t>ア　２(2)アに準じて、様式第10による公告等を行う。</w:t>
      </w:r>
    </w:p>
    <w:p w:rsidR="00D12ED1" w:rsidRPr="00E9330E" w:rsidRDefault="00D12ED1" w:rsidP="00D12ED1">
      <w:pPr>
        <w:pStyle w:val="a3"/>
        <w:ind w:firstLineChars="200" w:firstLine="424"/>
        <w:rPr>
          <w:rFonts w:asciiTheme="minorEastAsia" w:eastAsiaTheme="minorEastAsia" w:hAnsiTheme="minorEastAsia" w:hint="eastAsia"/>
        </w:rPr>
      </w:pPr>
      <w:r w:rsidRPr="00E9330E">
        <w:rPr>
          <w:rFonts w:asciiTheme="minorEastAsia" w:eastAsiaTheme="minorEastAsia" w:hAnsiTheme="minorEastAsia" w:hint="eastAsia"/>
        </w:rPr>
        <w:t>イ　法第６条第３項に規定する縦覧（第５条第３項の準用）は、２(2)イに準じて行う。</w:t>
      </w:r>
    </w:p>
    <w:p w:rsidR="00D12ED1" w:rsidRPr="00E9330E" w:rsidRDefault="00D12ED1" w:rsidP="00D12ED1">
      <w:pPr>
        <w:pStyle w:val="a3"/>
        <w:ind w:firstLineChars="200" w:firstLine="424"/>
        <w:rPr>
          <w:rFonts w:asciiTheme="minorEastAsia" w:eastAsiaTheme="minorEastAsia" w:hAnsiTheme="minorEastAsia" w:hint="eastAsia"/>
        </w:rPr>
      </w:pPr>
      <w:r w:rsidRPr="00E9330E">
        <w:rPr>
          <w:rFonts w:asciiTheme="minorEastAsia" w:eastAsiaTheme="minorEastAsia" w:hAnsiTheme="minorEastAsia" w:hint="eastAsia"/>
        </w:rPr>
        <w:t>ウ　２(2)ウに準じて、関係市町等に対し通知する。</w:t>
      </w:r>
    </w:p>
    <w:p w:rsidR="00D12ED1" w:rsidRPr="00E9330E" w:rsidRDefault="00D12ED1" w:rsidP="00D12ED1">
      <w:pPr>
        <w:pStyle w:val="a3"/>
        <w:rPr>
          <w:rFonts w:asciiTheme="minorEastAsia" w:eastAsiaTheme="minorEastAsia" w:hAnsiTheme="minorEastAsia"/>
        </w:rPr>
      </w:pPr>
    </w:p>
    <w:p w:rsidR="00D12ED1" w:rsidRPr="00E9330E" w:rsidRDefault="00D12ED1" w:rsidP="00D12ED1">
      <w:pPr>
        <w:pStyle w:val="a3"/>
        <w:rPr>
          <w:rFonts w:asciiTheme="minorEastAsia" w:eastAsiaTheme="minorEastAsia" w:hAnsiTheme="minorEastAsia" w:hint="eastAsia"/>
        </w:rPr>
      </w:pPr>
      <w:r w:rsidRPr="00E9330E">
        <w:rPr>
          <w:rFonts w:asciiTheme="minorEastAsia" w:eastAsiaTheme="minorEastAsia" w:hAnsiTheme="minorEastAsia" w:hint="eastAsia"/>
        </w:rPr>
        <w:t>７　法第６条第４項ただし書に関する事務</w:t>
      </w:r>
    </w:p>
    <w:p w:rsidR="00D12ED1" w:rsidRPr="00E9330E" w:rsidRDefault="00D12ED1" w:rsidP="00D12ED1">
      <w:pPr>
        <w:pStyle w:val="a3"/>
        <w:rPr>
          <w:rFonts w:asciiTheme="minorEastAsia" w:eastAsiaTheme="minorEastAsia" w:hAnsiTheme="minorEastAsia" w:hint="eastAsia"/>
        </w:rPr>
      </w:pPr>
      <w:r w:rsidRPr="00E9330E">
        <w:rPr>
          <w:rFonts w:asciiTheme="minorEastAsia" w:eastAsiaTheme="minorEastAsia" w:hAnsiTheme="minorEastAsia" w:hint="eastAsia"/>
        </w:rPr>
        <w:t xml:space="preserve"> (1)ただし書適用の申出等</w:t>
      </w:r>
    </w:p>
    <w:p w:rsidR="00D12ED1" w:rsidRPr="00E9330E" w:rsidRDefault="00D12ED1" w:rsidP="00D12ED1">
      <w:pPr>
        <w:pStyle w:val="a3"/>
        <w:ind w:leftChars="202" w:left="636" w:hangingChars="100" w:hanging="212"/>
        <w:rPr>
          <w:rFonts w:asciiTheme="minorEastAsia" w:eastAsiaTheme="minorEastAsia" w:hAnsiTheme="minorEastAsia" w:hint="eastAsia"/>
        </w:rPr>
      </w:pPr>
      <w:r w:rsidRPr="00E9330E">
        <w:rPr>
          <w:rFonts w:asciiTheme="minorEastAsia" w:eastAsiaTheme="minorEastAsia" w:hAnsiTheme="minorEastAsia" w:hint="eastAsia"/>
        </w:rPr>
        <w:t>ア　４又は６の届出者は、法第６条第４項ただし書の適用を希望するときは、届出書に様式第</w:t>
      </w:r>
    </w:p>
    <w:p w:rsidR="00D12ED1" w:rsidRPr="00E9330E" w:rsidRDefault="00D12ED1" w:rsidP="00D12ED1">
      <w:pPr>
        <w:pStyle w:val="a3"/>
        <w:ind w:leftChars="303" w:left="636"/>
        <w:rPr>
          <w:rFonts w:asciiTheme="minorEastAsia" w:eastAsiaTheme="minorEastAsia" w:hAnsiTheme="minorEastAsia" w:hint="eastAsia"/>
        </w:rPr>
      </w:pPr>
      <w:r w:rsidRPr="00E9330E">
        <w:rPr>
          <w:rFonts w:asciiTheme="minorEastAsia" w:eastAsiaTheme="minorEastAsia" w:hAnsiTheme="minorEastAsia" w:hint="eastAsia"/>
        </w:rPr>
        <w:t>11による申出書を添付するものとする。</w:t>
      </w:r>
    </w:p>
    <w:p w:rsidR="00D12ED1" w:rsidRPr="00E9330E" w:rsidRDefault="00D12ED1" w:rsidP="00D12ED1">
      <w:pPr>
        <w:pStyle w:val="a3"/>
        <w:ind w:firstLineChars="200" w:firstLine="424"/>
        <w:rPr>
          <w:rFonts w:asciiTheme="minorEastAsia" w:eastAsiaTheme="minorEastAsia" w:hAnsiTheme="minorEastAsia" w:hint="eastAsia"/>
        </w:rPr>
      </w:pPr>
      <w:r w:rsidRPr="00E9330E">
        <w:rPr>
          <w:rFonts w:asciiTheme="minorEastAsia" w:eastAsiaTheme="minorEastAsia" w:hAnsiTheme="minorEastAsia" w:hint="eastAsia"/>
        </w:rPr>
        <w:t>イ　提出部数は、届出書１部とその写し８部とする。</w:t>
      </w:r>
    </w:p>
    <w:p w:rsidR="00D12ED1" w:rsidRPr="00E9330E" w:rsidRDefault="00D12ED1" w:rsidP="00D12ED1">
      <w:pPr>
        <w:pStyle w:val="a3"/>
        <w:rPr>
          <w:rFonts w:asciiTheme="minorEastAsia" w:eastAsiaTheme="minorEastAsia" w:hAnsiTheme="minorEastAsia" w:hint="eastAsia"/>
        </w:rPr>
      </w:pPr>
      <w:r w:rsidRPr="00E9330E">
        <w:rPr>
          <w:rFonts w:asciiTheme="minorEastAsia" w:eastAsiaTheme="minorEastAsia" w:hAnsiTheme="minorEastAsia" w:hint="eastAsia"/>
        </w:rPr>
        <w:t xml:space="preserve"> (2)申出の通知等</w:t>
      </w:r>
    </w:p>
    <w:p w:rsidR="00D12ED1" w:rsidRPr="00E9330E" w:rsidRDefault="00D12ED1" w:rsidP="00D12ED1">
      <w:pPr>
        <w:pStyle w:val="a3"/>
        <w:ind w:leftChars="202" w:left="424" w:firstLineChars="100" w:firstLine="212"/>
        <w:rPr>
          <w:rFonts w:asciiTheme="minorEastAsia" w:eastAsiaTheme="minorEastAsia" w:hAnsiTheme="minorEastAsia" w:hint="eastAsia"/>
        </w:rPr>
      </w:pPr>
      <w:r w:rsidRPr="00E9330E">
        <w:rPr>
          <w:rFonts w:asciiTheme="minorEastAsia" w:eastAsiaTheme="minorEastAsia" w:hAnsiTheme="minorEastAsia" w:hint="eastAsia"/>
        </w:rPr>
        <w:t>申出書が提出されたときは、関係市町、商工団体に対しては、その写し１部を４(2)ウ又は６(2)ウの通知に添付するとともに、様式第12により、庁内連絡会議の構成員に対し、意見照会を行う。</w:t>
      </w:r>
    </w:p>
    <w:p w:rsidR="00D12ED1" w:rsidRPr="00E9330E" w:rsidRDefault="00D12ED1" w:rsidP="00D12ED1">
      <w:pPr>
        <w:pStyle w:val="a3"/>
        <w:rPr>
          <w:rFonts w:asciiTheme="minorEastAsia" w:eastAsiaTheme="minorEastAsia" w:hAnsiTheme="minorEastAsia" w:hint="eastAsia"/>
        </w:rPr>
      </w:pPr>
      <w:r w:rsidRPr="00E9330E">
        <w:rPr>
          <w:rFonts w:asciiTheme="minorEastAsia" w:eastAsiaTheme="minorEastAsia" w:hAnsiTheme="minorEastAsia" w:hint="eastAsia"/>
        </w:rPr>
        <w:t xml:space="preserve"> (3)審査</w:t>
      </w:r>
    </w:p>
    <w:p w:rsidR="00D12ED1" w:rsidRPr="00E9330E" w:rsidRDefault="00D12ED1" w:rsidP="00D12ED1">
      <w:pPr>
        <w:pStyle w:val="a3"/>
        <w:ind w:leftChars="202" w:left="424" w:firstLineChars="100" w:firstLine="212"/>
        <w:rPr>
          <w:rFonts w:asciiTheme="minorEastAsia" w:eastAsiaTheme="minorEastAsia" w:hAnsiTheme="minorEastAsia" w:hint="eastAsia"/>
        </w:rPr>
      </w:pPr>
      <w:r w:rsidRPr="00E9330E">
        <w:rPr>
          <w:rFonts w:asciiTheme="minorEastAsia" w:eastAsiaTheme="minorEastAsia" w:hAnsiTheme="minorEastAsia" w:hint="eastAsia"/>
        </w:rPr>
        <w:t>庁内連絡会議は、届出日から１月以内に法施行規則第８条に規定する生活環境に与える影響について審査する。</w:t>
      </w:r>
    </w:p>
    <w:p w:rsidR="00D12ED1" w:rsidRPr="00E9330E" w:rsidRDefault="00D12ED1" w:rsidP="00D12ED1">
      <w:pPr>
        <w:pStyle w:val="a3"/>
        <w:rPr>
          <w:rFonts w:asciiTheme="minorEastAsia" w:eastAsiaTheme="minorEastAsia" w:hAnsiTheme="minorEastAsia" w:hint="eastAsia"/>
        </w:rPr>
      </w:pPr>
      <w:r w:rsidRPr="00E9330E">
        <w:rPr>
          <w:rFonts w:asciiTheme="minorEastAsia" w:eastAsiaTheme="minorEastAsia" w:hAnsiTheme="minorEastAsia" w:hint="eastAsia"/>
        </w:rPr>
        <w:t xml:space="preserve"> (4)審査結果の通知</w:t>
      </w:r>
    </w:p>
    <w:p w:rsidR="00D12ED1" w:rsidRPr="00E9330E" w:rsidRDefault="00D12ED1" w:rsidP="00D12ED1">
      <w:pPr>
        <w:pStyle w:val="a3"/>
        <w:ind w:leftChars="202" w:left="424" w:firstLineChars="100" w:firstLine="212"/>
        <w:rPr>
          <w:rFonts w:asciiTheme="minorEastAsia" w:eastAsiaTheme="minorEastAsia" w:hAnsiTheme="minorEastAsia" w:hint="eastAsia"/>
        </w:rPr>
      </w:pPr>
      <w:r w:rsidRPr="00E9330E">
        <w:rPr>
          <w:rFonts w:asciiTheme="minorEastAsia" w:eastAsiaTheme="minorEastAsia" w:hAnsiTheme="minorEastAsia" w:hint="eastAsia"/>
        </w:rPr>
        <w:t>審査後直ちに、届出者に対し、審査結果を様式第13により通知するとともに、その写し１部を添えて、様式第14により関係市町、商工団体、庁内連絡会議の構成員に対し、それぞれ通知する。</w:t>
      </w:r>
    </w:p>
    <w:p w:rsidR="00D12ED1" w:rsidRPr="00E9330E" w:rsidRDefault="00D12ED1" w:rsidP="00D12ED1">
      <w:pPr>
        <w:pStyle w:val="a3"/>
        <w:rPr>
          <w:rFonts w:asciiTheme="minorEastAsia" w:eastAsiaTheme="minorEastAsia" w:hAnsiTheme="minorEastAsia"/>
        </w:rPr>
      </w:pPr>
    </w:p>
    <w:p w:rsidR="00D12ED1" w:rsidRPr="00E9330E" w:rsidRDefault="00D12ED1" w:rsidP="00D12ED1">
      <w:pPr>
        <w:pStyle w:val="a3"/>
        <w:rPr>
          <w:rFonts w:asciiTheme="minorEastAsia" w:eastAsiaTheme="minorEastAsia" w:hAnsiTheme="minorEastAsia" w:hint="eastAsia"/>
        </w:rPr>
      </w:pPr>
      <w:r w:rsidRPr="00E9330E">
        <w:rPr>
          <w:rFonts w:asciiTheme="minorEastAsia" w:eastAsiaTheme="minorEastAsia" w:hAnsiTheme="minorEastAsia" w:hint="eastAsia"/>
        </w:rPr>
        <w:t>８　法第７条に関する事務</w:t>
      </w:r>
    </w:p>
    <w:p w:rsidR="00D12ED1" w:rsidRPr="00E9330E" w:rsidRDefault="00D12ED1" w:rsidP="00D12ED1">
      <w:pPr>
        <w:pStyle w:val="a3"/>
        <w:rPr>
          <w:rFonts w:asciiTheme="minorEastAsia" w:eastAsiaTheme="minorEastAsia" w:hAnsiTheme="minorEastAsia" w:hint="eastAsia"/>
        </w:rPr>
      </w:pPr>
      <w:r w:rsidRPr="00E9330E">
        <w:rPr>
          <w:rFonts w:asciiTheme="minorEastAsia" w:eastAsiaTheme="minorEastAsia" w:hAnsiTheme="minorEastAsia" w:hint="eastAsia"/>
        </w:rPr>
        <w:t xml:space="preserve"> (1)説明会の開催回数</w:t>
      </w:r>
    </w:p>
    <w:p w:rsidR="00D12ED1" w:rsidRPr="00E9330E" w:rsidRDefault="00D12ED1" w:rsidP="00D12ED1">
      <w:pPr>
        <w:pStyle w:val="a3"/>
        <w:ind w:leftChars="202" w:left="424" w:firstLineChars="100" w:firstLine="212"/>
        <w:rPr>
          <w:rFonts w:asciiTheme="minorEastAsia" w:eastAsiaTheme="minorEastAsia" w:hAnsiTheme="minorEastAsia" w:hint="eastAsia"/>
        </w:rPr>
      </w:pPr>
      <w:r w:rsidRPr="00E9330E">
        <w:rPr>
          <w:rFonts w:asciiTheme="minorEastAsia" w:eastAsiaTheme="minorEastAsia" w:hAnsiTheme="minorEastAsia" w:hint="eastAsia"/>
        </w:rPr>
        <w:t>法第７条第１項の規定に基づく説明会の開催回数については、原則１回とするが、周辺の住宅の密集状況や交通の状態から判断して多数の人が参加する必要があると考えられる場合には、店舗設置による影響の大きさを考慮し、関係市町と協議の上、３回を上限に開催回数を決定する。</w:t>
      </w:r>
    </w:p>
    <w:p w:rsidR="00D12ED1" w:rsidRPr="00E9330E" w:rsidRDefault="00D12ED1" w:rsidP="00D12ED1">
      <w:pPr>
        <w:pStyle w:val="a3"/>
        <w:rPr>
          <w:rFonts w:asciiTheme="minorEastAsia" w:eastAsiaTheme="minorEastAsia" w:hAnsiTheme="minorEastAsia" w:hint="eastAsia"/>
        </w:rPr>
      </w:pPr>
      <w:r w:rsidRPr="00E9330E">
        <w:rPr>
          <w:rFonts w:asciiTheme="minorEastAsia" w:eastAsiaTheme="minorEastAsia" w:hAnsiTheme="minorEastAsia" w:hint="eastAsia"/>
        </w:rPr>
        <w:t xml:space="preserve"> (2)説明会の対象者、日時及び場所</w:t>
      </w:r>
    </w:p>
    <w:p w:rsidR="00D12ED1" w:rsidRPr="00E9330E" w:rsidRDefault="00D12ED1" w:rsidP="00D12ED1">
      <w:pPr>
        <w:pStyle w:val="a3"/>
        <w:ind w:leftChars="202" w:left="424" w:firstLineChars="100" w:firstLine="212"/>
        <w:rPr>
          <w:rFonts w:asciiTheme="minorEastAsia" w:eastAsiaTheme="minorEastAsia" w:hAnsiTheme="minorEastAsia" w:hint="eastAsia"/>
        </w:rPr>
      </w:pPr>
      <w:r w:rsidRPr="00E9330E">
        <w:rPr>
          <w:rFonts w:asciiTheme="minorEastAsia" w:eastAsiaTheme="minorEastAsia" w:hAnsiTheme="minorEastAsia" w:hint="eastAsia"/>
        </w:rPr>
        <w:t>説明会開催者から説明会の対象者、日時及び場所について意見を求められた場合は、関係市町と協議の上、適切に説明会が実施されるよう指導する。</w:t>
      </w:r>
    </w:p>
    <w:p w:rsidR="00D12ED1" w:rsidRPr="00E9330E" w:rsidRDefault="00D12ED1" w:rsidP="00D12ED1">
      <w:pPr>
        <w:pStyle w:val="a3"/>
        <w:rPr>
          <w:rFonts w:asciiTheme="minorEastAsia" w:eastAsiaTheme="minorEastAsia" w:hAnsiTheme="minorEastAsia" w:hint="eastAsia"/>
        </w:rPr>
      </w:pPr>
      <w:r w:rsidRPr="00E9330E">
        <w:rPr>
          <w:rFonts w:asciiTheme="minorEastAsia" w:eastAsiaTheme="minorEastAsia" w:hAnsiTheme="minorEastAsia" w:hint="eastAsia"/>
        </w:rPr>
        <w:t xml:space="preserve"> (3)説明会開催の公告</w:t>
      </w:r>
    </w:p>
    <w:p w:rsidR="00D12ED1" w:rsidRPr="00E9330E" w:rsidRDefault="00D12ED1" w:rsidP="00D12ED1">
      <w:pPr>
        <w:pStyle w:val="a3"/>
        <w:ind w:leftChars="202" w:left="424" w:firstLineChars="100" w:firstLine="212"/>
        <w:rPr>
          <w:rFonts w:asciiTheme="minorEastAsia" w:eastAsiaTheme="minorEastAsia" w:hAnsiTheme="minorEastAsia" w:hint="eastAsia"/>
        </w:rPr>
      </w:pPr>
      <w:r w:rsidRPr="00E9330E">
        <w:rPr>
          <w:rFonts w:asciiTheme="minorEastAsia" w:eastAsiaTheme="minorEastAsia" w:hAnsiTheme="minorEastAsia" w:hint="eastAsia"/>
        </w:rPr>
        <w:t>法施行規則第12条第１項第１号に基づく県の公報又は広報誌への登載については、迅速で柔軟な対応が困難であることから、これを行わず、同項第２号に規定する日刊新聞紙への掲載又は第３号に基づく折り込みチラシの配布等により行うこととする。周知する範囲は、主として当該大規模小売店舗が立地する市町であるが、生活環境上の影響が近隣の市町にも著しい影響を与えることが想定されるような場合には、周知する範囲に当該近隣市町も含むよう求めるものとする。</w:t>
      </w:r>
    </w:p>
    <w:p w:rsidR="00D12ED1" w:rsidRPr="00E9330E" w:rsidRDefault="00D12ED1" w:rsidP="00D12ED1">
      <w:pPr>
        <w:pStyle w:val="a3"/>
        <w:rPr>
          <w:rFonts w:asciiTheme="minorEastAsia" w:eastAsiaTheme="minorEastAsia" w:hAnsiTheme="minorEastAsia" w:hint="eastAsia"/>
        </w:rPr>
      </w:pPr>
      <w:r w:rsidRPr="00E9330E">
        <w:rPr>
          <w:rFonts w:asciiTheme="minorEastAsia" w:eastAsiaTheme="minorEastAsia" w:hAnsiTheme="minorEastAsia" w:hint="eastAsia"/>
        </w:rPr>
        <w:t xml:space="preserve"> (4)説明会を開催する場合の手続き</w:t>
      </w:r>
    </w:p>
    <w:p w:rsidR="00D12ED1" w:rsidRPr="00E9330E" w:rsidRDefault="00D12ED1" w:rsidP="00D12ED1">
      <w:pPr>
        <w:pStyle w:val="a3"/>
        <w:ind w:leftChars="202" w:left="636" w:hangingChars="100" w:hanging="212"/>
        <w:rPr>
          <w:rFonts w:asciiTheme="minorEastAsia" w:eastAsiaTheme="minorEastAsia" w:hAnsiTheme="minorEastAsia" w:hint="eastAsia"/>
        </w:rPr>
      </w:pPr>
      <w:r w:rsidRPr="00E9330E">
        <w:rPr>
          <w:rFonts w:asciiTheme="minorEastAsia" w:eastAsiaTheme="minorEastAsia" w:hAnsiTheme="minorEastAsia" w:hint="eastAsia"/>
        </w:rPr>
        <w:lastRenderedPageBreak/>
        <w:t>ア　説明会開催者は、説明会を計画したときは、説明会開催の公告の２日前までに、予定する説明会の内容を様式第15により県に報告するものとする。</w:t>
      </w:r>
    </w:p>
    <w:p w:rsidR="00D12ED1" w:rsidRPr="00E9330E" w:rsidRDefault="00D12ED1" w:rsidP="00D12ED1">
      <w:pPr>
        <w:pStyle w:val="a3"/>
        <w:ind w:leftChars="202" w:left="636" w:hangingChars="100" w:hanging="212"/>
        <w:rPr>
          <w:rFonts w:asciiTheme="minorEastAsia" w:eastAsiaTheme="minorEastAsia" w:hAnsiTheme="minorEastAsia" w:hint="eastAsia"/>
        </w:rPr>
      </w:pPr>
      <w:r w:rsidRPr="00E9330E">
        <w:rPr>
          <w:rFonts w:asciiTheme="minorEastAsia" w:eastAsiaTheme="minorEastAsia" w:hAnsiTheme="minorEastAsia" w:hint="eastAsia"/>
        </w:rPr>
        <w:t>イ　説明会開催者は、説明会を開催した日から14日以内に、その実施状況を様式第16により県に報告するものとする。</w:t>
      </w:r>
    </w:p>
    <w:p w:rsidR="00D12ED1" w:rsidRPr="00E9330E" w:rsidRDefault="00D12ED1" w:rsidP="00D12ED1">
      <w:pPr>
        <w:pStyle w:val="a3"/>
        <w:ind w:firstLineChars="200" w:firstLine="424"/>
        <w:rPr>
          <w:rFonts w:asciiTheme="minorEastAsia" w:eastAsiaTheme="minorEastAsia" w:hAnsiTheme="minorEastAsia" w:hint="eastAsia"/>
        </w:rPr>
      </w:pPr>
      <w:r w:rsidRPr="00E9330E">
        <w:rPr>
          <w:rFonts w:asciiTheme="minorEastAsia" w:eastAsiaTheme="minorEastAsia" w:hAnsiTheme="minorEastAsia" w:hint="eastAsia"/>
        </w:rPr>
        <w:t>ウ　提出部数は、アについては報告書１部、イについては報告書１部とその写し５部とする。</w:t>
      </w:r>
    </w:p>
    <w:p w:rsidR="00D12ED1" w:rsidRPr="00E9330E" w:rsidRDefault="00D12ED1" w:rsidP="00D12ED1">
      <w:pPr>
        <w:pStyle w:val="a3"/>
        <w:rPr>
          <w:rFonts w:asciiTheme="minorEastAsia" w:eastAsiaTheme="minorEastAsia" w:hAnsiTheme="minorEastAsia" w:hint="eastAsia"/>
        </w:rPr>
      </w:pPr>
      <w:r w:rsidRPr="00E9330E">
        <w:rPr>
          <w:rFonts w:asciiTheme="minorEastAsia" w:eastAsiaTheme="minorEastAsia" w:hAnsiTheme="minorEastAsia" w:hint="eastAsia"/>
        </w:rPr>
        <w:t xml:space="preserve"> (5)説明会を掲示に代えることができる場合の手続き</w:t>
      </w:r>
    </w:p>
    <w:p w:rsidR="00D12ED1" w:rsidRPr="00E9330E" w:rsidRDefault="00D12ED1" w:rsidP="00D12ED1">
      <w:pPr>
        <w:pStyle w:val="a3"/>
        <w:ind w:leftChars="202" w:left="636" w:hangingChars="100" w:hanging="212"/>
        <w:rPr>
          <w:rFonts w:asciiTheme="minorEastAsia" w:eastAsiaTheme="minorEastAsia" w:hAnsiTheme="minorEastAsia" w:hint="eastAsia"/>
        </w:rPr>
      </w:pPr>
      <w:r w:rsidRPr="00E9330E">
        <w:rPr>
          <w:rFonts w:asciiTheme="minorEastAsia" w:eastAsiaTheme="minorEastAsia" w:hAnsiTheme="minorEastAsia" w:hint="eastAsia"/>
        </w:rPr>
        <w:t>ア　説明会開催者は、法施行規則第11条第２項の適用を希望するときは、届出書に様式第17による申出書を添付するものとする。</w:t>
      </w:r>
    </w:p>
    <w:p w:rsidR="00D12ED1" w:rsidRPr="00E9330E" w:rsidRDefault="00D12ED1" w:rsidP="00D12ED1">
      <w:pPr>
        <w:pStyle w:val="a3"/>
        <w:ind w:leftChars="202" w:left="636" w:hangingChars="100" w:hanging="212"/>
        <w:rPr>
          <w:rFonts w:asciiTheme="minorEastAsia" w:eastAsiaTheme="minorEastAsia" w:hAnsiTheme="minorEastAsia" w:hint="eastAsia"/>
        </w:rPr>
      </w:pPr>
      <w:r w:rsidRPr="00E9330E">
        <w:rPr>
          <w:rFonts w:asciiTheme="minorEastAsia" w:eastAsiaTheme="minorEastAsia" w:hAnsiTheme="minorEastAsia" w:hint="eastAsia"/>
        </w:rPr>
        <w:t>イ　様式第17による申出書が提出されたときは、７(2)に準じて関係市町等への通知に添付するとともに、様式第18により、庁内連絡会議の構成員に対し、意見照会を行う。</w:t>
      </w:r>
    </w:p>
    <w:p w:rsidR="00D12ED1" w:rsidRPr="00E9330E" w:rsidRDefault="00D12ED1" w:rsidP="00D12ED1">
      <w:pPr>
        <w:pStyle w:val="a3"/>
        <w:ind w:leftChars="202" w:left="636" w:hangingChars="100" w:hanging="212"/>
        <w:rPr>
          <w:rFonts w:asciiTheme="minorEastAsia" w:eastAsiaTheme="minorEastAsia" w:hAnsiTheme="minorEastAsia" w:hint="eastAsia"/>
        </w:rPr>
      </w:pPr>
      <w:r w:rsidRPr="00E9330E">
        <w:rPr>
          <w:rFonts w:asciiTheme="minorEastAsia" w:eastAsiaTheme="minorEastAsia" w:hAnsiTheme="minorEastAsia" w:hint="eastAsia"/>
        </w:rPr>
        <w:t>ウ　庁内連絡会議は、届出日から１月以内に法施行規則第11条第２項に規定する生活環境に与える影響について審査する。</w:t>
      </w:r>
    </w:p>
    <w:p w:rsidR="00D12ED1" w:rsidRPr="00E9330E" w:rsidRDefault="00D12ED1" w:rsidP="00D12ED1">
      <w:pPr>
        <w:pStyle w:val="a3"/>
        <w:ind w:leftChars="202" w:left="636" w:hangingChars="100" w:hanging="212"/>
        <w:rPr>
          <w:rFonts w:asciiTheme="minorEastAsia" w:eastAsiaTheme="minorEastAsia" w:hAnsiTheme="minorEastAsia" w:hint="eastAsia"/>
        </w:rPr>
      </w:pPr>
      <w:r w:rsidRPr="00E9330E">
        <w:rPr>
          <w:rFonts w:asciiTheme="minorEastAsia" w:eastAsiaTheme="minorEastAsia" w:hAnsiTheme="minorEastAsia" w:hint="eastAsia"/>
        </w:rPr>
        <w:t>エ　審査後直ちに、説明会開催者に対し、審査結果を様式第19により通知するとともに、その写し１部を添えて、様式第20により関係市町、商工団体、庁内連絡会議の構成員に対し、それぞれ通知する。</w:t>
      </w:r>
    </w:p>
    <w:p w:rsidR="00D12ED1" w:rsidRPr="00E9330E" w:rsidRDefault="00D12ED1" w:rsidP="00D12ED1">
      <w:pPr>
        <w:pStyle w:val="a3"/>
        <w:ind w:leftChars="202" w:left="636" w:hangingChars="100" w:hanging="212"/>
        <w:rPr>
          <w:rFonts w:asciiTheme="minorEastAsia" w:eastAsiaTheme="minorEastAsia" w:hAnsiTheme="minorEastAsia" w:hint="eastAsia"/>
        </w:rPr>
      </w:pPr>
      <w:r w:rsidRPr="00E9330E">
        <w:rPr>
          <w:rFonts w:asciiTheme="minorEastAsia" w:eastAsiaTheme="minorEastAsia" w:hAnsiTheme="minorEastAsia" w:hint="eastAsia"/>
        </w:rPr>
        <w:t>オ　説明会開催者は、説明会に代わる掲示を計画したときは、掲示内容等を様式第21により報告するものとする。</w:t>
      </w:r>
    </w:p>
    <w:p w:rsidR="00D12ED1" w:rsidRPr="00E9330E" w:rsidRDefault="00D12ED1" w:rsidP="00D12ED1">
      <w:pPr>
        <w:pStyle w:val="a3"/>
        <w:ind w:leftChars="202" w:left="636" w:hangingChars="100" w:hanging="212"/>
        <w:rPr>
          <w:rFonts w:asciiTheme="minorEastAsia" w:eastAsiaTheme="minorEastAsia" w:hAnsiTheme="minorEastAsia" w:hint="eastAsia"/>
        </w:rPr>
      </w:pPr>
      <w:r w:rsidRPr="00E9330E">
        <w:rPr>
          <w:rFonts w:asciiTheme="minorEastAsia" w:eastAsiaTheme="minorEastAsia" w:hAnsiTheme="minorEastAsia" w:hint="eastAsia"/>
        </w:rPr>
        <w:t>カ　説明会開催者は、掲示に関する公告をしたときは、公告の日から７日以内に、様式第22により県に報告するものとする。</w:t>
      </w:r>
    </w:p>
    <w:p w:rsidR="00D12ED1" w:rsidRPr="00E9330E" w:rsidRDefault="00D12ED1" w:rsidP="00D12ED1">
      <w:pPr>
        <w:pStyle w:val="a3"/>
        <w:ind w:leftChars="202" w:left="636" w:hangingChars="100" w:hanging="212"/>
        <w:rPr>
          <w:rFonts w:asciiTheme="minorEastAsia" w:eastAsiaTheme="minorEastAsia" w:hAnsiTheme="minorEastAsia" w:hint="eastAsia"/>
        </w:rPr>
      </w:pPr>
      <w:r w:rsidRPr="00E9330E">
        <w:rPr>
          <w:rFonts w:asciiTheme="minorEastAsia" w:eastAsiaTheme="minorEastAsia" w:hAnsiTheme="minorEastAsia" w:hint="eastAsia"/>
        </w:rPr>
        <w:t>キ　提出部数は、アについては申出書１部とその写し８部、オについては報告書１部、カについては報告書１部とその写し５部とする。</w:t>
      </w:r>
    </w:p>
    <w:p w:rsidR="00D12ED1" w:rsidRPr="00E9330E" w:rsidRDefault="00D12ED1" w:rsidP="00D12ED1">
      <w:pPr>
        <w:pStyle w:val="a3"/>
        <w:ind w:firstLineChars="50" w:firstLine="106"/>
        <w:rPr>
          <w:rFonts w:asciiTheme="minorEastAsia" w:eastAsiaTheme="minorEastAsia" w:hAnsiTheme="minorEastAsia" w:hint="eastAsia"/>
        </w:rPr>
      </w:pPr>
      <w:r w:rsidRPr="00E9330E">
        <w:rPr>
          <w:rFonts w:asciiTheme="minorEastAsia" w:eastAsiaTheme="minorEastAsia" w:hAnsiTheme="minorEastAsia" w:hint="eastAsia"/>
        </w:rPr>
        <w:t>(6)説明会を開催することができない場合の手続き</w:t>
      </w:r>
    </w:p>
    <w:p w:rsidR="00D12ED1" w:rsidRPr="00E9330E" w:rsidRDefault="00D12ED1" w:rsidP="00D12ED1">
      <w:pPr>
        <w:pStyle w:val="a3"/>
        <w:ind w:leftChars="202" w:left="636" w:hangingChars="100" w:hanging="212"/>
        <w:rPr>
          <w:rFonts w:asciiTheme="minorEastAsia" w:eastAsiaTheme="minorEastAsia" w:hAnsiTheme="minorEastAsia" w:hint="eastAsia"/>
        </w:rPr>
      </w:pPr>
      <w:r w:rsidRPr="00E9330E">
        <w:rPr>
          <w:rFonts w:asciiTheme="minorEastAsia" w:eastAsiaTheme="minorEastAsia" w:hAnsiTheme="minorEastAsia" w:hint="eastAsia"/>
        </w:rPr>
        <w:t>ア　説明会開催者は、法施行規則第13条第１項各号に掲げる事由により説明会を開催することができない場合には、様式第23による申出書を県に提出するものとする。</w:t>
      </w:r>
    </w:p>
    <w:p w:rsidR="00D12ED1" w:rsidRPr="00E9330E" w:rsidRDefault="00D12ED1" w:rsidP="00D12ED1">
      <w:pPr>
        <w:pStyle w:val="a3"/>
        <w:ind w:leftChars="202" w:left="636" w:hangingChars="100" w:hanging="212"/>
        <w:rPr>
          <w:rFonts w:asciiTheme="minorEastAsia" w:eastAsiaTheme="minorEastAsia" w:hAnsiTheme="minorEastAsia" w:hint="eastAsia"/>
        </w:rPr>
      </w:pPr>
      <w:r w:rsidRPr="00E9330E">
        <w:rPr>
          <w:rFonts w:asciiTheme="minorEastAsia" w:eastAsiaTheme="minorEastAsia" w:hAnsiTheme="minorEastAsia" w:hint="eastAsia"/>
        </w:rPr>
        <w:t>イ　様式第23による申出書が提出されたときは、７(2)に準じて関係市町等へ送付するとともに、様式第12により、庁内連絡会議の構成員に対し、意見照会を行う。</w:t>
      </w:r>
    </w:p>
    <w:p w:rsidR="00D12ED1" w:rsidRPr="00E9330E" w:rsidRDefault="00D12ED1" w:rsidP="00D12ED1">
      <w:pPr>
        <w:pStyle w:val="a3"/>
        <w:ind w:firstLineChars="200" w:firstLine="424"/>
        <w:rPr>
          <w:rFonts w:asciiTheme="minorEastAsia" w:eastAsiaTheme="minorEastAsia" w:hAnsiTheme="minorEastAsia" w:hint="eastAsia"/>
        </w:rPr>
      </w:pPr>
      <w:r w:rsidRPr="00E9330E">
        <w:rPr>
          <w:rFonts w:asciiTheme="minorEastAsia" w:eastAsiaTheme="minorEastAsia" w:hAnsiTheme="minorEastAsia" w:hint="eastAsia"/>
        </w:rPr>
        <w:t>ウ　庁内連絡会議は、届出日から１月以内に説明会開催の可否について審査する。</w:t>
      </w:r>
    </w:p>
    <w:p w:rsidR="00D12ED1" w:rsidRPr="00E9330E" w:rsidRDefault="00D12ED1" w:rsidP="00D12ED1">
      <w:pPr>
        <w:pStyle w:val="a3"/>
        <w:ind w:leftChars="202" w:left="636" w:hangingChars="100" w:hanging="212"/>
        <w:rPr>
          <w:rFonts w:asciiTheme="minorEastAsia" w:eastAsiaTheme="minorEastAsia" w:hAnsiTheme="minorEastAsia" w:hint="eastAsia"/>
        </w:rPr>
      </w:pPr>
      <w:r w:rsidRPr="00E9330E">
        <w:rPr>
          <w:rFonts w:asciiTheme="minorEastAsia" w:eastAsiaTheme="minorEastAsia" w:hAnsiTheme="minorEastAsia" w:hint="eastAsia"/>
        </w:rPr>
        <w:t>エ　審査後直ちに、説明会開催者に対し、審査結果を様式第24により通知するとともに、その写し１部を添えて、様式第25により関係市町、商工団体、庁内連絡会議の構成員に対し、それぞれ通知する。</w:t>
      </w:r>
    </w:p>
    <w:p w:rsidR="00D12ED1" w:rsidRPr="00E9330E" w:rsidRDefault="00D12ED1" w:rsidP="00D12ED1">
      <w:pPr>
        <w:pStyle w:val="a3"/>
        <w:ind w:leftChars="202" w:left="636" w:hangingChars="100" w:hanging="212"/>
        <w:rPr>
          <w:rFonts w:asciiTheme="minorEastAsia" w:eastAsiaTheme="minorEastAsia" w:hAnsiTheme="minorEastAsia" w:hint="eastAsia"/>
        </w:rPr>
      </w:pPr>
      <w:r w:rsidRPr="00E9330E">
        <w:rPr>
          <w:rFonts w:asciiTheme="minorEastAsia" w:eastAsiaTheme="minorEastAsia" w:hAnsiTheme="minorEastAsia" w:hint="eastAsia"/>
        </w:rPr>
        <w:t>オ　説明会開催者は、県が説明会を開催することができないと認めたとき、法施行規則第13条第２項第１号若しくは第２号に掲げる方法又はこれら以外の方法で説明会開催者が県と協議して承認を得たもののうちいずれかにより行うものとする。なお、周知する範囲は、主として当該大規模小売店舗が立地する市町であるが、生活環境上の影響が近隣の市町にも著しい影響を与えることが想定されるような場合には、周知する範囲に当該近隣市町も含むよう求めるものとする。</w:t>
      </w:r>
    </w:p>
    <w:p w:rsidR="00D12ED1" w:rsidRPr="00E9330E" w:rsidRDefault="00D12ED1" w:rsidP="00D12ED1">
      <w:pPr>
        <w:pStyle w:val="a3"/>
        <w:ind w:leftChars="202" w:left="636" w:hangingChars="100" w:hanging="212"/>
        <w:rPr>
          <w:rFonts w:asciiTheme="minorEastAsia" w:eastAsiaTheme="minorEastAsia" w:hAnsiTheme="minorEastAsia" w:hint="eastAsia"/>
        </w:rPr>
      </w:pPr>
      <w:r w:rsidRPr="00E9330E">
        <w:rPr>
          <w:rFonts w:asciiTheme="minorEastAsia" w:eastAsiaTheme="minorEastAsia" w:hAnsiTheme="minorEastAsia" w:hint="eastAsia"/>
        </w:rPr>
        <w:t>カ　説明会開催者は、周知を終了した日から７日以内に、その実施状況を様式第26により県に報告するものとする。</w:t>
      </w:r>
    </w:p>
    <w:p w:rsidR="00D12ED1" w:rsidRPr="00E9330E" w:rsidRDefault="00D12ED1" w:rsidP="00D12ED1">
      <w:pPr>
        <w:pStyle w:val="a3"/>
        <w:ind w:leftChars="202" w:left="636" w:hangingChars="100" w:hanging="212"/>
        <w:rPr>
          <w:rFonts w:asciiTheme="minorEastAsia" w:eastAsiaTheme="minorEastAsia" w:hAnsiTheme="minorEastAsia" w:hint="eastAsia"/>
        </w:rPr>
      </w:pPr>
      <w:r w:rsidRPr="00E9330E">
        <w:rPr>
          <w:rFonts w:asciiTheme="minorEastAsia" w:eastAsiaTheme="minorEastAsia" w:hAnsiTheme="minorEastAsia" w:hint="eastAsia"/>
        </w:rPr>
        <w:t>キ　提出部数は、アについては申出書１部とその写し８部、カについては報告書１部とその写し５部とする。</w:t>
      </w:r>
    </w:p>
    <w:p w:rsidR="00D12ED1" w:rsidRPr="00E9330E" w:rsidRDefault="00D12ED1" w:rsidP="00D12ED1">
      <w:pPr>
        <w:pStyle w:val="a3"/>
        <w:rPr>
          <w:rFonts w:asciiTheme="minorEastAsia" w:eastAsiaTheme="minorEastAsia" w:hAnsiTheme="minorEastAsia"/>
        </w:rPr>
      </w:pPr>
    </w:p>
    <w:p w:rsidR="00D12ED1" w:rsidRPr="00E9330E" w:rsidRDefault="00D12ED1" w:rsidP="00D12ED1">
      <w:pPr>
        <w:pStyle w:val="a3"/>
        <w:rPr>
          <w:rFonts w:asciiTheme="minorEastAsia" w:eastAsiaTheme="minorEastAsia" w:hAnsiTheme="minorEastAsia" w:hint="eastAsia"/>
        </w:rPr>
      </w:pPr>
      <w:r w:rsidRPr="00E9330E">
        <w:rPr>
          <w:rFonts w:asciiTheme="minorEastAsia" w:eastAsiaTheme="minorEastAsia" w:hAnsiTheme="minorEastAsia" w:hint="eastAsia"/>
        </w:rPr>
        <w:t>９　法第８条第３項に関する事務</w:t>
      </w:r>
    </w:p>
    <w:p w:rsidR="00D12ED1" w:rsidRPr="00E9330E" w:rsidRDefault="00D12ED1" w:rsidP="00D12ED1">
      <w:pPr>
        <w:pStyle w:val="a3"/>
        <w:ind w:leftChars="202" w:left="636" w:hangingChars="100" w:hanging="212"/>
        <w:rPr>
          <w:rFonts w:asciiTheme="minorEastAsia" w:eastAsiaTheme="minorEastAsia" w:hAnsiTheme="minorEastAsia" w:hint="eastAsia"/>
        </w:rPr>
      </w:pPr>
      <w:r w:rsidRPr="00E9330E">
        <w:rPr>
          <w:rFonts w:asciiTheme="minorEastAsia" w:eastAsiaTheme="minorEastAsia" w:hAnsiTheme="minorEastAsia" w:hint="eastAsia"/>
        </w:rPr>
        <w:t>ア　法第８条第１項及び第２項の規定に基づく意見書の提出があったときは、意見の申出が期限</w:t>
      </w:r>
      <w:r w:rsidRPr="00E9330E">
        <w:rPr>
          <w:rFonts w:asciiTheme="minorEastAsia" w:eastAsiaTheme="minorEastAsia" w:hAnsiTheme="minorEastAsia" w:hint="eastAsia"/>
        </w:rPr>
        <w:lastRenderedPageBreak/>
        <w:t>内になされていることを確認の上、当該意見の概要について２(2)アに準じて、様式第27による公告等を行う。</w:t>
      </w:r>
    </w:p>
    <w:p w:rsidR="00D12ED1" w:rsidRPr="00E9330E" w:rsidRDefault="00D12ED1" w:rsidP="00D12ED1">
      <w:pPr>
        <w:pStyle w:val="a3"/>
        <w:ind w:firstLineChars="200" w:firstLine="424"/>
        <w:rPr>
          <w:rFonts w:asciiTheme="minorEastAsia" w:eastAsiaTheme="minorEastAsia" w:hAnsiTheme="minorEastAsia" w:hint="eastAsia"/>
        </w:rPr>
      </w:pPr>
      <w:r w:rsidRPr="00E9330E">
        <w:rPr>
          <w:rFonts w:asciiTheme="minorEastAsia" w:eastAsiaTheme="minorEastAsia" w:hAnsiTheme="minorEastAsia" w:hint="eastAsia"/>
        </w:rPr>
        <w:t>イ　法第８条第３項に規定する縦覧は、２(2)イに準じて行う。</w:t>
      </w:r>
    </w:p>
    <w:p w:rsidR="00D12ED1" w:rsidRPr="00E9330E" w:rsidRDefault="00D12ED1" w:rsidP="00D12ED1">
      <w:pPr>
        <w:pStyle w:val="a3"/>
        <w:ind w:leftChars="202" w:left="636" w:hangingChars="100" w:hanging="212"/>
        <w:rPr>
          <w:rFonts w:asciiTheme="minorEastAsia" w:eastAsiaTheme="minorEastAsia" w:hAnsiTheme="minorEastAsia" w:hint="eastAsia"/>
        </w:rPr>
      </w:pPr>
      <w:r w:rsidRPr="00E9330E">
        <w:rPr>
          <w:rFonts w:asciiTheme="minorEastAsia" w:eastAsiaTheme="minorEastAsia" w:hAnsiTheme="minorEastAsia" w:hint="eastAsia"/>
        </w:rPr>
        <w:t>ウ　縦覧期間が満了した後、速やかに、関係市町に対し、意見書の写し２部を添えて、意見が出された場合にあっては様式第28により通知及び縦覧手続きの依頼を行い、意見が出されなかった場合にあっては様式第29により通知を行うとともに、届出者に対しては様式第30により、庁内連絡会議の構成員に対しては様式第31により、それぞれ意見書の写し１部を添えて通知する。</w:t>
      </w:r>
    </w:p>
    <w:p w:rsidR="00D12ED1" w:rsidRPr="00E9330E" w:rsidRDefault="00D12ED1" w:rsidP="00D12ED1">
      <w:pPr>
        <w:pStyle w:val="a3"/>
        <w:ind w:leftChars="202" w:left="636" w:hangingChars="100" w:hanging="212"/>
        <w:rPr>
          <w:rFonts w:asciiTheme="minorEastAsia" w:eastAsiaTheme="minorEastAsia" w:hAnsiTheme="minorEastAsia" w:hint="eastAsia"/>
        </w:rPr>
      </w:pPr>
      <w:r w:rsidRPr="00E9330E">
        <w:rPr>
          <w:rFonts w:asciiTheme="minorEastAsia" w:eastAsiaTheme="minorEastAsia" w:hAnsiTheme="minorEastAsia" w:hint="eastAsia"/>
        </w:rPr>
        <w:t>エ　法第８条第１項の規定に基づく市町の意見については、当該届出に係る大規模小売店舗の周辺の地域の生活環境の保持の見地から作成するよう指導する。</w:t>
      </w:r>
    </w:p>
    <w:p w:rsidR="00D12ED1" w:rsidRPr="00E9330E" w:rsidRDefault="00D12ED1" w:rsidP="00D12ED1">
      <w:pPr>
        <w:pStyle w:val="a3"/>
        <w:rPr>
          <w:rFonts w:asciiTheme="minorEastAsia" w:eastAsiaTheme="minorEastAsia" w:hAnsiTheme="minorEastAsia"/>
        </w:rPr>
      </w:pPr>
    </w:p>
    <w:p w:rsidR="00D12ED1" w:rsidRPr="00E9330E" w:rsidRDefault="00D12ED1" w:rsidP="00D12ED1">
      <w:pPr>
        <w:pStyle w:val="a3"/>
        <w:rPr>
          <w:rFonts w:asciiTheme="minorEastAsia" w:eastAsiaTheme="minorEastAsia" w:hAnsiTheme="minorEastAsia" w:hint="eastAsia"/>
        </w:rPr>
      </w:pPr>
      <w:r w:rsidRPr="00E9330E">
        <w:rPr>
          <w:rFonts w:asciiTheme="minorEastAsia" w:eastAsiaTheme="minorEastAsia" w:hAnsiTheme="minorEastAsia" w:hint="eastAsia"/>
        </w:rPr>
        <w:t>10　法第８条第４項及び第６項に関する事務</w:t>
      </w:r>
    </w:p>
    <w:p w:rsidR="00D12ED1" w:rsidRPr="00E9330E" w:rsidRDefault="00D12ED1" w:rsidP="00D12ED1">
      <w:pPr>
        <w:pStyle w:val="a3"/>
        <w:rPr>
          <w:rFonts w:asciiTheme="minorEastAsia" w:eastAsiaTheme="minorEastAsia" w:hAnsiTheme="minorEastAsia" w:hint="eastAsia"/>
        </w:rPr>
      </w:pPr>
      <w:r w:rsidRPr="00E9330E">
        <w:rPr>
          <w:rFonts w:asciiTheme="minorEastAsia" w:eastAsiaTheme="minorEastAsia" w:hAnsiTheme="minorEastAsia" w:hint="eastAsia"/>
        </w:rPr>
        <w:t xml:space="preserve"> (1)庁内連絡会議の開催</w:t>
      </w:r>
    </w:p>
    <w:p w:rsidR="00D12ED1" w:rsidRPr="00E9330E" w:rsidRDefault="00D12ED1" w:rsidP="00D12ED1">
      <w:pPr>
        <w:pStyle w:val="a3"/>
        <w:ind w:leftChars="202" w:left="424" w:firstLineChars="100" w:firstLine="212"/>
        <w:rPr>
          <w:rFonts w:asciiTheme="minorEastAsia" w:eastAsiaTheme="minorEastAsia" w:hAnsiTheme="minorEastAsia" w:hint="eastAsia"/>
        </w:rPr>
      </w:pPr>
      <w:r w:rsidRPr="00E9330E">
        <w:rPr>
          <w:rFonts w:asciiTheme="minorEastAsia" w:eastAsiaTheme="minorEastAsia" w:hAnsiTheme="minorEastAsia" w:hint="eastAsia"/>
        </w:rPr>
        <w:t>法第５条第１項、第６条第２項又は附則第５条第１項の届出に係る審査及び検討を行うため、必要に応じて庁内連絡会議を開催する。</w:t>
      </w:r>
    </w:p>
    <w:p w:rsidR="00D12ED1" w:rsidRPr="00E9330E" w:rsidRDefault="00D12ED1" w:rsidP="00D12ED1">
      <w:pPr>
        <w:pStyle w:val="a3"/>
        <w:rPr>
          <w:rFonts w:asciiTheme="minorEastAsia" w:eastAsiaTheme="minorEastAsia" w:hAnsiTheme="minorEastAsia" w:hint="eastAsia"/>
        </w:rPr>
      </w:pPr>
      <w:r w:rsidRPr="00E9330E">
        <w:rPr>
          <w:rFonts w:asciiTheme="minorEastAsia" w:eastAsiaTheme="minorEastAsia" w:hAnsiTheme="minorEastAsia" w:hint="eastAsia"/>
        </w:rPr>
        <w:t xml:space="preserve"> (2)香川県大規模小売店舗立地審査会の開催等</w:t>
      </w:r>
    </w:p>
    <w:p w:rsidR="00D12ED1" w:rsidRPr="00E9330E" w:rsidRDefault="00D12ED1" w:rsidP="00D12ED1">
      <w:pPr>
        <w:pStyle w:val="a3"/>
        <w:ind w:leftChars="202" w:left="636" w:hangingChars="100" w:hanging="212"/>
        <w:rPr>
          <w:rFonts w:asciiTheme="minorEastAsia" w:eastAsiaTheme="minorEastAsia" w:hAnsiTheme="minorEastAsia" w:hint="eastAsia"/>
        </w:rPr>
      </w:pPr>
      <w:r w:rsidRPr="00E9330E">
        <w:rPr>
          <w:rFonts w:asciiTheme="minorEastAsia" w:eastAsiaTheme="minorEastAsia" w:hAnsiTheme="minorEastAsia" w:hint="eastAsia"/>
        </w:rPr>
        <w:t>ア　香川県大規模小売店舗立地審査会（以下「審査会」という。）に助言を求めようとするときは、庁内連絡会議における検討の後、遅滞なく県審査会長の了解を得て、審査会長名をもって審査会を招集する。</w:t>
      </w:r>
    </w:p>
    <w:p w:rsidR="00D12ED1" w:rsidRPr="00E9330E" w:rsidRDefault="00D12ED1" w:rsidP="00D12ED1">
      <w:pPr>
        <w:pStyle w:val="a3"/>
        <w:ind w:firstLineChars="200" w:firstLine="424"/>
        <w:rPr>
          <w:rFonts w:asciiTheme="minorEastAsia" w:eastAsiaTheme="minorEastAsia" w:hAnsiTheme="minorEastAsia" w:hint="eastAsia"/>
        </w:rPr>
      </w:pPr>
      <w:r w:rsidRPr="00E9330E">
        <w:rPr>
          <w:rFonts w:asciiTheme="minorEastAsia" w:eastAsiaTheme="minorEastAsia" w:hAnsiTheme="minorEastAsia" w:hint="eastAsia"/>
        </w:rPr>
        <w:t>イ　審査会は、必要に応じて、１案件につき複数回開催することを妨げない。</w:t>
      </w:r>
    </w:p>
    <w:p w:rsidR="00D12ED1" w:rsidRPr="00E9330E" w:rsidRDefault="00D12ED1" w:rsidP="00D12ED1">
      <w:pPr>
        <w:pStyle w:val="a3"/>
        <w:ind w:leftChars="202" w:left="636" w:hangingChars="100" w:hanging="212"/>
        <w:rPr>
          <w:rFonts w:asciiTheme="minorEastAsia" w:eastAsiaTheme="minorEastAsia" w:hAnsiTheme="minorEastAsia" w:hint="eastAsia"/>
        </w:rPr>
      </w:pPr>
      <w:r w:rsidRPr="00E9330E">
        <w:rPr>
          <w:rFonts w:asciiTheme="minorEastAsia" w:eastAsiaTheme="minorEastAsia" w:hAnsiTheme="minorEastAsia" w:hint="eastAsia"/>
        </w:rPr>
        <w:t>ウ　審査会の審査において、届出者が配慮すべき事項を示されたときは、届出者に対し、様式第32により対応方針を求め、必要に応じて当該対応方針について審査会で審査する。</w:t>
      </w:r>
    </w:p>
    <w:p w:rsidR="00D12ED1" w:rsidRPr="00E9330E" w:rsidRDefault="00D12ED1" w:rsidP="00D12ED1">
      <w:pPr>
        <w:pStyle w:val="a3"/>
        <w:rPr>
          <w:rFonts w:asciiTheme="minorEastAsia" w:eastAsiaTheme="minorEastAsia" w:hAnsiTheme="minorEastAsia" w:hint="eastAsia"/>
        </w:rPr>
      </w:pPr>
      <w:r w:rsidRPr="00E9330E">
        <w:rPr>
          <w:rFonts w:asciiTheme="minorEastAsia" w:eastAsiaTheme="minorEastAsia" w:hAnsiTheme="minorEastAsia" w:hint="eastAsia"/>
        </w:rPr>
        <w:t xml:space="preserve"> (3)県の意見</w:t>
      </w:r>
    </w:p>
    <w:p w:rsidR="00D12ED1" w:rsidRPr="00E9330E" w:rsidRDefault="00D12ED1" w:rsidP="00D12ED1">
      <w:pPr>
        <w:pStyle w:val="a3"/>
        <w:ind w:leftChars="202" w:left="424" w:firstLineChars="100" w:firstLine="212"/>
        <w:rPr>
          <w:rFonts w:asciiTheme="minorEastAsia" w:eastAsiaTheme="minorEastAsia" w:hAnsiTheme="minorEastAsia" w:hint="eastAsia"/>
        </w:rPr>
      </w:pPr>
      <w:r w:rsidRPr="00E9330E">
        <w:rPr>
          <w:rFonts w:asciiTheme="minorEastAsia" w:eastAsiaTheme="minorEastAsia" w:hAnsiTheme="minorEastAsia" w:hint="eastAsia"/>
        </w:rPr>
        <w:t>法第８条第４項の規定による県の意見を述べようとするときは、審査会の意見を十分尊重して行うこととし、様式第33により意見を述べ、又は様式34により意見を有しない旨通知する。</w:t>
      </w:r>
    </w:p>
    <w:p w:rsidR="00D12ED1" w:rsidRPr="00E9330E" w:rsidRDefault="00D12ED1" w:rsidP="00D12ED1">
      <w:pPr>
        <w:pStyle w:val="a3"/>
        <w:ind w:firstLineChars="50" w:firstLine="106"/>
        <w:rPr>
          <w:rFonts w:asciiTheme="minorEastAsia" w:eastAsiaTheme="minorEastAsia" w:hAnsiTheme="minorEastAsia" w:hint="eastAsia"/>
        </w:rPr>
      </w:pPr>
      <w:r w:rsidRPr="00E9330E">
        <w:rPr>
          <w:rFonts w:asciiTheme="minorEastAsia" w:eastAsiaTheme="minorEastAsia" w:hAnsiTheme="minorEastAsia" w:hint="eastAsia"/>
        </w:rPr>
        <w:t>(4)公告及び通知等</w:t>
      </w:r>
    </w:p>
    <w:p w:rsidR="00D12ED1" w:rsidRPr="00E9330E" w:rsidRDefault="00D12ED1" w:rsidP="00D12ED1">
      <w:pPr>
        <w:pStyle w:val="a3"/>
        <w:ind w:firstLineChars="200" w:firstLine="424"/>
        <w:rPr>
          <w:rFonts w:asciiTheme="minorEastAsia" w:eastAsiaTheme="minorEastAsia" w:hAnsiTheme="minorEastAsia" w:hint="eastAsia"/>
        </w:rPr>
      </w:pPr>
      <w:r w:rsidRPr="00E9330E">
        <w:rPr>
          <w:rFonts w:asciiTheme="minorEastAsia" w:eastAsiaTheme="minorEastAsia" w:hAnsiTheme="minorEastAsia" w:hint="eastAsia"/>
        </w:rPr>
        <w:t>ア　県の意見を述べたときは、２(2)アに準じて、様式第35による公告等を行う。</w:t>
      </w:r>
    </w:p>
    <w:p w:rsidR="00D12ED1" w:rsidRPr="00E9330E" w:rsidRDefault="00D12ED1" w:rsidP="00D12ED1">
      <w:pPr>
        <w:pStyle w:val="a3"/>
        <w:ind w:firstLineChars="200" w:firstLine="424"/>
        <w:rPr>
          <w:rFonts w:asciiTheme="minorEastAsia" w:eastAsiaTheme="minorEastAsia" w:hAnsiTheme="minorEastAsia" w:hint="eastAsia"/>
        </w:rPr>
      </w:pPr>
      <w:r w:rsidRPr="00E9330E">
        <w:rPr>
          <w:rFonts w:asciiTheme="minorEastAsia" w:eastAsiaTheme="minorEastAsia" w:hAnsiTheme="minorEastAsia" w:hint="eastAsia"/>
        </w:rPr>
        <w:t>イ　法第８条第６項に規定する縦覧は、２(2)イに準じて行う。</w:t>
      </w:r>
    </w:p>
    <w:p w:rsidR="00D12ED1" w:rsidRPr="00E9330E" w:rsidRDefault="00D12ED1" w:rsidP="00D12ED1">
      <w:pPr>
        <w:pStyle w:val="a3"/>
        <w:ind w:leftChars="202" w:left="636" w:hangingChars="100" w:hanging="212"/>
        <w:rPr>
          <w:rFonts w:asciiTheme="minorEastAsia" w:eastAsiaTheme="minorEastAsia" w:hAnsiTheme="minorEastAsia" w:hint="eastAsia"/>
        </w:rPr>
      </w:pPr>
      <w:r w:rsidRPr="00E9330E">
        <w:rPr>
          <w:rFonts w:asciiTheme="minorEastAsia" w:eastAsiaTheme="minorEastAsia" w:hAnsiTheme="minorEastAsia" w:hint="eastAsia"/>
        </w:rPr>
        <w:t>ウ　速やかに、関係市町に対しては､様式第33又は様式第34の写し２部を添えて様式第36により、商工団体、庁内連絡会議の構成員に対しては、様式第33又は様式第34の写し１部を添えて様式第37により通知する。なお、県の意見を述べたときは、市町に対してイの縦覧手続きの依頼を併せて行う。</w:t>
      </w:r>
    </w:p>
    <w:p w:rsidR="00D12ED1" w:rsidRPr="00E9330E" w:rsidRDefault="00D12ED1" w:rsidP="00D12ED1">
      <w:pPr>
        <w:pStyle w:val="a3"/>
        <w:rPr>
          <w:rFonts w:asciiTheme="minorEastAsia" w:eastAsiaTheme="minorEastAsia" w:hAnsiTheme="minorEastAsia"/>
        </w:rPr>
      </w:pPr>
    </w:p>
    <w:p w:rsidR="00D12ED1" w:rsidRPr="00E9330E" w:rsidRDefault="00D12ED1" w:rsidP="00D12ED1">
      <w:pPr>
        <w:pStyle w:val="a3"/>
        <w:rPr>
          <w:rFonts w:asciiTheme="minorEastAsia" w:eastAsiaTheme="minorEastAsia" w:hAnsiTheme="minorEastAsia" w:hint="eastAsia"/>
        </w:rPr>
      </w:pPr>
      <w:r w:rsidRPr="00E9330E">
        <w:rPr>
          <w:rFonts w:asciiTheme="minorEastAsia" w:eastAsiaTheme="minorEastAsia" w:hAnsiTheme="minorEastAsia" w:hint="eastAsia"/>
        </w:rPr>
        <w:t>11　法第８条第７項及び第８項に関する事務</w:t>
      </w:r>
    </w:p>
    <w:p w:rsidR="00D12ED1" w:rsidRPr="00E9330E" w:rsidRDefault="00D12ED1" w:rsidP="00D12ED1">
      <w:pPr>
        <w:pStyle w:val="a3"/>
        <w:rPr>
          <w:rFonts w:asciiTheme="minorEastAsia" w:eastAsiaTheme="minorEastAsia" w:hAnsiTheme="minorEastAsia" w:hint="eastAsia"/>
        </w:rPr>
      </w:pPr>
      <w:r w:rsidRPr="00E9330E">
        <w:rPr>
          <w:rFonts w:asciiTheme="minorEastAsia" w:eastAsiaTheme="minorEastAsia" w:hAnsiTheme="minorEastAsia" w:hint="eastAsia"/>
        </w:rPr>
        <w:t xml:space="preserve"> (1)法第８条第７項の届出又は通知</w:t>
      </w:r>
    </w:p>
    <w:p w:rsidR="00D12ED1" w:rsidRPr="00E9330E" w:rsidRDefault="00D12ED1" w:rsidP="00D12ED1">
      <w:pPr>
        <w:pStyle w:val="a3"/>
        <w:ind w:leftChars="202" w:left="636" w:hangingChars="100" w:hanging="212"/>
        <w:rPr>
          <w:rFonts w:asciiTheme="minorEastAsia" w:eastAsiaTheme="minorEastAsia" w:hAnsiTheme="minorEastAsia" w:hint="eastAsia"/>
        </w:rPr>
      </w:pPr>
      <w:r w:rsidRPr="00E9330E">
        <w:rPr>
          <w:rFonts w:asciiTheme="minorEastAsia" w:eastAsiaTheme="minorEastAsia" w:hAnsiTheme="minorEastAsia" w:hint="eastAsia"/>
        </w:rPr>
        <w:t>ア　届出者は、10(3)の県の意見を踏まえ、当該届出事項を変更するときは法施行規則第16条に規定する届出事項変更届出書（以下「変更届」という。）を、添付書類のみを変更しようとするときは法第８条第７項の規定による届出事項を変更しない旨の通知として様式第38による通知書を、当該届出事項又は添付書類を変更しない場合は、様式第39による通知書を県に提出するものとする。</w:t>
      </w:r>
    </w:p>
    <w:p w:rsidR="00D12ED1" w:rsidRPr="00E9330E" w:rsidRDefault="00D12ED1" w:rsidP="00D12ED1">
      <w:pPr>
        <w:pStyle w:val="a3"/>
        <w:ind w:firstLineChars="200" w:firstLine="424"/>
        <w:rPr>
          <w:rFonts w:asciiTheme="minorEastAsia" w:eastAsiaTheme="minorEastAsia" w:hAnsiTheme="minorEastAsia" w:hint="eastAsia"/>
        </w:rPr>
      </w:pPr>
      <w:r w:rsidRPr="00E9330E">
        <w:rPr>
          <w:rFonts w:asciiTheme="minorEastAsia" w:eastAsiaTheme="minorEastAsia" w:hAnsiTheme="minorEastAsia" w:hint="eastAsia"/>
        </w:rPr>
        <w:t>イ　２(1)に準じて形式的要件の審査等を行う。</w:t>
      </w:r>
    </w:p>
    <w:p w:rsidR="00D12ED1" w:rsidRPr="00E9330E" w:rsidRDefault="00D12ED1" w:rsidP="00D12ED1">
      <w:pPr>
        <w:pStyle w:val="a3"/>
        <w:ind w:firstLineChars="200" w:firstLine="424"/>
        <w:rPr>
          <w:rFonts w:asciiTheme="minorEastAsia" w:eastAsiaTheme="minorEastAsia" w:hAnsiTheme="minorEastAsia" w:hint="eastAsia"/>
        </w:rPr>
      </w:pPr>
      <w:r w:rsidRPr="00E9330E">
        <w:rPr>
          <w:rFonts w:asciiTheme="minorEastAsia" w:eastAsiaTheme="minorEastAsia" w:hAnsiTheme="minorEastAsia" w:hint="eastAsia"/>
        </w:rPr>
        <w:t>ウ　提出部数は、変更届又は通知書１部とその写し10部とする。</w:t>
      </w:r>
    </w:p>
    <w:p w:rsidR="00D12ED1" w:rsidRPr="00E9330E" w:rsidRDefault="00D12ED1" w:rsidP="00D12ED1">
      <w:pPr>
        <w:pStyle w:val="a3"/>
        <w:rPr>
          <w:rFonts w:asciiTheme="minorEastAsia" w:eastAsiaTheme="minorEastAsia" w:hAnsiTheme="minorEastAsia" w:hint="eastAsia"/>
        </w:rPr>
      </w:pPr>
      <w:r w:rsidRPr="00E9330E">
        <w:rPr>
          <w:rFonts w:asciiTheme="minorEastAsia" w:eastAsiaTheme="minorEastAsia" w:hAnsiTheme="minorEastAsia" w:hint="eastAsia"/>
        </w:rPr>
        <w:t xml:space="preserve"> (2)公告及び通知等</w:t>
      </w:r>
    </w:p>
    <w:p w:rsidR="00D12ED1" w:rsidRPr="00E9330E" w:rsidRDefault="00D12ED1" w:rsidP="00D12ED1">
      <w:pPr>
        <w:pStyle w:val="a3"/>
        <w:ind w:leftChars="202" w:left="636" w:hangingChars="100" w:hanging="212"/>
        <w:rPr>
          <w:rFonts w:asciiTheme="minorEastAsia" w:eastAsiaTheme="minorEastAsia" w:hAnsiTheme="minorEastAsia" w:hint="eastAsia"/>
        </w:rPr>
      </w:pPr>
      <w:r w:rsidRPr="00E9330E">
        <w:rPr>
          <w:rFonts w:asciiTheme="minorEastAsia" w:eastAsiaTheme="minorEastAsia" w:hAnsiTheme="minorEastAsia" w:hint="eastAsia"/>
        </w:rPr>
        <w:t>ア　形式的要件の整った変更届があったときは、２(2)アに準じて、様式第40による公告等を行</w:t>
      </w:r>
      <w:r w:rsidRPr="00E9330E">
        <w:rPr>
          <w:rFonts w:asciiTheme="minorEastAsia" w:eastAsiaTheme="minorEastAsia" w:hAnsiTheme="minorEastAsia" w:hint="eastAsia"/>
        </w:rPr>
        <w:lastRenderedPageBreak/>
        <w:t>う。</w:t>
      </w:r>
    </w:p>
    <w:p w:rsidR="00D12ED1" w:rsidRPr="00E9330E" w:rsidRDefault="00D12ED1" w:rsidP="00D12ED1">
      <w:pPr>
        <w:pStyle w:val="a3"/>
        <w:ind w:leftChars="202" w:left="636" w:hangingChars="100" w:hanging="212"/>
        <w:rPr>
          <w:rFonts w:asciiTheme="minorEastAsia" w:eastAsiaTheme="minorEastAsia" w:hAnsiTheme="minorEastAsia" w:hint="eastAsia"/>
        </w:rPr>
      </w:pPr>
      <w:r w:rsidRPr="00E9330E">
        <w:rPr>
          <w:rFonts w:asciiTheme="minorEastAsia" w:eastAsiaTheme="minorEastAsia" w:hAnsiTheme="minorEastAsia" w:hint="eastAsia"/>
        </w:rPr>
        <w:t>イ　変更届の提出があった場合の法第８条第８項の規定に基づく縦覧（第５条第３項の準用）は、２(2)イに準じて行う。</w:t>
      </w:r>
    </w:p>
    <w:p w:rsidR="00D12ED1" w:rsidRPr="00E9330E" w:rsidRDefault="00D12ED1" w:rsidP="00D12ED1">
      <w:pPr>
        <w:pStyle w:val="a3"/>
        <w:ind w:leftChars="202" w:left="636" w:hangingChars="100" w:hanging="212"/>
        <w:rPr>
          <w:rFonts w:asciiTheme="minorEastAsia" w:eastAsiaTheme="minorEastAsia" w:hAnsiTheme="minorEastAsia" w:hint="eastAsia"/>
        </w:rPr>
      </w:pPr>
      <w:r w:rsidRPr="00E9330E">
        <w:rPr>
          <w:rFonts w:asciiTheme="minorEastAsia" w:eastAsiaTheme="minorEastAsia" w:hAnsiTheme="minorEastAsia" w:hint="eastAsia"/>
        </w:rPr>
        <w:t>ウ　変更届が提出されたときは、関係市町に対し、変更届の写し２部を添えて、様式第41により通知及び縦覧手続きの依頼を行うとともに、商工団体に対しては様式第６により、庁内連絡会議の構成員に対しては様式第４により、それぞれ変更届の写し１部を添えて通知する。</w:t>
      </w:r>
    </w:p>
    <w:p w:rsidR="00D12ED1" w:rsidRPr="00E9330E" w:rsidRDefault="00D12ED1" w:rsidP="00D12ED1">
      <w:pPr>
        <w:pStyle w:val="a3"/>
        <w:ind w:leftChars="202" w:left="636" w:hangingChars="100" w:hanging="212"/>
        <w:rPr>
          <w:rFonts w:asciiTheme="minorEastAsia" w:eastAsiaTheme="minorEastAsia" w:hAnsiTheme="minorEastAsia" w:hint="eastAsia"/>
        </w:rPr>
      </w:pPr>
      <w:r w:rsidRPr="00E9330E">
        <w:rPr>
          <w:rFonts w:asciiTheme="minorEastAsia" w:eastAsiaTheme="minorEastAsia" w:hAnsiTheme="minorEastAsia" w:hint="eastAsia"/>
        </w:rPr>
        <w:t>エ　様式第38による通知書が提出されたときは、関係市町に対し、通知書の写し２部を添えて様式第42による通知及び縦覧手続きの依頼を行うとともに、商工団体に対しては様式第６により、庁内連絡会議の構成員に対しては様式第４により、それぞれ通知書の写し１部を添えて通知する。</w:t>
      </w:r>
    </w:p>
    <w:p w:rsidR="00D12ED1" w:rsidRPr="00E9330E" w:rsidRDefault="00D12ED1" w:rsidP="00D12ED1">
      <w:pPr>
        <w:pStyle w:val="a3"/>
        <w:ind w:leftChars="202" w:left="636" w:hangingChars="100" w:hanging="212"/>
        <w:rPr>
          <w:rFonts w:asciiTheme="minorEastAsia" w:eastAsiaTheme="minorEastAsia" w:hAnsiTheme="minorEastAsia" w:hint="eastAsia"/>
        </w:rPr>
      </w:pPr>
      <w:r w:rsidRPr="00E9330E">
        <w:rPr>
          <w:rFonts w:asciiTheme="minorEastAsia" w:eastAsiaTheme="minorEastAsia" w:hAnsiTheme="minorEastAsia" w:hint="eastAsia"/>
        </w:rPr>
        <w:t>オ　様式第39による通知書が提出されたときは、関係市町に対し、通知書の写し２部を添えて、様式第43により通知並びに縦覧手続き及び法第９条第１項に基づく意見書提出の依頼を行うとともに、商工団体に対しては様式第６により、庁内連絡会議の構成員に対しては様式第４により、それぞれ通知書の写し１部を添えて通知する。</w:t>
      </w:r>
    </w:p>
    <w:p w:rsidR="00D12ED1" w:rsidRPr="00E9330E" w:rsidRDefault="00D12ED1" w:rsidP="00D12ED1">
      <w:pPr>
        <w:pStyle w:val="a3"/>
        <w:rPr>
          <w:rFonts w:asciiTheme="minorEastAsia" w:eastAsiaTheme="minorEastAsia" w:hAnsiTheme="minorEastAsia"/>
        </w:rPr>
      </w:pPr>
    </w:p>
    <w:p w:rsidR="00D12ED1" w:rsidRPr="00E9330E" w:rsidRDefault="00D12ED1" w:rsidP="00D12ED1">
      <w:pPr>
        <w:pStyle w:val="a3"/>
        <w:rPr>
          <w:rFonts w:asciiTheme="minorEastAsia" w:eastAsiaTheme="minorEastAsia" w:hAnsiTheme="minorEastAsia" w:hint="eastAsia"/>
        </w:rPr>
      </w:pPr>
      <w:r w:rsidRPr="00E9330E">
        <w:rPr>
          <w:rFonts w:asciiTheme="minorEastAsia" w:eastAsiaTheme="minorEastAsia" w:hAnsiTheme="minorEastAsia" w:hint="eastAsia"/>
        </w:rPr>
        <w:t>12　法第９条第１項及び第３項に関する事務</w:t>
      </w:r>
    </w:p>
    <w:p w:rsidR="00D12ED1" w:rsidRPr="00E9330E" w:rsidRDefault="00D12ED1" w:rsidP="00D12ED1">
      <w:pPr>
        <w:pStyle w:val="a3"/>
        <w:rPr>
          <w:rFonts w:asciiTheme="minorEastAsia" w:eastAsiaTheme="minorEastAsia" w:hAnsiTheme="minorEastAsia" w:hint="eastAsia"/>
        </w:rPr>
      </w:pPr>
      <w:r w:rsidRPr="00E9330E">
        <w:rPr>
          <w:rFonts w:asciiTheme="minorEastAsia" w:eastAsiaTheme="minorEastAsia" w:hAnsiTheme="minorEastAsia" w:hint="eastAsia"/>
        </w:rPr>
        <w:t xml:space="preserve"> (1)庁内連絡会議の開催</w:t>
      </w:r>
    </w:p>
    <w:p w:rsidR="00D12ED1" w:rsidRPr="00E9330E" w:rsidRDefault="00D12ED1" w:rsidP="00D12ED1">
      <w:pPr>
        <w:pStyle w:val="a3"/>
        <w:ind w:firstLineChars="300" w:firstLine="636"/>
        <w:rPr>
          <w:rFonts w:asciiTheme="minorEastAsia" w:eastAsiaTheme="minorEastAsia" w:hAnsiTheme="minorEastAsia" w:hint="eastAsia"/>
        </w:rPr>
      </w:pPr>
      <w:r w:rsidRPr="00E9330E">
        <w:rPr>
          <w:rFonts w:asciiTheme="minorEastAsia" w:eastAsiaTheme="minorEastAsia" w:hAnsiTheme="minorEastAsia" w:hint="eastAsia"/>
        </w:rPr>
        <w:t>法第８条第７項の届出又は通知があった場合は、速やかに庁内連絡会議を開催する。</w:t>
      </w:r>
    </w:p>
    <w:p w:rsidR="00D12ED1" w:rsidRPr="00E9330E" w:rsidRDefault="00D12ED1" w:rsidP="00D12ED1">
      <w:pPr>
        <w:pStyle w:val="a3"/>
        <w:rPr>
          <w:rFonts w:asciiTheme="minorEastAsia" w:eastAsiaTheme="minorEastAsia" w:hAnsiTheme="minorEastAsia" w:hint="eastAsia"/>
        </w:rPr>
      </w:pPr>
      <w:r w:rsidRPr="00E9330E">
        <w:rPr>
          <w:rFonts w:asciiTheme="minorEastAsia" w:eastAsiaTheme="minorEastAsia" w:hAnsiTheme="minorEastAsia" w:hint="eastAsia"/>
        </w:rPr>
        <w:t xml:space="preserve"> (2)審査会の開催</w:t>
      </w:r>
    </w:p>
    <w:p w:rsidR="00D12ED1" w:rsidRPr="00E9330E" w:rsidRDefault="00D12ED1" w:rsidP="00D12ED1">
      <w:pPr>
        <w:pStyle w:val="a3"/>
        <w:ind w:firstLineChars="300" w:firstLine="636"/>
        <w:rPr>
          <w:rFonts w:asciiTheme="minorEastAsia" w:eastAsiaTheme="minorEastAsia" w:hAnsiTheme="minorEastAsia" w:hint="eastAsia"/>
        </w:rPr>
      </w:pPr>
      <w:r w:rsidRPr="00E9330E">
        <w:rPr>
          <w:rFonts w:asciiTheme="minorEastAsia" w:eastAsiaTheme="minorEastAsia" w:hAnsiTheme="minorEastAsia" w:hint="eastAsia"/>
        </w:rPr>
        <w:t>10(2)ア及びイに準じて審査会を開催する。</w:t>
      </w:r>
    </w:p>
    <w:p w:rsidR="00D12ED1" w:rsidRPr="00E9330E" w:rsidRDefault="00D12ED1" w:rsidP="00D12ED1">
      <w:pPr>
        <w:pStyle w:val="a3"/>
        <w:rPr>
          <w:rFonts w:asciiTheme="minorEastAsia" w:eastAsiaTheme="minorEastAsia" w:hAnsiTheme="minorEastAsia" w:hint="eastAsia"/>
        </w:rPr>
      </w:pPr>
      <w:r w:rsidRPr="00E9330E">
        <w:rPr>
          <w:rFonts w:asciiTheme="minorEastAsia" w:eastAsiaTheme="minorEastAsia" w:hAnsiTheme="minorEastAsia" w:hint="eastAsia"/>
        </w:rPr>
        <w:t xml:space="preserve"> (3)県の勧告等</w:t>
      </w:r>
    </w:p>
    <w:p w:rsidR="00D12ED1" w:rsidRPr="00E9330E" w:rsidRDefault="00D12ED1" w:rsidP="00D12ED1">
      <w:pPr>
        <w:pStyle w:val="a3"/>
        <w:ind w:firstLineChars="200" w:firstLine="424"/>
        <w:rPr>
          <w:rFonts w:asciiTheme="minorEastAsia" w:eastAsiaTheme="minorEastAsia" w:hAnsiTheme="minorEastAsia" w:hint="eastAsia"/>
        </w:rPr>
      </w:pPr>
      <w:r w:rsidRPr="00E9330E">
        <w:rPr>
          <w:rFonts w:asciiTheme="minorEastAsia" w:eastAsiaTheme="minorEastAsia" w:hAnsiTheme="minorEastAsia" w:hint="eastAsia"/>
        </w:rPr>
        <w:t>ア　法第９条第１項の規定による届出者に対する勧告は、審査会の答申を十分尊重し、様式第</w:t>
      </w:r>
    </w:p>
    <w:p w:rsidR="00D12ED1" w:rsidRPr="00E9330E" w:rsidRDefault="00D12ED1" w:rsidP="00D12ED1">
      <w:pPr>
        <w:pStyle w:val="a3"/>
        <w:ind w:leftChars="303" w:left="636"/>
        <w:rPr>
          <w:rFonts w:asciiTheme="minorEastAsia" w:eastAsiaTheme="minorEastAsia" w:hAnsiTheme="minorEastAsia" w:hint="eastAsia"/>
        </w:rPr>
      </w:pPr>
      <w:r w:rsidRPr="00E9330E">
        <w:rPr>
          <w:rFonts w:asciiTheme="minorEastAsia" w:eastAsiaTheme="minorEastAsia" w:hAnsiTheme="minorEastAsia" w:hint="eastAsia"/>
        </w:rPr>
        <w:t>44による答申後直ちに様式第45により行うこととし、勧告書には、届出者がとるべき必要な具体的措置を選択肢として提示する。</w:t>
      </w:r>
    </w:p>
    <w:p w:rsidR="00D12ED1" w:rsidRPr="00E9330E" w:rsidRDefault="00D12ED1" w:rsidP="00D12ED1">
      <w:pPr>
        <w:pStyle w:val="a3"/>
        <w:ind w:firstLineChars="200" w:firstLine="424"/>
        <w:rPr>
          <w:rFonts w:asciiTheme="minorEastAsia" w:eastAsiaTheme="minorEastAsia" w:hAnsiTheme="minorEastAsia" w:hint="eastAsia"/>
        </w:rPr>
      </w:pPr>
      <w:r w:rsidRPr="00E9330E">
        <w:rPr>
          <w:rFonts w:asciiTheme="minorEastAsia" w:eastAsiaTheme="minorEastAsia" w:hAnsiTheme="minorEastAsia" w:hint="eastAsia"/>
        </w:rPr>
        <w:t>イ　勧告をしないときは、届出者に対し様式第46により通知する。</w:t>
      </w:r>
    </w:p>
    <w:p w:rsidR="00D12ED1" w:rsidRPr="00E9330E" w:rsidRDefault="00D12ED1" w:rsidP="00D12ED1">
      <w:pPr>
        <w:pStyle w:val="a3"/>
        <w:rPr>
          <w:rFonts w:asciiTheme="minorEastAsia" w:eastAsiaTheme="minorEastAsia" w:hAnsiTheme="minorEastAsia" w:hint="eastAsia"/>
        </w:rPr>
      </w:pPr>
      <w:r w:rsidRPr="00E9330E">
        <w:rPr>
          <w:rFonts w:asciiTheme="minorEastAsia" w:eastAsiaTheme="minorEastAsia" w:hAnsiTheme="minorEastAsia" w:hint="eastAsia"/>
        </w:rPr>
        <w:t xml:space="preserve"> (4)公告及び通知等</w:t>
      </w:r>
    </w:p>
    <w:p w:rsidR="00D12ED1" w:rsidRPr="00E9330E" w:rsidRDefault="00D12ED1" w:rsidP="00D12ED1">
      <w:pPr>
        <w:pStyle w:val="a3"/>
        <w:ind w:firstLineChars="200" w:firstLine="424"/>
        <w:rPr>
          <w:rFonts w:asciiTheme="minorEastAsia" w:eastAsiaTheme="minorEastAsia" w:hAnsiTheme="minorEastAsia" w:hint="eastAsia"/>
        </w:rPr>
      </w:pPr>
      <w:r w:rsidRPr="00E9330E">
        <w:rPr>
          <w:rFonts w:asciiTheme="minorEastAsia" w:eastAsiaTheme="minorEastAsia" w:hAnsiTheme="minorEastAsia" w:hint="eastAsia"/>
        </w:rPr>
        <w:t>ア　勧告したときは、２(2)アに準じて、様式第47による公告等を行う。</w:t>
      </w:r>
    </w:p>
    <w:p w:rsidR="00D12ED1" w:rsidRPr="00E9330E" w:rsidRDefault="00D12ED1" w:rsidP="00D12ED1">
      <w:pPr>
        <w:pStyle w:val="a3"/>
        <w:ind w:leftChars="202" w:left="636" w:hangingChars="100" w:hanging="212"/>
        <w:rPr>
          <w:rFonts w:asciiTheme="minorEastAsia" w:eastAsiaTheme="minorEastAsia" w:hAnsiTheme="minorEastAsia" w:hint="eastAsia"/>
        </w:rPr>
      </w:pPr>
      <w:r w:rsidRPr="00E9330E">
        <w:rPr>
          <w:rFonts w:asciiTheme="minorEastAsia" w:eastAsiaTheme="minorEastAsia" w:hAnsiTheme="minorEastAsia" w:hint="eastAsia"/>
        </w:rPr>
        <w:t>イ　速やかに、関係市町に対しては様式第48により、商工団体、庁内連絡会議の構成員に対しては様式第49により、それぞれ様式第45又は様式第46による通知の写し１部を添えて通知する。</w:t>
      </w:r>
    </w:p>
    <w:p w:rsidR="00D12ED1" w:rsidRPr="00E9330E" w:rsidRDefault="00D12ED1" w:rsidP="00D12ED1">
      <w:pPr>
        <w:pStyle w:val="a3"/>
        <w:rPr>
          <w:rFonts w:asciiTheme="minorEastAsia" w:eastAsiaTheme="minorEastAsia" w:hAnsiTheme="minorEastAsia" w:hint="eastAsia"/>
        </w:rPr>
      </w:pPr>
    </w:p>
    <w:p w:rsidR="00D12ED1" w:rsidRPr="00E9330E" w:rsidRDefault="00D12ED1" w:rsidP="00D12ED1">
      <w:pPr>
        <w:pStyle w:val="a3"/>
        <w:rPr>
          <w:rFonts w:asciiTheme="minorEastAsia" w:eastAsiaTheme="minorEastAsia" w:hAnsiTheme="minorEastAsia" w:hint="eastAsia"/>
        </w:rPr>
      </w:pPr>
      <w:r w:rsidRPr="00E9330E">
        <w:rPr>
          <w:rFonts w:asciiTheme="minorEastAsia" w:eastAsiaTheme="minorEastAsia" w:hAnsiTheme="minorEastAsia" w:hint="eastAsia"/>
        </w:rPr>
        <w:t>13　法第９条第４項及び第５項に関する事務</w:t>
      </w:r>
    </w:p>
    <w:p w:rsidR="00D12ED1" w:rsidRPr="00E9330E" w:rsidRDefault="00D12ED1" w:rsidP="00D12ED1">
      <w:pPr>
        <w:pStyle w:val="a3"/>
        <w:rPr>
          <w:rFonts w:asciiTheme="minorEastAsia" w:eastAsiaTheme="minorEastAsia" w:hAnsiTheme="minorEastAsia" w:hint="eastAsia"/>
        </w:rPr>
      </w:pPr>
      <w:r w:rsidRPr="00E9330E">
        <w:rPr>
          <w:rFonts w:asciiTheme="minorEastAsia" w:eastAsiaTheme="minorEastAsia" w:hAnsiTheme="minorEastAsia" w:hint="eastAsia"/>
        </w:rPr>
        <w:t xml:space="preserve"> (1)法第９条第４項の届出</w:t>
      </w:r>
    </w:p>
    <w:p w:rsidR="00D12ED1" w:rsidRPr="00E9330E" w:rsidRDefault="00D12ED1" w:rsidP="00D12ED1">
      <w:pPr>
        <w:pStyle w:val="a3"/>
        <w:ind w:firstLineChars="200" w:firstLine="424"/>
        <w:rPr>
          <w:rFonts w:asciiTheme="minorEastAsia" w:eastAsiaTheme="minorEastAsia" w:hAnsiTheme="minorEastAsia" w:hint="eastAsia"/>
        </w:rPr>
      </w:pPr>
      <w:r w:rsidRPr="00E9330E">
        <w:rPr>
          <w:rFonts w:asciiTheme="minorEastAsia" w:eastAsiaTheme="minorEastAsia" w:hAnsiTheme="minorEastAsia" w:hint="eastAsia"/>
        </w:rPr>
        <w:t>ア　２(1)に準じて形式的要件の審査等を行う。</w:t>
      </w:r>
    </w:p>
    <w:p w:rsidR="00D12ED1" w:rsidRPr="00E9330E" w:rsidRDefault="00D12ED1" w:rsidP="00D12ED1">
      <w:pPr>
        <w:pStyle w:val="a3"/>
        <w:ind w:firstLineChars="200" w:firstLine="424"/>
        <w:rPr>
          <w:rFonts w:asciiTheme="minorEastAsia" w:eastAsiaTheme="minorEastAsia" w:hAnsiTheme="minorEastAsia" w:hint="eastAsia"/>
        </w:rPr>
      </w:pPr>
      <w:r w:rsidRPr="00E9330E">
        <w:rPr>
          <w:rFonts w:asciiTheme="minorEastAsia" w:eastAsiaTheme="minorEastAsia" w:hAnsiTheme="minorEastAsia" w:hint="eastAsia"/>
        </w:rPr>
        <w:t>イ　提出部数は、届出書１部とその写し10部とする。</w:t>
      </w:r>
    </w:p>
    <w:p w:rsidR="00D12ED1" w:rsidRPr="00E9330E" w:rsidRDefault="00D12ED1" w:rsidP="00D12ED1">
      <w:pPr>
        <w:pStyle w:val="a3"/>
        <w:ind w:firstLineChars="50" w:firstLine="106"/>
        <w:rPr>
          <w:rFonts w:asciiTheme="minorEastAsia" w:eastAsiaTheme="minorEastAsia" w:hAnsiTheme="minorEastAsia" w:hint="eastAsia"/>
        </w:rPr>
      </w:pPr>
      <w:r w:rsidRPr="00E9330E">
        <w:rPr>
          <w:rFonts w:asciiTheme="minorEastAsia" w:eastAsiaTheme="minorEastAsia" w:hAnsiTheme="minorEastAsia" w:hint="eastAsia"/>
        </w:rPr>
        <w:t>(2)公告及び通知等</w:t>
      </w:r>
    </w:p>
    <w:p w:rsidR="00D12ED1" w:rsidRPr="00E9330E" w:rsidRDefault="00D12ED1" w:rsidP="00D12ED1">
      <w:pPr>
        <w:pStyle w:val="a3"/>
        <w:ind w:firstLineChars="200" w:firstLine="424"/>
        <w:rPr>
          <w:rFonts w:asciiTheme="minorEastAsia" w:eastAsiaTheme="minorEastAsia" w:hAnsiTheme="minorEastAsia" w:hint="eastAsia"/>
        </w:rPr>
      </w:pPr>
      <w:r w:rsidRPr="00E9330E">
        <w:rPr>
          <w:rFonts w:asciiTheme="minorEastAsia" w:eastAsiaTheme="minorEastAsia" w:hAnsiTheme="minorEastAsia" w:hint="eastAsia"/>
        </w:rPr>
        <w:t>ア　適正な届出があったたきは、２(2)アに準じて、様式第50による公告等を行う。</w:t>
      </w:r>
    </w:p>
    <w:p w:rsidR="00D12ED1" w:rsidRPr="00E9330E" w:rsidRDefault="00D12ED1" w:rsidP="00D12ED1">
      <w:pPr>
        <w:pStyle w:val="a3"/>
        <w:ind w:leftChars="202" w:left="636" w:hangingChars="100" w:hanging="212"/>
        <w:rPr>
          <w:rFonts w:asciiTheme="minorEastAsia" w:eastAsiaTheme="minorEastAsia" w:hAnsiTheme="minorEastAsia" w:hint="eastAsia"/>
        </w:rPr>
      </w:pPr>
      <w:r w:rsidRPr="00E9330E">
        <w:rPr>
          <w:rFonts w:asciiTheme="minorEastAsia" w:eastAsiaTheme="minorEastAsia" w:hAnsiTheme="minorEastAsia" w:hint="eastAsia"/>
        </w:rPr>
        <w:t>イ　関係市町に対し、届出書の写し２部を添えて様式第51により通知及び縦覧手続きの依頼を行うとともに、商工団体に対しては様式第６により、庁内連絡会議の構成員に対しては様式第４により、それぞれ届出書の写し１部を添えて通知する。</w:t>
      </w:r>
    </w:p>
    <w:p w:rsidR="00D12ED1" w:rsidRPr="00E9330E" w:rsidRDefault="00D12ED1" w:rsidP="00D12ED1">
      <w:pPr>
        <w:pStyle w:val="a3"/>
        <w:ind w:firstLineChars="200" w:firstLine="424"/>
        <w:rPr>
          <w:rFonts w:asciiTheme="minorEastAsia" w:eastAsiaTheme="minorEastAsia" w:hAnsiTheme="minorEastAsia" w:hint="eastAsia"/>
        </w:rPr>
      </w:pPr>
      <w:r w:rsidRPr="00E9330E">
        <w:rPr>
          <w:rFonts w:asciiTheme="minorEastAsia" w:eastAsiaTheme="minorEastAsia" w:hAnsiTheme="minorEastAsia" w:hint="eastAsia"/>
        </w:rPr>
        <w:t>ウ　法第９条第５項に規定する縦覧（法第５条第３項の準用）は、２(2)イに準じて行う。</w:t>
      </w:r>
    </w:p>
    <w:p w:rsidR="00D12ED1" w:rsidRPr="00E9330E" w:rsidRDefault="00D12ED1" w:rsidP="00D12ED1">
      <w:pPr>
        <w:pStyle w:val="a3"/>
        <w:rPr>
          <w:rFonts w:asciiTheme="minorEastAsia" w:eastAsiaTheme="minorEastAsia" w:hAnsiTheme="minorEastAsia"/>
        </w:rPr>
      </w:pPr>
    </w:p>
    <w:p w:rsidR="00D12ED1" w:rsidRPr="00E9330E" w:rsidRDefault="00D12ED1" w:rsidP="00D12ED1">
      <w:pPr>
        <w:pStyle w:val="a3"/>
        <w:rPr>
          <w:rFonts w:asciiTheme="minorEastAsia" w:eastAsiaTheme="minorEastAsia" w:hAnsiTheme="minorEastAsia" w:hint="eastAsia"/>
        </w:rPr>
      </w:pPr>
      <w:r w:rsidRPr="00E9330E">
        <w:rPr>
          <w:rFonts w:asciiTheme="minorEastAsia" w:eastAsiaTheme="minorEastAsia" w:hAnsiTheme="minorEastAsia" w:hint="eastAsia"/>
        </w:rPr>
        <w:t>14　法第９条第７項に関する事務</w:t>
      </w:r>
    </w:p>
    <w:p w:rsidR="00D12ED1" w:rsidRPr="00E9330E" w:rsidRDefault="00D12ED1" w:rsidP="00D12ED1">
      <w:pPr>
        <w:pStyle w:val="a3"/>
        <w:ind w:firstLineChars="50" w:firstLine="106"/>
        <w:rPr>
          <w:rFonts w:asciiTheme="minorEastAsia" w:eastAsiaTheme="minorEastAsia" w:hAnsiTheme="minorEastAsia" w:hint="eastAsia"/>
        </w:rPr>
      </w:pPr>
      <w:r w:rsidRPr="00E9330E">
        <w:rPr>
          <w:rFonts w:asciiTheme="minorEastAsia" w:eastAsiaTheme="minorEastAsia" w:hAnsiTheme="minorEastAsia" w:hint="eastAsia"/>
        </w:rPr>
        <w:t>(1)庁内連絡会議の開催</w:t>
      </w:r>
    </w:p>
    <w:p w:rsidR="00D12ED1" w:rsidRPr="00E9330E" w:rsidRDefault="00D12ED1" w:rsidP="00D12ED1">
      <w:pPr>
        <w:pStyle w:val="a3"/>
        <w:ind w:leftChars="202" w:left="424" w:firstLineChars="100" w:firstLine="212"/>
        <w:rPr>
          <w:rFonts w:asciiTheme="minorEastAsia" w:eastAsiaTheme="minorEastAsia" w:hAnsiTheme="minorEastAsia" w:hint="eastAsia"/>
        </w:rPr>
      </w:pPr>
      <w:r w:rsidRPr="00E9330E">
        <w:rPr>
          <w:rFonts w:asciiTheme="minorEastAsia" w:eastAsiaTheme="minorEastAsia" w:hAnsiTheme="minorEastAsia" w:hint="eastAsia"/>
        </w:rPr>
        <w:lastRenderedPageBreak/>
        <w:t>県の勧告に従わない旨の届出があったとき又は法第９条第４項の規定に基づく届出がなされないときは、速やかに庁内連絡会議を開催する。</w:t>
      </w:r>
    </w:p>
    <w:p w:rsidR="00D12ED1" w:rsidRPr="00E9330E" w:rsidRDefault="00D12ED1" w:rsidP="00D12ED1">
      <w:pPr>
        <w:pStyle w:val="a3"/>
        <w:ind w:firstLineChars="50" w:firstLine="106"/>
        <w:rPr>
          <w:rFonts w:asciiTheme="minorEastAsia" w:eastAsiaTheme="minorEastAsia" w:hAnsiTheme="minorEastAsia" w:hint="eastAsia"/>
        </w:rPr>
      </w:pPr>
      <w:r w:rsidRPr="00E9330E">
        <w:rPr>
          <w:rFonts w:asciiTheme="minorEastAsia" w:eastAsiaTheme="minorEastAsia" w:hAnsiTheme="minorEastAsia" w:hint="eastAsia"/>
        </w:rPr>
        <w:t>(2)審査会の開催</w:t>
      </w:r>
    </w:p>
    <w:p w:rsidR="00D12ED1" w:rsidRPr="00E9330E" w:rsidRDefault="00D12ED1" w:rsidP="00D12ED1">
      <w:pPr>
        <w:pStyle w:val="a3"/>
        <w:ind w:leftChars="202" w:left="424" w:firstLineChars="100" w:firstLine="212"/>
        <w:rPr>
          <w:rFonts w:asciiTheme="minorEastAsia" w:eastAsiaTheme="minorEastAsia" w:hAnsiTheme="minorEastAsia" w:hint="eastAsia"/>
        </w:rPr>
      </w:pPr>
      <w:r w:rsidRPr="00E9330E">
        <w:rPr>
          <w:rFonts w:asciiTheme="minorEastAsia" w:eastAsiaTheme="minorEastAsia" w:hAnsiTheme="minorEastAsia" w:hint="eastAsia"/>
        </w:rPr>
        <w:t>法第９条第７項の規定による公表をしようとするときは、10(2)ア及びイに準じて、審査会を開催する。</w:t>
      </w:r>
    </w:p>
    <w:p w:rsidR="00D12ED1" w:rsidRPr="00E9330E" w:rsidRDefault="00D12ED1" w:rsidP="00D12ED1">
      <w:pPr>
        <w:pStyle w:val="a3"/>
        <w:ind w:firstLineChars="50" w:firstLine="106"/>
        <w:rPr>
          <w:rFonts w:asciiTheme="minorEastAsia" w:eastAsiaTheme="minorEastAsia" w:hAnsiTheme="minorEastAsia" w:hint="eastAsia"/>
        </w:rPr>
      </w:pPr>
      <w:r w:rsidRPr="00E9330E">
        <w:rPr>
          <w:rFonts w:asciiTheme="minorEastAsia" w:eastAsiaTheme="minorEastAsia" w:hAnsiTheme="minorEastAsia" w:hint="eastAsia"/>
        </w:rPr>
        <w:t>(3)意見陳述の機会の付与</w:t>
      </w:r>
    </w:p>
    <w:p w:rsidR="00D12ED1" w:rsidRPr="00E9330E" w:rsidRDefault="00D12ED1" w:rsidP="00D12ED1">
      <w:pPr>
        <w:pStyle w:val="a3"/>
        <w:ind w:leftChars="202" w:left="424" w:firstLineChars="100" w:firstLine="212"/>
        <w:rPr>
          <w:rFonts w:asciiTheme="minorEastAsia" w:eastAsiaTheme="minorEastAsia" w:hAnsiTheme="minorEastAsia" w:hint="eastAsia"/>
        </w:rPr>
      </w:pPr>
      <w:r w:rsidRPr="00E9330E">
        <w:rPr>
          <w:rFonts w:asciiTheme="minorEastAsia" w:eastAsiaTheme="minorEastAsia" w:hAnsiTheme="minorEastAsia" w:hint="eastAsia"/>
        </w:rPr>
        <w:t>法第９条第７項の規定に基づく公表をしようとするときは、届出者に対し、原則として書面により、意見を述べる機会を与える。</w:t>
      </w:r>
    </w:p>
    <w:p w:rsidR="00D12ED1" w:rsidRPr="00E9330E" w:rsidRDefault="00D12ED1" w:rsidP="00D12ED1">
      <w:pPr>
        <w:pStyle w:val="a3"/>
        <w:rPr>
          <w:rFonts w:asciiTheme="minorEastAsia" w:eastAsiaTheme="minorEastAsia" w:hAnsiTheme="minorEastAsia" w:hint="eastAsia"/>
        </w:rPr>
      </w:pPr>
      <w:r w:rsidRPr="00E9330E">
        <w:rPr>
          <w:rFonts w:asciiTheme="minorEastAsia" w:eastAsiaTheme="minorEastAsia" w:hAnsiTheme="minorEastAsia"/>
        </w:rPr>
        <w:t xml:space="preserve"> </w:t>
      </w:r>
      <w:r w:rsidRPr="00E9330E">
        <w:rPr>
          <w:rFonts w:asciiTheme="minorEastAsia" w:eastAsiaTheme="minorEastAsia" w:hAnsiTheme="minorEastAsia" w:hint="eastAsia"/>
        </w:rPr>
        <w:t>(4)勧告に従わない旨の公表</w:t>
      </w:r>
    </w:p>
    <w:p w:rsidR="00D12ED1" w:rsidRPr="00E9330E" w:rsidRDefault="00D12ED1" w:rsidP="00D12ED1">
      <w:pPr>
        <w:pStyle w:val="a3"/>
        <w:ind w:firstLineChars="200" w:firstLine="424"/>
        <w:rPr>
          <w:rFonts w:asciiTheme="minorEastAsia" w:eastAsiaTheme="minorEastAsia" w:hAnsiTheme="minorEastAsia" w:hint="eastAsia"/>
        </w:rPr>
      </w:pPr>
      <w:r w:rsidRPr="00E9330E">
        <w:rPr>
          <w:rFonts w:asciiTheme="minorEastAsia" w:eastAsiaTheme="minorEastAsia" w:hAnsiTheme="minorEastAsia" w:hint="eastAsia"/>
        </w:rPr>
        <w:t>ア　法第９条第７項の規定による公表は、審査会の意見を十分尊重して行う。</w:t>
      </w:r>
    </w:p>
    <w:p w:rsidR="00D12ED1" w:rsidRPr="00E9330E" w:rsidRDefault="00D12ED1" w:rsidP="00D12ED1">
      <w:pPr>
        <w:pStyle w:val="a3"/>
        <w:ind w:leftChars="202" w:left="636" w:hangingChars="100" w:hanging="212"/>
        <w:rPr>
          <w:rFonts w:asciiTheme="minorEastAsia" w:eastAsiaTheme="minorEastAsia" w:hAnsiTheme="minorEastAsia" w:hint="eastAsia"/>
        </w:rPr>
      </w:pPr>
      <w:r w:rsidRPr="00E9330E">
        <w:rPr>
          <w:rFonts w:asciiTheme="minorEastAsia" w:eastAsiaTheme="minorEastAsia" w:hAnsiTheme="minorEastAsia" w:hint="eastAsia"/>
        </w:rPr>
        <w:t>イ　様式第52による県ホームページへの公表、県広報誌への掲載手続き、報道機関への資料提供を行う。</w:t>
      </w:r>
    </w:p>
    <w:p w:rsidR="00D12ED1" w:rsidRPr="00E9330E" w:rsidRDefault="00D12ED1" w:rsidP="00D12ED1">
      <w:pPr>
        <w:pStyle w:val="a3"/>
        <w:ind w:firstLineChars="50" w:firstLine="106"/>
        <w:rPr>
          <w:rFonts w:asciiTheme="minorEastAsia" w:eastAsiaTheme="minorEastAsia" w:hAnsiTheme="minorEastAsia" w:hint="eastAsia"/>
        </w:rPr>
      </w:pPr>
      <w:r w:rsidRPr="00E9330E">
        <w:rPr>
          <w:rFonts w:asciiTheme="minorEastAsia" w:eastAsiaTheme="minorEastAsia" w:hAnsiTheme="minorEastAsia" w:hint="eastAsia"/>
        </w:rPr>
        <w:t>(5)関係市町等への通知</w:t>
      </w:r>
    </w:p>
    <w:p w:rsidR="00D12ED1" w:rsidRPr="00E9330E" w:rsidRDefault="00D12ED1" w:rsidP="00D12ED1">
      <w:pPr>
        <w:pStyle w:val="a3"/>
        <w:ind w:leftChars="202" w:left="424" w:firstLineChars="100" w:firstLine="212"/>
        <w:rPr>
          <w:rFonts w:asciiTheme="minorEastAsia" w:eastAsiaTheme="minorEastAsia" w:hAnsiTheme="minorEastAsia" w:hint="eastAsia"/>
        </w:rPr>
      </w:pPr>
      <w:r w:rsidRPr="00E9330E">
        <w:rPr>
          <w:rFonts w:asciiTheme="minorEastAsia" w:eastAsiaTheme="minorEastAsia" w:hAnsiTheme="minorEastAsia" w:hint="eastAsia"/>
        </w:rPr>
        <w:t>速やかに、関係市町に対しては様式第53により、庁内連絡会議の構成員に対しては様式第54により、それぞれ通知する。なお、公表した場合にあっては、それぞれの通知に様式第52の写し１部を添付する。</w:t>
      </w:r>
    </w:p>
    <w:p w:rsidR="00D12ED1" w:rsidRPr="00E9330E" w:rsidRDefault="00D12ED1" w:rsidP="00D12ED1">
      <w:pPr>
        <w:pStyle w:val="a3"/>
        <w:rPr>
          <w:rFonts w:asciiTheme="minorEastAsia" w:eastAsiaTheme="minorEastAsia" w:hAnsiTheme="minorEastAsia"/>
        </w:rPr>
      </w:pPr>
    </w:p>
    <w:p w:rsidR="00D12ED1" w:rsidRPr="00E9330E" w:rsidRDefault="00D12ED1" w:rsidP="00D12ED1">
      <w:pPr>
        <w:pStyle w:val="a3"/>
        <w:rPr>
          <w:rFonts w:asciiTheme="minorEastAsia" w:eastAsiaTheme="minorEastAsia" w:hAnsiTheme="minorEastAsia" w:hint="eastAsia"/>
        </w:rPr>
      </w:pPr>
      <w:r w:rsidRPr="00E9330E">
        <w:rPr>
          <w:rFonts w:asciiTheme="minorEastAsia" w:eastAsiaTheme="minorEastAsia" w:hAnsiTheme="minorEastAsia" w:hint="eastAsia"/>
        </w:rPr>
        <w:t>15　法第11条第３項の届出に関する事務</w:t>
      </w:r>
    </w:p>
    <w:p w:rsidR="00D12ED1" w:rsidRPr="00E9330E" w:rsidRDefault="00D12ED1" w:rsidP="00D12ED1">
      <w:pPr>
        <w:pStyle w:val="a3"/>
        <w:rPr>
          <w:rFonts w:asciiTheme="minorEastAsia" w:eastAsiaTheme="minorEastAsia" w:hAnsiTheme="minorEastAsia" w:hint="eastAsia"/>
        </w:rPr>
      </w:pPr>
      <w:r w:rsidRPr="00E9330E">
        <w:rPr>
          <w:rFonts w:asciiTheme="minorEastAsia" w:eastAsiaTheme="minorEastAsia" w:hAnsiTheme="minorEastAsia" w:hint="eastAsia"/>
        </w:rPr>
        <w:t xml:space="preserve"> (1)形式審査等</w:t>
      </w:r>
    </w:p>
    <w:p w:rsidR="00D12ED1" w:rsidRPr="00E9330E" w:rsidRDefault="00D12ED1" w:rsidP="00D12ED1">
      <w:pPr>
        <w:pStyle w:val="a3"/>
        <w:ind w:firstLineChars="200" w:firstLine="424"/>
        <w:rPr>
          <w:rFonts w:asciiTheme="minorEastAsia" w:eastAsiaTheme="minorEastAsia" w:hAnsiTheme="minorEastAsia" w:hint="eastAsia"/>
        </w:rPr>
      </w:pPr>
      <w:r w:rsidRPr="00E9330E">
        <w:rPr>
          <w:rFonts w:asciiTheme="minorEastAsia" w:eastAsiaTheme="minorEastAsia" w:hAnsiTheme="minorEastAsia" w:hint="eastAsia"/>
        </w:rPr>
        <w:t>ア　２(1)に準じて形式的要件の審査等を行う。</w:t>
      </w:r>
    </w:p>
    <w:p w:rsidR="00D12ED1" w:rsidRPr="00E9330E" w:rsidRDefault="00D12ED1" w:rsidP="00D12ED1">
      <w:pPr>
        <w:pStyle w:val="a3"/>
        <w:ind w:firstLineChars="200" w:firstLine="424"/>
        <w:rPr>
          <w:rFonts w:asciiTheme="minorEastAsia" w:eastAsiaTheme="minorEastAsia" w:hAnsiTheme="minorEastAsia" w:hint="eastAsia"/>
        </w:rPr>
      </w:pPr>
      <w:r w:rsidRPr="00E9330E">
        <w:rPr>
          <w:rFonts w:asciiTheme="minorEastAsia" w:eastAsiaTheme="minorEastAsia" w:hAnsiTheme="minorEastAsia" w:hint="eastAsia"/>
        </w:rPr>
        <w:t>イ　法施行規則第19条に規定する承継届出書に添付する書類は次のとおりとする。</w:t>
      </w:r>
    </w:p>
    <w:p w:rsidR="00D12ED1" w:rsidRPr="00E9330E" w:rsidRDefault="00D12ED1" w:rsidP="00D12ED1">
      <w:pPr>
        <w:pStyle w:val="a3"/>
        <w:ind w:firstLineChars="400" w:firstLine="848"/>
        <w:rPr>
          <w:rFonts w:asciiTheme="minorEastAsia" w:eastAsiaTheme="minorEastAsia" w:hAnsiTheme="minorEastAsia" w:hint="eastAsia"/>
        </w:rPr>
      </w:pPr>
      <w:r w:rsidRPr="00E9330E">
        <w:rPr>
          <w:rFonts w:asciiTheme="minorEastAsia" w:eastAsiaTheme="minorEastAsia" w:hAnsiTheme="minorEastAsia" w:hint="eastAsia"/>
        </w:rPr>
        <w:t>①大規模小売店舗の譲渡の場合</w:t>
      </w:r>
    </w:p>
    <w:p w:rsidR="00D12ED1" w:rsidRPr="00E9330E" w:rsidRDefault="00D12ED1" w:rsidP="00D12ED1">
      <w:pPr>
        <w:pStyle w:val="a3"/>
        <w:ind w:firstLineChars="500" w:firstLine="1060"/>
        <w:rPr>
          <w:rFonts w:asciiTheme="minorEastAsia" w:eastAsiaTheme="minorEastAsia" w:hAnsiTheme="minorEastAsia" w:hint="eastAsia"/>
        </w:rPr>
      </w:pPr>
      <w:r w:rsidRPr="00E9330E">
        <w:rPr>
          <w:rFonts w:asciiTheme="minorEastAsia" w:eastAsiaTheme="minorEastAsia" w:hAnsiTheme="minorEastAsia" w:hint="eastAsia"/>
        </w:rPr>
        <w:t>譲渡の事実を証する書類</w:t>
      </w:r>
    </w:p>
    <w:p w:rsidR="00D12ED1" w:rsidRPr="00E9330E" w:rsidRDefault="00D12ED1" w:rsidP="00D12ED1">
      <w:pPr>
        <w:pStyle w:val="a3"/>
        <w:ind w:firstLineChars="400" w:firstLine="848"/>
        <w:rPr>
          <w:rFonts w:asciiTheme="minorEastAsia" w:eastAsiaTheme="minorEastAsia" w:hAnsiTheme="minorEastAsia" w:hint="eastAsia"/>
        </w:rPr>
      </w:pPr>
      <w:r w:rsidRPr="00E9330E">
        <w:rPr>
          <w:rFonts w:asciiTheme="minorEastAsia" w:eastAsiaTheme="minorEastAsia" w:hAnsiTheme="minorEastAsia" w:hint="eastAsia"/>
        </w:rPr>
        <w:t>②自然人における相続の場合</w:t>
      </w:r>
    </w:p>
    <w:p w:rsidR="00D12ED1" w:rsidRPr="00E9330E" w:rsidRDefault="00D12ED1" w:rsidP="00D12ED1">
      <w:pPr>
        <w:pStyle w:val="a3"/>
        <w:ind w:firstLineChars="500" w:firstLine="1060"/>
        <w:rPr>
          <w:rFonts w:asciiTheme="minorEastAsia" w:eastAsiaTheme="minorEastAsia" w:hAnsiTheme="minorEastAsia" w:hint="eastAsia"/>
        </w:rPr>
      </w:pPr>
      <w:r w:rsidRPr="00E9330E">
        <w:rPr>
          <w:rFonts w:asciiTheme="minorEastAsia" w:eastAsiaTheme="minorEastAsia" w:hAnsiTheme="minorEastAsia" w:hint="eastAsia"/>
        </w:rPr>
        <w:t>戸籍謄本又は相続の事実を証する書類</w:t>
      </w:r>
    </w:p>
    <w:p w:rsidR="00D12ED1" w:rsidRPr="00E9330E" w:rsidRDefault="00D12ED1" w:rsidP="00D12ED1">
      <w:pPr>
        <w:pStyle w:val="a3"/>
        <w:ind w:firstLineChars="400" w:firstLine="848"/>
        <w:rPr>
          <w:rFonts w:asciiTheme="minorEastAsia" w:eastAsiaTheme="minorEastAsia" w:hAnsiTheme="minorEastAsia" w:hint="eastAsia"/>
        </w:rPr>
      </w:pPr>
      <w:r w:rsidRPr="00E9330E">
        <w:rPr>
          <w:rFonts w:asciiTheme="minorEastAsia" w:eastAsiaTheme="minorEastAsia" w:hAnsiTheme="minorEastAsia" w:hint="eastAsia"/>
        </w:rPr>
        <w:t>③法人における合併（新設合併及び吸収合併）及び分割の場合</w:t>
      </w:r>
    </w:p>
    <w:p w:rsidR="00D12ED1" w:rsidRPr="00E9330E" w:rsidRDefault="00D12ED1" w:rsidP="00D12ED1">
      <w:pPr>
        <w:pStyle w:val="a3"/>
        <w:ind w:firstLineChars="500" w:firstLine="1060"/>
        <w:rPr>
          <w:rFonts w:asciiTheme="minorEastAsia" w:eastAsiaTheme="minorEastAsia" w:hAnsiTheme="minorEastAsia" w:hint="eastAsia"/>
        </w:rPr>
      </w:pPr>
      <w:r w:rsidRPr="00E9330E">
        <w:rPr>
          <w:rFonts w:asciiTheme="minorEastAsia" w:eastAsiaTheme="minorEastAsia" w:hAnsiTheme="minorEastAsia" w:hint="eastAsia"/>
        </w:rPr>
        <w:t>登記簿謄本又は合併若しくは分割の事実を証する書類</w:t>
      </w:r>
    </w:p>
    <w:p w:rsidR="00D12ED1" w:rsidRPr="00E9330E" w:rsidRDefault="00D12ED1" w:rsidP="00D12ED1">
      <w:pPr>
        <w:pStyle w:val="a3"/>
        <w:ind w:firstLineChars="200" w:firstLine="424"/>
        <w:rPr>
          <w:rFonts w:asciiTheme="minorEastAsia" w:eastAsiaTheme="minorEastAsia" w:hAnsiTheme="minorEastAsia" w:hint="eastAsia"/>
        </w:rPr>
      </w:pPr>
      <w:r w:rsidRPr="00E9330E">
        <w:rPr>
          <w:rFonts w:asciiTheme="minorEastAsia" w:eastAsiaTheme="minorEastAsia" w:hAnsiTheme="minorEastAsia" w:hint="eastAsia"/>
        </w:rPr>
        <w:t>ウ　提出部数は、届出書１部とその写し６部とする。</w:t>
      </w:r>
    </w:p>
    <w:p w:rsidR="00D12ED1" w:rsidRPr="00E9330E" w:rsidRDefault="00D12ED1" w:rsidP="00D12ED1">
      <w:pPr>
        <w:pStyle w:val="a3"/>
        <w:ind w:firstLineChars="50" w:firstLine="106"/>
        <w:rPr>
          <w:rFonts w:asciiTheme="minorEastAsia" w:eastAsiaTheme="minorEastAsia" w:hAnsiTheme="minorEastAsia" w:hint="eastAsia"/>
        </w:rPr>
      </w:pPr>
      <w:r w:rsidRPr="00E9330E">
        <w:rPr>
          <w:rFonts w:asciiTheme="minorEastAsia" w:eastAsiaTheme="minorEastAsia" w:hAnsiTheme="minorEastAsia" w:hint="eastAsia"/>
        </w:rPr>
        <w:t>(2)関係市町等への通知</w:t>
      </w:r>
    </w:p>
    <w:p w:rsidR="00D12ED1" w:rsidRPr="00E9330E" w:rsidRDefault="00D12ED1" w:rsidP="00D12ED1">
      <w:pPr>
        <w:pStyle w:val="a3"/>
        <w:ind w:firstLineChars="300" w:firstLine="636"/>
        <w:rPr>
          <w:rFonts w:asciiTheme="minorEastAsia" w:eastAsiaTheme="minorEastAsia" w:hAnsiTheme="minorEastAsia" w:hint="eastAsia"/>
        </w:rPr>
      </w:pPr>
      <w:r w:rsidRPr="00E9330E">
        <w:rPr>
          <w:rFonts w:asciiTheme="minorEastAsia" w:eastAsiaTheme="minorEastAsia" w:hAnsiTheme="minorEastAsia" w:hint="eastAsia"/>
        </w:rPr>
        <w:t>適正な届出があったたきは、５(2)イに準じて、関係市町等に対し通知する。</w:t>
      </w:r>
    </w:p>
    <w:p w:rsidR="00D12ED1" w:rsidRPr="00E9330E" w:rsidRDefault="00D12ED1" w:rsidP="00D12ED1">
      <w:pPr>
        <w:pStyle w:val="a3"/>
        <w:rPr>
          <w:rFonts w:asciiTheme="minorEastAsia" w:eastAsiaTheme="minorEastAsia" w:hAnsiTheme="minorEastAsia" w:hint="eastAsia"/>
        </w:rPr>
      </w:pPr>
    </w:p>
    <w:p w:rsidR="00D12ED1" w:rsidRPr="00E9330E" w:rsidRDefault="00D12ED1" w:rsidP="00D12ED1">
      <w:pPr>
        <w:pStyle w:val="a3"/>
        <w:rPr>
          <w:rFonts w:asciiTheme="minorEastAsia" w:eastAsiaTheme="minorEastAsia" w:hAnsiTheme="minorEastAsia" w:hint="eastAsia"/>
        </w:rPr>
      </w:pPr>
      <w:r w:rsidRPr="00E9330E">
        <w:rPr>
          <w:rFonts w:asciiTheme="minorEastAsia" w:eastAsiaTheme="minorEastAsia" w:hAnsiTheme="minorEastAsia" w:hint="eastAsia"/>
        </w:rPr>
        <w:t>16　法第14条第１項及び第２項に関する事務</w:t>
      </w:r>
    </w:p>
    <w:p w:rsidR="00D12ED1" w:rsidRPr="00E9330E" w:rsidRDefault="00D12ED1" w:rsidP="00D12ED1">
      <w:pPr>
        <w:pStyle w:val="a3"/>
        <w:ind w:left="424" w:hangingChars="200" w:hanging="424"/>
        <w:rPr>
          <w:rFonts w:asciiTheme="minorEastAsia" w:eastAsiaTheme="minorEastAsia" w:hAnsiTheme="minorEastAsia" w:hint="eastAsia"/>
        </w:rPr>
      </w:pPr>
      <w:r w:rsidRPr="00E9330E">
        <w:rPr>
          <w:rFonts w:asciiTheme="minorEastAsia" w:eastAsiaTheme="minorEastAsia" w:hAnsiTheme="minorEastAsia" w:hint="eastAsia"/>
        </w:rPr>
        <w:t xml:space="preserve"> (1)法第14条第１項の規定により報告を求められた大規模小売店舗の設置者及び同条第２項の規定により報告を求められた小売業者は、様式第55により報告するものとする。</w:t>
      </w:r>
    </w:p>
    <w:p w:rsidR="00D12ED1" w:rsidRPr="00E9330E" w:rsidRDefault="00D12ED1" w:rsidP="00D12ED1">
      <w:pPr>
        <w:pStyle w:val="a3"/>
        <w:ind w:firstLineChars="50" w:firstLine="106"/>
        <w:rPr>
          <w:rFonts w:asciiTheme="minorEastAsia" w:eastAsiaTheme="minorEastAsia" w:hAnsiTheme="minorEastAsia" w:hint="eastAsia"/>
        </w:rPr>
      </w:pPr>
      <w:r w:rsidRPr="00E9330E">
        <w:rPr>
          <w:rFonts w:asciiTheme="minorEastAsia" w:eastAsiaTheme="minorEastAsia" w:hAnsiTheme="minorEastAsia" w:hint="eastAsia"/>
        </w:rPr>
        <w:t>(2)提出部数は１部とする。</w:t>
      </w:r>
    </w:p>
    <w:p w:rsidR="00D12ED1" w:rsidRPr="00E9330E" w:rsidRDefault="00D12ED1" w:rsidP="00D12ED1">
      <w:pPr>
        <w:pStyle w:val="a3"/>
        <w:rPr>
          <w:rFonts w:asciiTheme="minorEastAsia" w:eastAsiaTheme="minorEastAsia" w:hAnsiTheme="minorEastAsia"/>
        </w:rPr>
      </w:pPr>
    </w:p>
    <w:p w:rsidR="00D12ED1" w:rsidRPr="00E9330E" w:rsidRDefault="00D12ED1" w:rsidP="00D12ED1">
      <w:pPr>
        <w:pStyle w:val="a3"/>
        <w:rPr>
          <w:rFonts w:asciiTheme="minorEastAsia" w:eastAsiaTheme="minorEastAsia" w:hAnsiTheme="minorEastAsia" w:hint="eastAsia"/>
        </w:rPr>
      </w:pPr>
      <w:r w:rsidRPr="00E9330E">
        <w:rPr>
          <w:rFonts w:asciiTheme="minorEastAsia" w:eastAsiaTheme="minorEastAsia" w:hAnsiTheme="minorEastAsia" w:hint="eastAsia"/>
        </w:rPr>
        <w:t>17　その他</w:t>
      </w:r>
    </w:p>
    <w:p w:rsidR="00D12ED1" w:rsidRPr="00E9330E" w:rsidRDefault="00D12ED1" w:rsidP="00D12ED1">
      <w:pPr>
        <w:pStyle w:val="a3"/>
        <w:ind w:firstLineChars="200" w:firstLine="424"/>
        <w:rPr>
          <w:rFonts w:asciiTheme="minorEastAsia" w:eastAsiaTheme="minorEastAsia" w:hAnsiTheme="minorEastAsia" w:hint="eastAsia"/>
        </w:rPr>
      </w:pPr>
      <w:r w:rsidRPr="00E9330E">
        <w:rPr>
          <w:rFonts w:asciiTheme="minorEastAsia" w:eastAsiaTheme="minorEastAsia" w:hAnsiTheme="minorEastAsia" w:hint="eastAsia"/>
        </w:rPr>
        <w:t>この要領は、平成12年６月１日から施行する。</w:t>
      </w:r>
    </w:p>
    <w:p w:rsidR="00D12ED1" w:rsidRPr="00E9330E" w:rsidRDefault="00D12ED1" w:rsidP="00D12ED1">
      <w:pPr>
        <w:pStyle w:val="a3"/>
        <w:ind w:firstLineChars="200" w:firstLine="424"/>
        <w:rPr>
          <w:rFonts w:asciiTheme="minorEastAsia" w:eastAsiaTheme="minorEastAsia" w:hAnsiTheme="minorEastAsia" w:hint="eastAsia"/>
        </w:rPr>
      </w:pPr>
      <w:r w:rsidRPr="00E9330E">
        <w:rPr>
          <w:rFonts w:asciiTheme="minorEastAsia" w:eastAsiaTheme="minorEastAsia" w:hAnsiTheme="minorEastAsia" w:hint="eastAsia"/>
        </w:rPr>
        <w:t>この要領は、平成15年４月１日から施行する。</w:t>
      </w:r>
    </w:p>
    <w:p w:rsidR="00D12ED1" w:rsidRPr="00E9330E" w:rsidRDefault="00D12ED1" w:rsidP="00D12ED1">
      <w:pPr>
        <w:pStyle w:val="a3"/>
        <w:ind w:firstLineChars="200" w:firstLine="424"/>
        <w:rPr>
          <w:rFonts w:asciiTheme="minorEastAsia" w:eastAsiaTheme="minorEastAsia" w:hAnsiTheme="minorEastAsia" w:hint="eastAsia"/>
        </w:rPr>
      </w:pPr>
      <w:r w:rsidRPr="00E9330E">
        <w:rPr>
          <w:rFonts w:asciiTheme="minorEastAsia" w:eastAsiaTheme="minorEastAsia" w:hAnsiTheme="minorEastAsia" w:hint="eastAsia"/>
        </w:rPr>
        <w:t>この要領は、平成20年１月１日から施行する。</w:t>
      </w:r>
    </w:p>
    <w:sectPr w:rsidR="00D12ED1" w:rsidRPr="00E9330E" w:rsidSect="00A74EFA">
      <w:footerReference w:type="default" r:id="rId6"/>
      <w:pgSz w:w="11906" w:h="16838"/>
      <w:pgMar w:top="1134" w:right="1301" w:bottom="1134" w:left="1134" w:header="720" w:footer="720" w:gutter="0"/>
      <w:cols w:space="720"/>
      <w:noEndnote/>
      <w:docGrid w:type="linesAndChar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9330E">
      <w:r>
        <w:separator/>
      </w:r>
    </w:p>
  </w:endnote>
  <w:endnote w:type="continuationSeparator" w:id="0">
    <w:p w:rsidR="00000000" w:rsidRDefault="00E93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1CE" w:rsidRPr="00AA7857" w:rsidRDefault="006451CE" w:rsidP="0062579A">
    <w:pPr>
      <w:pStyle w:val="a5"/>
      <w:jc w:val="center"/>
      <w:rPr>
        <w:sz w:val="24"/>
      </w:rPr>
    </w:pPr>
    <w:r w:rsidRPr="00AA7857">
      <w:rPr>
        <w:rFonts w:ascii="Times New Roman" w:hAnsi="Times New Roman"/>
        <w:kern w:val="0"/>
        <w:sz w:val="24"/>
      </w:rPr>
      <w:t xml:space="preserve">- </w:t>
    </w:r>
    <w:r w:rsidRPr="00AA7857">
      <w:rPr>
        <w:rFonts w:ascii="Times New Roman" w:hAnsi="Times New Roman"/>
        <w:kern w:val="0"/>
        <w:sz w:val="24"/>
      </w:rPr>
      <w:fldChar w:fldCharType="begin"/>
    </w:r>
    <w:r w:rsidRPr="00AA7857">
      <w:rPr>
        <w:rFonts w:ascii="Times New Roman" w:hAnsi="Times New Roman"/>
        <w:kern w:val="0"/>
        <w:sz w:val="24"/>
      </w:rPr>
      <w:instrText xml:space="preserve"> PAGE </w:instrText>
    </w:r>
    <w:r w:rsidRPr="00AA7857">
      <w:rPr>
        <w:rFonts w:ascii="Times New Roman" w:hAnsi="Times New Roman"/>
        <w:kern w:val="0"/>
        <w:sz w:val="24"/>
      </w:rPr>
      <w:fldChar w:fldCharType="separate"/>
    </w:r>
    <w:r w:rsidR="00E9330E">
      <w:rPr>
        <w:rFonts w:ascii="Times New Roman" w:hAnsi="Times New Roman"/>
        <w:noProof/>
        <w:kern w:val="0"/>
        <w:sz w:val="24"/>
      </w:rPr>
      <w:t>1</w:t>
    </w:r>
    <w:r w:rsidRPr="00AA7857">
      <w:rPr>
        <w:rFonts w:ascii="Times New Roman" w:hAnsi="Times New Roman"/>
        <w:kern w:val="0"/>
        <w:sz w:val="24"/>
      </w:rPr>
      <w:fldChar w:fldCharType="end"/>
    </w:r>
    <w:r w:rsidRPr="00AA7857">
      <w:rPr>
        <w:rFonts w:ascii="Times New Roman" w:hAnsi="Times New Roman"/>
        <w:kern w:val="0"/>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9330E">
      <w:r>
        <w:separator/>
      </w:r>
    </w:p>
  </w:footnote>
  <w:footnote w:type="continuationSeparator" w:id="0">
    <w:p w:rsidR="00000000" w:rsidRDefault="00E933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303"/>
  <w:displayHorizontalDrawingGridEvery w:val="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2B4E"/>
    <w:rsid w:val="000034B5"/>
    <w:rsid w:val="0017682E"/>
    <w:rsid w:val="001D3D6C"/>
    <w:rsid w:val="002374C9"/>
    <w:rsid w:val="004053FD"/>
    <w:rsid w:val="005E7170"/>
    <w:rsid w:val="0062579A"/>
    <w:rsid w:val="006451CE"/>
    <w:rsid w:val="006463F4"/>
    <w:rsid w:val="006B763A"/>
    <w:rsid w:val="007E604C"/>
    <w:rsid w:val="007F174C"/>
    <w:rsid w:val="008267B8"/>
    <w:rsid w:val="00835649"/>
    <w:rsid w:val="008E1147"/>
    <w:rsid w:val="00A57C49"/>
    <w:rsid w:val="00A74EFA"/>
    <w:rsid w:val="00AA7857"/>
    <w:rsid w:val="00BF2B4E"/>
    <w:rsid w:val="00CB0A8C"/>
    <w:rsid w:val="00CB7FB0"/>
    <w:rsid w:val="00D12ED1"/>
    <w:rsid w:val="00DE30B3"/>
    <w:rsid w:val="00E65312"/>
    <w:rsid w:val="00E93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oNotEmbedSmartTags/>
  <w:decimalSymbol w:val="."/>
  <w:listSeparator w:val=","/>
  <w15:chartTrackingRefBased/>
  <w15:docId w15:val="{6777FBFF-4591-4C8C-B40A-569F5526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6" w:lineRule="exact"/>
      <w:jc w:val="both"/>
    </w:pPr>
    <w:rPr>
      <w:rFonts w:ascii="Times New Roman" w:hAnsi="Times New Roman" w:cs="ＭＳ 明朝"/>
      <w:spacing w:val="1"/>
      <w:sz w:val="21"/>
      <w:szCs w:val="21"/>
    </w:rPr>
  </w:style>
  <w:style w:type="paragraph" w:styleId="a4">
    <w:name w:val="header"/>
    <w:basedOn w:val="a"/>
    <w:rsid w:val="00AA7857"/>
    <w:pPr>
      <w:tabs>
        <w:tab w:val="center" w:pos="4252"/>
        <w:tab w:val="right" w:pos="8504"/>
      </w:tabs>
      <w:snapToGrid w:val="0"/>
    </w:pPr>
  </w:style>
  <w:style w:type="paragraph" w:styleId="a5">
    <w:name w:val="footer"/>
    <w:basedOn w:val="a"/>
    <w:rsid w:val="00AA7857"/>
    <w:pPr>
      <w:tabs>
        <w:tab w:val="center" w:pos="4252"/>
        <w:tab w:val="right" w:pos="8504"/>
      </w:tabs>
      <w:snapToGrid w:val="0"/>
    </w:pPr>
  </w:style>
  <w:style w:type="paragraph" w:styleId="a6">
    <w:name w:val="Balloon Text"/>
    <w:basedOn w:val="a"/>
    <w:semiHidden/>
    <w:rsid w:val="0062579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1235</Words>
  <Characters>7045</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香川県大規模小売店舗立地法関係事務処理要領（案）</vt:lpstr>
      <vt:lpstr>香川県大規模小売店舗立地法関係事務処理要領（案）</vt:lpstr>
    </vt:vector>
  </TitlesOfParts>
  <Company>香川県</Company>
  <LinksUpToDate>false</LinksUpToDate>
  <CharactersWithSpaces>8264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香川県大規模小売店舗立地法関係事務処理要領（案）</dc:title>
  <dc:subject/>
  <dc:creator>C02-1722</dc:creator>
  <cp:keywords/>
  <dc:description/>
  <cp:lastModifiedBy>C14-2289</cp:lastModifiedBy>
  <cp:revision>3</cp:revision>
  <cp:lastPrinted>2007-05-25T05:58:00Z</cp:lastPrinted>
  <dcterms:created xsi:type="dcterms:W3CDTF">2016-02-09T02:03:00Z</dcterms:created>
  <dcterms:modified xsi:type="dcterms:W3CDTF">2016-02-09T02:04:00Z</dcterms:modified>
</cp:coreProperties>
</file>