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A5" w:rsidRPr="0018219D" w:rsidRDefault="00DA18A5" w:rsidP="00DA18A5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>様式第３号</w:t>
      </w: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Pr="0018219D">
        <w:rPr>
          <w:rFonts w:ascii="ＭＳ 明朝" w:hAnsi="ＭＳ 明朝" w:hint="eastAsia"/>
        </w:rPr>
        <w:t>番　　　　　　　号</w:t>
      </w:r>
    </w:p>
    <w:p w:rsidR="00DA18A5" w:rsidRPr="0018219D" w:rsidRDefault="00DA18A5" w:rsidP="00DA18A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Pr="0018219D">
        <w:rPr>
          <w:rFonts w:ascii="ＭＳ 明朝" w:hAnsi="ＭＳ 明朝" w:hint="eastAsia"/>
        </w:rPr>
        <w:t xml:space="preserve">　　　　　　　　　　年　　　月　　　日</w:t>
      </w: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Pr="0018219D">
        <w:rPr>
          <w:rFonts w:ascii="ＭＳ 明朝" w:hAnsi="ＭＳ 明朝" w:hint="eastAsia"/>
        </w:rPr>
        <w:t>香川県知事　　　　　　　　　殿</w:t>
      </w: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 xml:space="preserve">　　　　　　　　　　　　　　　　　　　　　　　　　　　　　　　 融資機関名</w:t>
      </w:r>
    </w:p>
    <w:p w:rsidR="00DA18A5" w:rsidRPr="0018219D" w:rsidRDefault="00DA18A5" w:rsidP="00DA18A5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　　　　　　　　　　　　　　　　　代表者　　　　　　　　　　</w:t>
      </w: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jc w:val="center"/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>農業経営改善促進資金に係る金融機関の届出について</w:t>
      </w:r>
    </w:p>
    <w:p w:rsidR="00DA18A5" w:rsidRPr="0018219D" w:rsidRDefault="00DA18A5" w:rsidP="00DA18A5">
      <w:pPr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 xml:space="preserve">　　　</w:t>
      </w:r>
    </w:p>
    <w:p w:rsidR="00DA18A5" w:rsidRPr="0018219D" w:rsidRDefault="00DA18A5" w:rsidP="00DA18A5">
      <w:pPr>
        <w:ind w:firstLineChars="100" w:firstLine="210"/>
        <w:jc w:val="left"/>
        <w:rPr>
          <w:rFonts w:ascii="ＭＳ 明朝" w:hAnsi="ＭＳ 明朝" w:hint="eastAsia"/>
        </w:rPr>
      </w:pPr>
      <w:bookmarkStart w:id="0" w:name="_GoBack"/>
      <w:bookmarkEnd w:id="0"/>
      <w:r w:rsidRPr="0018219D">
        <w:rPr>
          <w:rFonts w:ascii="ＭＳ 明朝" w:hAnsi="ＭＳ 明朝" w:hint="eastAsia"/>
        </w:rPr>
        <w:t>農業経営改善促進資金融通の取扱いについて、香川県農業経営改善促進資金融通事業</w:t>
      </w:r>
    </w:p>
    <w:p w:rsidR="00DA18A5" w:rsidRPr="0018219D" w:rsidRDefault="00DA18A5" w:rsidP="00DA18A5">
      <w:pPr>
        <w:jc w:val="left"/>
        <w:rPr>
          <w:rFonts w:ascii="ＭＳ 明朝" w:hAnsi="ＭＳ 明朝" w:hint="eastAsia"/>
        </w:rPr>
      </w:pPr>
      <w:r w:rsidRPr="0018219D">
        <w:rPr>
          <w:rFonts w:ascii="ＭＳ 明朝" w:hAnsi="ＭＳ 明朝" w:hint="eastAsia"/>
        </w:rPr>
        <w:t>実施要綱第６の２の(2)に基づき届けます。</w:t>
      </w: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DA18A5" w:rsidRPr="0018219D" w:rsidRDefault="00DA18A5" w:rsidP="00DA18A5">
      <w:pPr>
        <w:rPr>
          <w:rFonts w:ascii="ＭＳ 明朝" w:hAnsi="ＭＳ 明朝" w:hint="eastAsia"/>
        </w:rPr>
      </w:pPr>
    </w:p>
    <w:p w:rsidR="00531EEA" w:rsidRPr="00DA18A5" w:rsidRDefault="00531EEA"/>
    <w:sectPr w:rsidR="00531EEA" w:rsidRPr="00DA18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A5"/>
    <w:rsid w:val="00531EEA"/>
    <w:rsid w:val="00DA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37614"/>
  <w15:chartTrackingRefBased/>
  <w15:docId w15:val="{C1C0EE12-7E10-4036-8893-94D16715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A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SG16300のC20-2424</dc:creator>
  <cp:keywords/>
  <dc:description/>
  <cp:lastModifiedBy>SG16300のC20-2424</cp:lastModifiedBy>
  <cp:revision>1</cp:revision>
  <dcterms:created xsi:type="dcterms:W3CDTF">2022-09-20T07:49:00Z</dcterms:created>
  <dcterms:modified xsi:type="dcterms:W3CDTF">2022-09-20T07:52:00Z</dcterms:modified>
</cp:coreProperties>
</file>