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84" w:rsidRDefault="00C84C8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飼育動物診療施設廃止（休止・再開）届出書</w:t>
      </w:r>
    </w:p>
    <w:p w:rsidR="00C84C84" w:rsidRDefault="00C84C84">
      <w:pPr>
        <w:rPr>
          <w:rFonts w:hint="eastAsia"/>
          <w:sz w:val="24"/>
        </w:rPr>
      </w:pPr>
    </w:p>
    <w:p w:rsidR="00C84C84" w:rsidRDefault="00BA2BF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84C84">
        <w:rPr>
          <w:rFonts w:hint="eastAsia"/>
          <w:sz w:val="24"/>
        </w:rPr>
        <w:t xml:space="preserve">　　年　　月　</w:t>
      </w:r>
      <w:r w:rsidR="00C84C84">
        <w:rPr>
          <w:rFonts w:hint="eastAsia"/>
          <w:sz w:val="24"/>
        </w:rPr>
        <w:t xml:space="preserve"> </w:t>
      </w:r>
      <w:r w:rsidR="00C84C84">
        <w:rPr>
          <w:rFonts w:hint="eastAsia"/>
          <w:sz w:val="24"/>
        </w:rPr>
        <w:t>日</w:t>
      </w:r>
    </w:p>
    <w:p w:rsidR="00C84C84" w:rsidRDefault="00C84C84">
      <w:pPr>
        <w:rPr>
          <w:rFonts w:hint="eastAsia"/>
          <w:sz w:val="24"/>
        </w:rPr>
      </w:pPr>
    </w:p>
    <w:p w:rsidR="00C84C84" w:rsidRDefault="0082232A" w:rsidP="00A93260">
      <w:pPr>
        <w:ind w:firstLineChars="225" w:firstLine="5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香川県　　　</w:t>
      </w:r>
      <w:r w:rsidR="00A93260">
        <w:rPr>
          <w:rFonts w:hint="eastAsia"/>
          <w:sz w:val="24"/>
        </w:rPr>
        <w:t>家畜保健衛生所長　殿</w:t>
      </w:r>
    </w:p>
    <w:p w:rsidR="00C84C84" w:rsidRDefault="00C84C84">
      <w:pPr>
        <w:rPr>
          <w:rFonts w:hint="eastAsia"/>
          <w:sz w:val="24"/>
        </w:rPr>
      </w:pPr>
    </w:p>
    <w:p w:rsidR="00C84C84" w:rsidRDefault="00C84C84">
      <w:pPr>
        <w:rPr>
          <w:rFonts w:hint="eastAsia"/>
          <w:sz w:val="24"/>
        </w:rPr>
      </w:pPr>
    </w:p>
    <w:p w:rsidR="00C84C84" w:rsidRDefault="00C84C84">
      <w:pPr>
        <w:ind w:firstLine="414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C84C84" w:rsidRDefault="00C84C84">
      <w:pPr>
        <w:ind w:firstLine="4140"/>
        <w:rPr>
          <w:rFonts w:hint="eastAsia"/>
        </w:rPr>
      </w:pPr>
    </w:p>
    <w:p w:rsidR="00C84C84" w:rsidRDefault="00C84C84">
      <w:pPr>
        <w:ind w:firstLine="4140"/>
        <w:rPr>
          <w:rFonts w:hint="eastAsia"/>
          <w:sz w:val="16"/>
        </w:rPr>
      </w:pPr>
      <w:r>
        <w:rPr>
          <w:rFonts w:hint="eastAsia"/>
          <w:sz w:val="24"/>
        </w:rPr>
        <w:t xml:space="preserve">氏　名　　　　　　　　　　　　　</w:t>
      </w:r>
      <w:r>
        <w:rPr>
          <w:rFonts w:hint="eastAsia"/>
          <w:sz w:val="28"/>
        </w:rPr>
        <w:t xml:space="preserve">　</w:t>
      </w:r>
    </w:p>
    <w:p w:rsidR="00C84C84" w:rsidRDefault="00C84C84">
      <w:pPr>
        <w:rPr>
          <w:rFonts w:hint="eastAsia"/>
          <w:sz w:val="16"/>
        </w:rPr>
      </w:pPr>
    </w:p>
    <w:p w:rsidR="00C84C84" w:rsidRDefault="00C84C84">
      <w:pPr>
        <w:rPr>
          <w:rFonts w:hint="eastAsia"/>
          <w:sz w:val="16"/>
        </w:rPr>
      </w:pPr>
    </w:p>
    <w:p w:rsidR="00C84C84" w:rsidRDefault="00C84C84">
      <w:pPr>
        <w:pStyle w:val="a3"/>
        <w:ind w:left="180" w:hanging="180"/>
        <w:rPr>
          <w:rFonts w:hint="eastAsia"/>
        </w:rPr>
      </w:pPr>
      <w:r>
        <w:rPr>
          <w:rFonts w:hint="eastAsia"/>
        </w:rPr>
        <w:t xml:space="preserve">　　獣医療法第３条の規定により飼育動物診療施設の廃止（休止・再開）を下記のとおり届け出ます。</w:t>
      </w:r>
    </w:p>
    <w:p w:rsidR="00C84C84" w:rsidRDefault="00C84C84">
      <w:pPr>
        <w:rPr>
          <w:rFonts w:hint="eastAsia"/>
          <w:sz w:val="24"/>
        </w:rPr>
      </w:pPr>
    </w:p>
    <w:p w:rsidR="00C84C84" w:rsidRDefault="00C84C8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84C84" w:rsidRDefault="00C84C84">
      <w:pPr>
        <w:rPr>
          <w:rFonts w:hint="eastAsia"/>
        </w:rPr>
      </w:pPr>
    </w:p>
    <w:p w:rsidR="00C84C84" w:rsidRDefault="00C84C84">
      <w:pPr>
        <w:pStyle w:val="a5"/>
        <w:jc w:val="both"/>
        <w:rPr>
          <w:rFonts w:hint="eastAsia"/>
          <w:sz w:val="21"/>
        </w:rPr>
      </w:pPr>
    </w:p>
    <w:p w:rsidR="00C84C84" w:rsidRDefault="00C84C84">
      <w:pPr>
        <w:pStyle w:val="a5"/>
        <w:jc w:val="both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 xml:space="preserve">　飼育動物診療施設の名称及び住所</w:t>
      </w:r>
    </w:p>
    <w:p w:rsidR="00C84C84" w:rsidRDefault="00C84C84">
      <w:pPr>
        <w:rPr>
          <w:rFonts w:hint="eastAsia"/>
        </w:rPr>
      </w:pPr>
    </w:p>
    <w:p w:rsidR="00C84C84" w:rsidRDefault="00C84C84">
      <w:pPr>
        <w:rPr>
          <w:rFonts w:hint="eastAsia"/>
        </w:rPr>
      </w:pPr>
    </w:p>
    <w:p w:rsidR="00C84C84" w:rsidRDefault="00C84C84">
      <w:pPr>
        <w:rPr>
          <w:rFonts w:hint="eastAsia"/>
        </w:rPr>
      </w:pPr>
    </w:p>
    <w:p w:rsidR="00C84C84" w:rsidRDefault="00C84C84">
      <w:pPr>
        <w:rPr>
          <w:rFonts w:hint="eastAsia"/>
        </w:rPr>
      </w:pPr>
    </w:p>
    <w:p w:rsidR="00C84C84" w:rsidRDefault="00C84C84"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　業務の廃止、休止又は再開の区分、年月日及びその理由</w:t>
      </w:r>
    </w:p>
    <w:p w:rsidR="00C84C84" w:rsidRDefault="00C84C84">
      <w:pPr>
        <w:rPr>
          <w:sz w:val="24"/>
        </w:rPr>
      </w:pPr>
    </w:p>
    <w:p w:rsidR="00821E1F" w:rsidRDefault="00821E1F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3CB848C">
            <wp:simplePos x="0" y="0"/>
            <wp:positionH relativeFrom="column">
              <wp:posOffset>2762250</wp:posOffset>
            </wp:positionH>
            <wp:positionV relativeFrom="paragraph">
              <wp:posOffset>1654175</wp:posOffset>
            </wp:positionV>
            <wp:extent cx="2686050" cy="685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24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0"/>
    <w:rsid w:val="00381194"/>
    <w:rsid w:val="00821E1F"/>
    <w:rsid w:val="0082232A"/>
    <w:rsid w:val="00A93260"/>
    <w:rsid w:val="00BA2BF9"/>
    <w:rsid w:val="00C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7EF6F8"/>
  <w15:chartTrackingRefBased/>
  <w15:docId w15:val="{667E0716-4D4D-4E3F-9727-2C6ABA99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飼育動物診療施設廃止（休止・再開）届出書</vt:lpstr>
      <vt:lpstr>飼育動物診療施設廃止（休止・再開）届出書</vt:lpstr>
    </vt:vector>
  </TitlesOfParts>
  <Company>香川県東部家畜保健衛生所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飼育動物診療施設廃止（休止・再開）届出書</dc:title>
  <dc:subject/>
  <dc:creator>衛生指導課</dc:creator>
  <cp:keywords/>
  <cp:lastModifiedBy>SG16521のC20-2678</cp:lastModifiedBy>
  <cp:revision>2</cp:revision>
  <cp:lastPrinted>2008-12-01T00:32:00Z</cp:lastPrinted>
  <dcterms:created xsi:type="dcterms:W3CDTF">2021-06-04T07:25:00Z</dcterms:created>
  <dcterms:modified xsi:type="dcterms:W3CDTF">2021-06-04T07:25:00Z</dcterms:modified>
</cp:coreProperties>
</file>