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1B6" w:rsidRPr="00BC3F79" w:rsidRDefault="00F451B5" w:rsidP="00BC3F79">
      <w:pPr>
        <w:pStyle w:val="2"/>
      </w:pPr>
      <w:proofErr w:type="spellStart"/>
      <w:r w:rsidRPr="00BC3F79">
        <w:t>学校安全計画例（幼稚園</w:t>
      </w:r>
      <w:proofErr w:type="spellEnd"/>
      <w:r w:rsidRPr="00BC3F79">
        <w:t>）</w:t>
      </w:r>
    </w:p>
    <w:p w:rsidR="00CC41B6" w:rsidRDefault="00CC41B6">
      <w:pPr>
        <w:pStyle w:val="a3"/>
        <w:spacing w:before="8"/>
        <w:rPr>
          <w:rFonts w:ascii="UD デジタル 教科書体 NP-B"/>
          <w:b/>
          <w:sz w:val="17"/>
        </w:rPr>
      </w:pPr>
    </w:p>
    <w:tbl>
      <w:tblPr>
        <w:tblStyle w:val="TableNormal"/>
        <w:tblW w:w="0" w:type="auto"/>
        <w:tblInd w:w="514"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312"/>
        <w:gridCol w:w="312"/>
        <w:gridCol w:w="1723"/>
        <w:gridCol w:w="1723"/>
        <w:gridCol w:w="1723"/>
        <w:gridCol w:w="1723"/>
        <w:gridCol w:w="1723"/>
      </w:tblGrid>
      <w:tr w:rsidR="00CC41B6" w:rsidRPr="00EC1C98">
        <w:trPr>
          <w:trHeight w:val="202"/>
        </w:trPr>
        <w:tc>
          <w:tcPr>
            <w:tcW w:w="624" w:type="dxa"/>
            <w:gridSpan w:val="2"/>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月</w:t>
            </w:r>
          </w:p>
        </w:tc>
        <w:tc>
          <w:tcPr>
            <w:tcW w:w="1723" w:type="dxa"/>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4</w:t>
            </w:r>
          </w:p>
        </w:tc>
        <w:tc>
          <w:tcPr>
            <w:tcW w:w="1723" w:type="dxa"/>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5</w:t>
            </w:r>
          </w:p>
        </w:tc>
        <w:tc>
          <w:tcPr>
            <w:tcW w:w="1723" w:type="dxa"/>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6</w:t>
            </w:r>
          </w:p>
        </w:tc>
        <w:tc>
          <w:tcPr>
            <w:tcW w:w="1723" w:type="dxa"/>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7</w:t>
            </w:r>
            <w:r w:rsidR="005564D4" w:rsidRPr="00EC1C98">
              <w:rPr>
                <w:rFonts w:asciiTheme="minorEastAsia" w:eastAsiaTheme="minorEastAsia" w:hAnsiTheme="minorEastAsia"/>
                <w:sz w:val="15"/>
                <w:szCs w:val="15"/>
              </w:rPr>
              <w:t>・</w:t>
            </w:r>
            <w:r w:rsidRPr="00EC1C98">
              <w:rPr>
                <w:rFonts w:asciiTheme="minorEastAsia" w:eastAsiaTheme="minorEastAsia" w:hAnsiTheme="minorEastAsia"/>
                <w:sz w:val="15"/>
                <w:szCs w:val="15"/>
              </w:rPr>
              <w:t>8</w:t>
            </w:r>
          </w:p>
        </w:tc>
        <w:tc>
          <w:tcPr>
            <w:tcW w:w="1723" w:type="dxa"/>
          </w:tcPr>
          <w:p w:rsidR="00CC41B6" w:rsidRPr="00EC1C98" w:rsidRDefault="00F451B5" w:rsidP="006D203F">
            <w:pPr>
              <w:jc w:val="center"/>
              <w:rPr>
                <w:rFonts w:asciiTheme="minorEastAsia" w:eastAsiaTheme="minorEastAsia" w:hAnsiTheme="minorEastAsia"/>
                <w:sz w:val="15"/>
                <w:szCs w:val="15"/>
              </w:rPr>
            </w:pPr>
            <w:r w:rsidRPr="00EC1C98">
              <w:rPr>
                <w:rFonts w:asciiTheme="minorEastAsia" w:eastAsiaTheme="minorEastAsia" w:hAnsiTheme="minorEastAsia"/>
                <w:sz w:val="15"/>
                <w:szCs w:val="15"/>
              </w:rPr>
              <w:t>9</w:t>
            </w:r>
          </w:p>
        </w:tc>
      </w:tr>
      <w:tr w:rsidR="001A2429" w:rsidRPr="00EC1C98" w:rsidTr="00B64BFC">
        <w:trPr>
          <w:trHeight w:val="3441"/>
        </w:trPr>
        <w:tc>
          <w:tcPr>
            <w:tcW w:w="312" w:type="dxa"/>
            <w:vMerge w:val="restart"/>
            <w:textDirection w:val="tbRlV"/>
          </w:tcPr>
          <w:p w:rsidR="001A2429" w:rsidRPr="00EC1C98" w:rsidRDefault="001A2429" w:rsidP="00D52FE7">
            <w:pPr>
              <w:jc w:val="center"/>
              <w:rPr>
                <w:rFonts w:asciiTheme="minorEastAsia" w:eastAsiaTheme="minorEastAsia" w:hAnsiTheme="minorEastAsia"/>
                <w:sz w:val="15"/>
                <w:szCs w:val="15"/>
              </w:rPr>
            </w:pPr>
            <w:r w:rsidRPr="00EC1C98">
              <w:rPr>
                <w:rFonts w:asciiTheme="minorEastAsia" w:eastAsiaTheme="minorEastAsia" w:hAnsiTheme="minorEastAsia" w:hint="eastAsia"/>
                <w:sz w:val="15"/>
                <w:szCs w:val="15"/>
              </w:rPr>
              <w:t>安</w:t>
            </w:r>
            <w:r w:rsidRPr="00EC1C98">
              <w:rPr>
                <w:rFonts w:asciiTheme="minorEastAsia" w:eastAsiaTheme="minorEastAsia" w:hAnsiTheme="minorEastAsia" w:hint="eastAsia"/>
                <w:sz w:val="15"/>
                <w:szCs w:val="15"/>
              </w:rPr>
              <w:tab/>
              <w:t>全</w:t>
            </w:r>
            <w:r w:rsidRPr="00EC1C98">
              <w:rPr>
                <w:rFonts w:asciiTheme="minorEastAsia" w:eastAsiaTheme="minorEastAsia" w:hAnsiTheme="minorEastAsia" w:hint="eastAsia"/>
                <w:sz w:val="15"/>
                <w:szCs w:val="15"/>
              </w:rPr>
              <w:tab/>
              <w:t>教</w:t>
            </w:r>
            <w:r w:rsidRPr="00EC1C98">
              <w:rPr>
                <w:rFonts w:asciiTheme="minorEastAsia" w:eastAsiaTheme="minorEastAsia" w:hAnsiTheme="minorEastAsia" w:hint="eastAsia"/>
                <w:sz w:val="15"/>
                <w:szCs w:val="15"/>
              </w:rPr>
              <w:tab/>
              <w:t>育</w:t>
            </w:r>
          </w:p>
        </w:tc>
        <w:tc>
          <w:tcPr>
            <w:tcW w:w="312" w:type="dxa"/>
            <w:textDirection w:val="tbRlV"/>
          </w:tcPr>
          <w:p w:rsidR="001A2429" w:rsidRPr="00EC1C98" w:rsidRDefault="001A2429" w:rsidP="005F5CFD">
            <w:pPr>
              <w:jc w:val="center"/>
              <w:rPr>
                <w:rFonts w:asciiTheme="minorEastAsia" w:eastAsiaTheme="minorEastAsia" w:hAnsiTheme="minorEastAsia"/>
                <w:sz w:val="15"/>
                <w:szCs w:val="15"/>
              </w:rPr>
            </w:pPr>
            <w:r w:rsidRPr="00EC1C98">
              <w:rPr>
                <w:rFonts w:asciiTheme="minorEastAsia" w:eastAsiaTheme="minorEastAsia" w:hAnsiTheme="minorEastAsia" w:hint="eastAsia"/>
                <w:sz w:val="15"/>
                <w:szCs w:val="15"/>
              </w:rPr>
              <w:t>生</w:t>
            </w:r>
            <w:r w:rsidRPr="00EC1C98">
              <w:rPr>
                <w:rFonts w:asciiTheme="minorEastAsia" w:eastAsiaTheme="minorEastAsia" w:hAnsiTheme="minorEastAsia" w:hint="eastAsia"/>
                <w:sz w:val="15"/>
                <w:szCs w:val="15"/>
              </w:rPr>
              <w:tab/>
              <w:t>活</w:t>
            </w:r>
            <w:r w:rsidRPr="00EC1C98">
              <w:rPr>
                <w:rFonts w:asciiTheme="minorEastAsia" w:eastAsiaTheme="minorEastAsia" w:hAnsiTheme="minorEastAsia" w:hint="eastAsia"/>
                <w:sz w:val="15"/>
                <w:szCs w:val="15"/>
              </w:rPr>
              <w:tab/>
              <w:t>安</w:t>
            </w:r>
            <w:r w:rsidRPr="00EC1C98">
              <w:rPr>
                <w:rFonts w:asciiTheme="minorEastAsia" w:eastAsiaTheme="minorEastAsia" w:hAnsiTheme="minorEastAsia" w:hint="eastAsia"/>
                <w:sz w:val="15"/>
                <w:szCs w:val="15"/>
              </w:rPr>
              <w:tab/>
              <w:t>全</w:t>
            </w:r>
          </w:p>
        </w:tc>
        <w:tc>
          <w:tcPr>
            <w:tcW w:w="1723" w:type="dxa"/>
          </w:tcPr>
          <w:p w:rsidR="00BA69C7" w:rsidRDefault="001A2429" w:rsidP="00BA69C7">
            <w:pPr>
              <w:pStyle w:val="a9"/>
              <w:spacing w:line="175"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hint="eastAsia"/>
                <w:color w:val="000000"/>
                <w:sz w:val="15"/>
                <w:szCs w:val="15"/>
              </w:rPr>
              <w:t>○</w:t>
            </w:r>
            <w:r w:rsidRPr="001A2429">
              <w:rPr>
                <w:rFonts w:ascii="ＭＳ 明朝" w:eastAsia="ＭＳ 明朝" w:hAnsi="ＭＳ 明朝" w:cs="RyuminPro-Regular-90msp-RKSJ-H-" w:hint="eastAsia"/>
                <w:color w:val="000000"/>
                <w:sz w:val="15"/>
                <w:szCs w:val="15"/>
              </w:rPr>
              <w:t>園内の安全な生活の仕方</w:t>
            </w:r>
            <w:r w:rsidR="00BF110B">
              <w:rPr>
                <w:rFonts w:ascii="ＭＳ 明朝" w:eastAsia="ＭＳ 明朝" w:hAnsi="ＭＳ 明朝" w:cs="RyuminPro-Regular-90msp-RKSJ-H-"/>
                <w:color w:val="000000"/>
                <w:sz w:val="15"/>
                <w:szCs w:val="15"/>
              </w:rPr>
              <w:t xml:space="preserve"> </w:t>
            </w:r>
          </w:p>
          <w:p w:rsidR="00BA69C7" w:rsidRDefault="001A2429" w:rsidP="00BA69C7">
            <w:pPr>
              <w:pStyle w:val="a9"/>
              <w:spacing w:line="175"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・遊びの場や遊具（固定</w:t>
            </w:r>
            <w:r w:rsidR="00BA69C7">
              <w:rPr>
                <w:rFonts w:ascii="ＭＳ 明朝" w:eastAsia="ＭＳ 明朝" w:hAnsi="ＭＳ 明朝" w:cs="RyuminPro-Regular-90msp-RKSJ-H-" w:hint="eastAsia"/>
                <w:color w:val="000000"/>
                <w:sz w:val="15"/>
                <w:szCs w:val="15"/>
              </w:rPr>
              <w:t xml:space="preserve">　  </w:t>
            </w:r>
            <w:r w:rsidR="00BA69C7">
              <w:rPr>
                <w:rFonts w:ascii="ＭＳ 明朝" w:eastAsia="ＭＳ 明朝" w:hAnsi="ＭＳ 明朝" w:cs="RyuminPro-Regular-90msp-RKSJ-H-"/>
                <w:color w:val="000000"/>
                <w:sz w:val="15"/>
                <w:szCs w:val="15"/>
              </w:rPr>
              <w:t xml:space="preserve"> </w:t>
            </w:r>
          </w:p>
          <w:p w:rsidR="00BA69C7" w:rsidRDefault="001A2429" w:rsidP="00BA69C7">
            <w:pPr>
              <w:pStyle w:val="a9"/>
              <w:spacing w:line="175" w:lineRule="exact"/>
              <w:ind w:left="10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遊具を含む）、用具の使い方・小動物のかかわり方</w:t>
            </w:r>
          </w:p>
          <w:p w:rsidR="00BA69C7" w:rsidRDefault="001A2429" w:rsidP="00BA69C7">
            <w:pPr>
              <w:pStyle w:val="a9"/>
              <w:spacing w:line="175" w:lineRule="exact"/>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・困ったときの対応の仕</w:t>
            </w:r>
            <w:r w:rsidR="00BA69C7">
              <w:rPr>
                <w:rFonts w:ascii="ＭＳ 明朝" w:eastAsia="ＭＳ 明朝" w:hAnsi="ＭＳ 明朝" w:cs="RyuminPro-Regular-90msp-RKSJ-H-" w:hint="eastAsia"/>
                <w:color w:val="000000"/>
                <w:sz w:val="15"/>
                <w:szCs w:val="15"/>
              </w:rPr>
              <w:t xml:space="preserve">　</w:t>
            </w:r>
          </w:p>
          <w:p w:rsidR="00BF110B" w:rsidRDefault="00BA69C7" w:rsidP="00BA69C7">
            <w:pPr>
              <w:pStyle w:val="a9"/>
              <w:spacing w:line="175" w:lineRule="exact"/>
              <w:rPr>
                <w:rFonts w:ascii="ＭＳ 明朝" w:eastAsia="ＭＳ 明朝" w:hAnsi="ＭＳ 明朝" w:cs="RyuminPro-Regular-90msp-RKSJ-H-"/>
                <w:color w:val="000000"/>
                <w:sz w:val="15"/>
                <w:szCs w:val="15"/>
              </w:rPr>
            </w:pPr>
            <w:r>
              <w:rPr>
                <w:rFonts w:ascii="ＭＳ 明朝" w:eastAsia="ＭＳ 明朝" w:hAnsi="ＭＳ 明朝" w:cs="RyuminPro-Regular-90msp-RKSJ-H-" w:hint="eastAsia"/>
                <w:color w:val="000000"/>
                <w:sz w:val="15"/>
                <w:szCs w:val="15"/>
              </w:rPr>
              <w:t xml:space="preserve">　</w:t>
            </w:r>
            <w:r w:rsidR="001A2429" w:rsidRPr="001A2429">
              <w:rPr>
                <w:rFonts w:ascii="ＭＳ 明朝" w:eastAsia="ＭＳ 明朝" w:hAnsi="ＭＳ 明朝" w:cs="RyuminPro-Regular-90msp-RKSJ-H-" w:hint="eastAsia"/>
                <w:color w:val="000000"/>
                <w:sz w:val="15"/>
                <w:szCs w:val="15"/>
              </w:rPr>
              <w:t>方</w:t>
            </w:r>
          </w:p>
          <w:p w:rsidR="00BF110B" w:rsidRDefault="001A2429" w:rsidP="00BA69C7">
            <w:pPr>
              <w:pStyle w:val="a9"/>
              <w:spacing w:line="175"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※５歳児：新しく使える</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遊具や用具、場所の使い方</w:t>
            </w:r>
          </w:p>
          <w:p w:rsidR="001A2429" w:rsidRPr="001A2429" w:rsidRDefault="001A2429" w:rsidP="001A2429">
            <w:pPr>
              <w:pStyle w:val="a9"/>
              <w:spacing w:line="175" w:lineRule="exact"/>
              <w:ind w:firstLine="18"/>
              <w:rPr>
                <w:rFonts w:ascii="ＭＳ 明朝" w:eastAsia="ＭＳ 明朝" w:hAnsi="ＭＳ 明朝" w:cs="Times New Roman"/>
                <w:sz w:val="15"/>
                <w:szCs w:val="15"/>
              </w:rPr>
            </w:pPr>
            <w:r w:rsidRPr="001A2429">
              <w:rPr>
                <w:rFonts w:ascii="ＭＳ 明朝" w:eastAsia="ＭＳ 明朝" w:hAnsi="ＭＳ 明朝" w:cs="RyuminPro-Regular-90msp-RKSJ-H-" w:hint="eastAsia"/>
                <w:color w:val="000000"/>
                <w:sz w:val="15"/>
                <w:szCs w:val="15"/>
              </w:rPr>
              <w:t>○子ども</w:t>
            </w:r>
            <w:r w:rsidRPr="001A2429">
              <w:rPr>
                <w:rFonts w:ascii="ＭＳ 明朝" w:eastAsia="ＭＳ 明朝" w:hAnsi="ＭＳ 明朝" w:cs="RyuminPro-Regular-90msp-RKSJ-H-"/>
                <w:color w:val="000000"/>
                <w:sz w:val="15"/>
                <w:szCs w:val="15"/>
              </w:rPr>
              <w:t>110</w:t>
            </w:r>
            <w:r w:rsidRPr="001A2429">
              <w:rPr>
                <w:rFonts w:ascii="ＭＳ 明朝" w:eastAsia="ＭＳ 明朝" w:hAnsi="ＭＳ 明朝" w:cs="RyuminPro-Regular-90msp-RKSJ-H-" w:hint="eastAsia"/>
                <w:color w:val="000000"/>
                <w:sz w:val="15"/>
                <w:szCs w:val="15"/>
              </w:rPr>
              <w:t>番の家</w:t>
            </w:r>
            <w:r w:rsidRPr="001A2429">
              <w:rPr>
                <w:rFonts w:ascii="ＭＳ 明朝" w:eastAsia="ＭＳ 明朝" w:hAnsi="ＭＳ 明朝" w:cs="RyuminPro-Regular-90msp-RKSJ-H-"/>
                <w:color w:val="000000"/>
                <w:sz w:val="15"/>
                <w:szCs w:val="15"/>
              </w:rPr>
              <w:t xml:space="preserve"> </w:t>
            </w:r>
          </w:p>
        </w:tc>
        <w:tc>
          <w:tcPr>
            <w:tcW w:w="1723" w:type="dxa"/>
          </w:tcPr>
          <w:p w:rsidR="00BF110B" w:rsidRPr="00BC3F79" w:rsidRDefault="001A2429" w:rsidP="00BA69C7">
            <w:pPr>
              <w:pStyle w:val="a9"/>
              <w:spacing w:line="218"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○園内の安全な生活の仕方</w:t>
            </w:r>
            <w:r w:rsidRPr="00BC3F79">
              <w:rPr>
                <w:rFonts w:ascii="ＭＳ 明朝" w:eastAsia="ＭＳ 明朝" w:hAnsi="ＭＳ 明朝" w:cs="RyuminPro-Regular-90msp-RKSJ-H-"/>
                <w:sz w:val="15"/>
                <w:szCs w:val="15"/>
              </w:rPr>
              <w:t xml:space="preserve"> </w:t>
            </w:r>
          </w:p>
          <w:p w:rsidR="001A2429" w:rsidRPr="00BC3F79" w:rsidRDefault="001A2429" w:rsidP="00BA69C7">
            <w:pPr>
              <w:pStyle w:val="a9"/>
              <w:spacing w:line="218"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・生活や遊びの中で必要な道具や用具の使い方（いす、はさみ、ステープラ、スコップ、箸等）</w:t>
            </w:r>
          </w:p>
          <w:p w:rsidR="00BA69C7" w:rsidRDefault="001A2429" w:rsidP="00BA69C7">
            <w:pPr>
              <w:pStyle w:val="a9"/>
              <w:spacing w:line="218"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・けがや不調なときの対応</w:t>
            </w:r>
          </w:p>
          <w:p w:rsidR="00BA69C7" w:rsidRDefault="001A2429" w:rsidP="00BA69C7">
            <w:pPr>
              <w:pStyle w:val="a9"/>
              <w:spacing w:line="218"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・小動物の世話の仕方</w:t>
            </w:r>
            <w:r w:rsidR="00BA69C7">
              <w:rPr>
                <w:rFonts w:ascii="ＭＳ 明朝" w:eastAsia="ＭＳ 明朝" w:hAnsi="ＭＳ 明朝" w:cs="RyuminPro-Regular-90msp-RKSJ-H-"/>
                <w:sz w:val="15"/>
                <w:szCs w:val="15"/>
              </w:rPr>
              <w:t xml:space="preserve"> </w:t>
            </w:r>
          </w:p>
          <w:p w:rsidR="00BF110B" w:rsidRPr="00BC3F79" w:rsidRDefault="001A2429" w:rsidP="00BA69C7">
            <w:pPr>
              <w:pStyle w:val="a9"/>
              <w:spacing w:line="218"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・通園バスの乗り降りの仕方や待ち方の</w:t>
            </w:r>
            <w:r w:rsidR="000F4AB1" w:rsidRPr="00BC3F79">
              <w:rPr>
                <w:rFonts w:ascii="ＭＳ 明朝" w:eastAsia="ＭＳ 明朝" w:hAnsi="ＭＳ 明朝" w:cs="RyuminPro-Regular-90msp-RKSJ-H-" w:hint="eastAsia"/>
                <w:sz w:val="15"/>
                <w:szCs w:val="15"/>
              </w:rPr>
              <w:t>約束</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○集団で行動するときの約束</w:t>
            </w:r>
            <w:r w:rsidRPr="00BC3F79">
              <w:rPr>
                <w:rFonts w:ascii="ＭＳ 明朝" w:eastAsia="ＭＳ 明朝" w:hAnsi="ＭＳ 明朝" w:cs="RyuminPro-Regular-90msp-RKSJ-H-"/>
                <w:sz w:val="15"/>
                <w:szCs w:val="15"/>
              </w:rPr>
              <w:t xml:space="preserve"> </w:t>
            </w:r>
          </w:p>
          <w:p w:rsidR="001A2429" w:rsidRPr="00BC3F79" w:rsidRDefault="001A2429" w:rsidP="001A2429">
            <w:pPr>
              <w:pStyle w:val="a9"/>
              <w:spacing w:line="218" w:lineRule="exact"/>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・一人で行動しない</w:t>
            </w:r>
          </w:p>
        </w:tc>
        <w:tc>
          <w:tcPr>
            <w:tcW w:w="1723" w:type="dxa"/>
          </w:tcPr>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○雨の日の安全な生活の仕方</w:t>
            </w:r>
            <w:r w:rsidR="00BA69C7">
              <w:rPr>
                <w:rFonts w:ascii="ＭＳ 明朝" w:eastAsia="ＭＳ 明朝" w:hAnsi="ＭＳ 明朝" w:cs="RyuminPro-Regular-90msp-RKSJ-H-"/>
                <w:color w:val="000000"/>
                <w:sz w:val="15"/>
                <w:szCs w:val="15"/>
              </w:rPr>
              <w:t xml:space="preserve"> </w:t>
            </w:r>
          </w:p>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・雨具の扱い方、始末の仕方</w:t>
            </w:r>
            <w:r w:rsidR="00BA69C7">
              <w:rPr>
                <w:rFonts w:ascii="ＭＳ 明朝" w:eastAsia="ＭＳ 明朝" w:hAnsi="ＭＳ 明朝" w:cs="RyuminPro-Regular-90msp-RKSJ-H-"/>
                <w:color w:val="000000"/>
                <w:sz w:val="15"/>
                <w:szCs w:val="15"/>
              </w:rPr>
              <w:t xml:space="preserve"> </w:t>
            </w:r>
          </w:p>
          <w:p w:rsidR="00FA5358" w:rsidRDefault="00BA69C7" w:rsidP="00BA69C7">
            <w:pPr>
              <w:pStyle w:val="a9"/>
              <w:spacing w:line="200" w:lineRule="exact"/>
              <w:ind w:left="150" w:hangingChars="100" w:hanging="150"/>
              <w:rPr>
                <w:rFonts w:ascii="ＭＳ 明朝" w:eastAsia="ＭＳ 明朝" w:hAnsi="ＭＳ 明朝" w:cs="RyuminPro-Regular-90msp-RKSJ-H-"/>
                <w:color w:val="000000"/>
                <w:sz w:val="15"/>
                <w:szCs w:val="15"/>
              </w:rPr>
            </w:pPr>
            <w:r>
              <w:rPr>
                <w:rFonts w:ascii="ＭＳ 明朝" w:eastAsia="ＭＳ 明朝" w:hAnsi="ＭＳ 明朝" w:cs="RyuminPro-Regular-90msp-RKSJ-H-" w:hint="eastAsia"/>
                <w:color w:val="000000"/>
                <w:sz w:val="15"/>
                <w:szCs w:val="15"/>
              </w:rPr>
              <w:t>・廊下、室内は走らな</w:t>
            </w:r>
            <w:r w:rsidR="00FA5358">
              <w:rPr>
                <w:rFonts w:ascii="ＭＳ 明朝" w:eastAsia="ＭＳ 明朝" w:hAnsi="ＭＳ 明朝" w:cs="RyuminPro-Regular-90msp-RKSJ-H-" w:hint="eastAsia"/>
                <w:color w:val="000000"/>
                <w:sz w:val="15"/>
                <w:szCs w:val="15"/>
              </w:rPr>
              <w:t>い</w:t>
            </w:r>
          </w:p>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○水遊びのきまりや約束</w:t>
            </w:r>
          </w:p>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・準備体操</w:t>
            </w:r>
          </w:p>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・プールでの約束</w:t>
            </w:r>
            <w:r w:rsidR="00BA69C7">
              <w:rPr>
                <w:rFonts w:ascii="ＭＳ 明朝" w:eastAsia="ＭＳ 明朝" w:hAnsi="ＭＳ 明朝" w:cs="RyuminPro-Regular-90msp-RKSJ-H-"/>
                <w:color w:val="000000"/>
                <w:sz w:val="15"/>
                <w:szCs w:val="15"/>
              </w:rPr>
              <w:t xml:space="preserve"> </w:t>
            </w:r>
          </w:p>
          <w:p w:rsidR="00BA69C7"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○家に帰ってから</w:t>
            </w:r>
            <w:r w:rsidR="00BA69C7">
              <w:rPr>
                <w:rFonts w:ascii="ＭＳ 明朝" w:eastAsia="ＭＳ 明朝" w:hAnsi="ＭＳ 明朝" w:cs="RyuminPro-Regular-90msp-RKSJ-H-"/>
                <w:color w:val="000000"/>
                <w:sz w:val="15"/>
                <w:szCs w:val="15"/>
              </w:rPr>
              <w:t xml:space="preserve"> </w:t>
            </w:r>
          </w:p>
          <w:p w:rsidR="003512D8" w:rsidRDefault="001A2429" w:rsidP="00BA69C7">
            <w:pPr>
              <w:pStyle w:val="a9"/>
              <w:spacing w:line="200"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・知らない人についていかない</w:t>
            </w:r>
            <w:r w:rsidR="003512D8">
              <w:rPr>
                <w:rFonts w:ascii="ＭＳ 明朝" w:eastAsia="ＭＳ 明朝" w:hAnsi="ＭＳ 明朝" w:cs="RyuminPro-Regular-90msp-RKSJ-H-"/>
                <w:color w:val="000000"/>
                <w:sz w:val="15"/>
                <w:szCs w:val="15"/>
              </w:rPr>
              <w:t xml:space="preserve"> </w:t>
            </w:r>
          </w:p>
          <w:p w:rsidR="001A2429" w:rsidRPr="001A2429" w:rsidRDefault="001A2429" w:rsidP="00BA69C7">
            <w:pPr>
              <w:pStyle w:val="a9"/>
              <w:spacing w:line="200" w:lineRule="exact"/>
              <w:ind w:left="150" w:hangingChars="100" w:hanging="150"/>
              <w:rPr>
                <w:rFonts w:ascii="ＭＳ 明朝" w:eastAsia="ＭＳ 明朝" w:hAnsi="ＭＳ 明朝" w:cs="Times New Roman"/>
                <w:sz w:val="15"/>
                <w:szCs w:val="15"/>
              </w:rPr>
            </w:pPr>
            <w:r w:rsidRPr="001A2429">
              <w:rPr>
                <w:rFonts w:ascii="ＭＳ 明朝" w:eastAsia="ＭＳ 明朝" w:hAnsi="ＭＳ 明朝" w:cs="RyuminPro-Regular-90msp-RKSJ-H-" w:hint="eastAsia"/>
                <w:color w:val="000000"/>
                <w:sz w:val="15"/>
                <w:szCs w:val="15"/>
              </w:rPr>
              <w:t>「いかのおすし」の約束を知る</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p>
        </w:tc>
        <w:tc>
          <w:tcPr>
            <w:tcW w:w="1723" w:type="dxa"/>
          </w:tcPr>
          <w:p w:rsidR="001A2429" w:rsidRPr="00BC3F79" w:rsidRDefault="001A2429" w:rsidP="001A2429">
            <w:pPr>
              <w:pStyle w:val="a9"/>
              <w:spacing w:line="197" w:lineRule="exact"/>
              <w:ind w:firstLine="18"/>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○水遊びのきまりや約束</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・準備体操</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・プールでの約束</w:t>
            </w:r>
          </w:p>
          <w:p w:rsidR="001A2429" w:rsidRPr="00BC3F79" w:rsidRDefault="001A2429" w:rsidP="001A2429">
            <w:pPr>
              <w:pStyle w:val="a9"/>
              <w:spacing w:line="197" w:lineRule="exact"/>
              <w:ind w:firstLine="18"/>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○暑い日の過ごし方</w:t>
            </w:r>
          </w:p>
          <w:p w:rsidR="001A2429" w:rsidRPr="00BC3F79" w:rsidRDefault="001A2429" w:rsidP="001A2429">
            <w:pPr>
              <w:pStyle w:val="a9"/>
              <w:spacing w:line="197" w:lineRule="exact"/>
              <w:ind w:firstLine="18"/>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・熱中症予防の水分補給</w:t>
            </w:r>
          </w:p>
          <w:p w:rsidR="001A2429" w:rsidRPr="00BC3F79" w:rsidRDefault="001A2429" w:rsidP="001A2429">
            <w:pPr>
              <w:pStyle w:val="a9"/>
              <w:spacing w:line="197" w:lineRule="exact"/>
              <w:ind w:firstLine="18"/>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・遊び場や遊び方、休息</w:t>
            </w:r>
          </w:p>
          <w:p w:rsidR="00BA69C7" w:rsidRDefault="001A2429" w:rsidP="00BA69C7">
            <w:pPr>
              <w:pStyle w:val="a9"/>
              <w:spacing w:line="197" w:lineRule="exact"/>
              <w:ind w:left="18"/>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○夏季休業中の生活につ</w:t>
            </w:r>
          </w:p>
          <w:p w:rsidR="00BA69C7" w:rsidRDefault="001A2429" w:rsidP="00BA69C7">
            <w:pPr>
              <w:pStyle w:val="a9"/>
              <w:spacing w:line="197" w:lineRule="exact"/>
              <w:ind w:leftChars="100" w:left="22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いて</w:t>
            </w:r>
            <w:r w:rsidRPr="001A2429">
              <w:rPr>
                <w:rFonts w:ascii="ＭＳ 明朝" w:eastAsia="ＭＳ 明朝" w:hAnsi="ＭＳ 明朝" w:cs="RyuminPro-Regular-90msp-RKSJ-H-" w:hint="eastAsia"/>
                <w:color w:val="632423" w:themeColor="accent2" w:themeShade="80"/>
                <w:sz w:val="15"/>
                <w:szCs w:val="15"/>
              </w:rPr>
              <w:t>（</w:t>
            </w:r>
            <w:r w:rsidRPr="001A2429">
              <w:rPr>
                <w:rFonts w:ascii="ＭＳ 明朝" w:eastAsia="ＭＳ 明朝" w:hAnsi="ＭＳ 明朝" w:cs="RyuminPro-Regular-90msp-RKSJ-H-" w:hint="eastAsia"/>
                <w:color w:val="000000"/>
                <w:sz w:val="15"/>
                <w:szCs w:val="15"/>
              </w:rPr>
              <w:t>安全で楽しい過ごし方</w:t>
            </w:r>
            <w:r w:rsidRPr="001A2429">
              <w:rPr>
                <w:rFonts w:ascii="ＭＳ 明朝" w:eastAsia="ＭＳ 明朝" w:hAnsi="ＭＳ 明朝" w:cs="RyuminPro-Regular-90msp-RKSJ-H-" w:hint="eastAsia"/>
                <w:color w:val="632423" w:themeColor="accent2" w:themeShade="80"/>
                <w:sz w:val="15"/>
                <w:szCs w:val="15"/>
              </w:rPr>
              <w:t>）</w:t>
            </w:r>
            <w:r w:rsidR="00BA69C7">
              <w:rPr>
                <w:rFonts w:ascii="ＭＳ 明朝" w:eastAsia="ＭＳ 明朝" w:hAnsi="ＭＳ 明朝" w:cs="RyuminPro-Regular-90msp-RKSJ-H-"/>
                <w:color w:val="000000"/>
                <w:sz w:val="15"/>
                <w:szCs w:val="15"/>
              </w:rPr>
              <w:t xml:space="preserve"> </w:t>
            </w:r>
          </w:p>
          <w:p w:rsidR="001A2429" w:rsidRPr="001A2429" w:rsidRDefault="001A2429" w:rsidP="00BA69C7">
            <w:pPr>
              <w:pStyle w:val="a9"/>
              <w:spacing w:line="197" w:lineRule="exact"/>
              <w:rPr>
                <w:rFonts w:ascii="ＭＳ 明朝" w:eastAsia="ＭＳ 明朝" w:hAnsi="ＭＳ 明朝" w:cs="Times New Roman"/>
                <w:sz w:val="15"/>
                <w:szCs w:val="15"/>
              </w:rPr>
            </w:pPr>
            <w:r w:rsidRPr="001A2429">
              <w:rPr>
                <w:rFonts w:ascii="ＭＳ 明朝" w:eastAsia="ＭＳ 明朝" w:hAnsi="ＭＳ 明朝" w:cs="RyuminPro-Regular-90msp-RKSJ-H-" w:hint="eastAsia"/>
                <w:color w:val="000000"/>
                <w:sz w:val="15"/>
                <w:szCs w:val="15"/>
              </w:rPr>
              <w:t>・花火の遊び方</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・外出時の約束</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・一人で遊ばない</w:t>
            </w:r>
            <w:r w:rsidRPr="001A2429">
              <w:rPr>
                <w:rFonts w:ascii="ＭＳ 明朝" w:eastAsia="ＭＳ 明朝" w:hAnsi="ＭＳ 明朝" w:cs="RyuminPro-Regular-90msp-RKSJ-H-"/>
                <w:color w:val="000000"/>
                <w:sz w:val="15"/>
                <w:szCs w:val="15"/>
              </w:rPr>
              <w:t xml:space="preserve"> </w:t>
            </w:r>
          </w:p>
        </w:tc>
        <w:tc>
          <w:tcPr>
            <w:tcW w:w="1723" w:type="dxa"/>
          </w:tcPr>
          <w:p w:rsidR="00BA69C7" w:rsidRDefault="001A2429" w:rsidP="00BA69C7">
            <w:pPr>
              <w:pStyle w:val="a9"/>
              <w:spacing w:line="228"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○生活のリズムを整え、楽しく安全な生活</w:t>
            </w:r>
            <w:r w:rsidR="00BA69C7">
              <w:rPr>
                <w:rFonts w:ascii="ＭＳ 明朝" w:eastAsia="ＭＳ 明朝" w:hAnsi="ＭＳ 明朝" w:cs="RyuminPro-Regular-90msp-RKSJ-H-"/>
                <w:color w:val="000000"/>
                <w:sz w:val="15"/>
                <w:szCs w:val="15"/>
              </w:rPr>
              <w:t xml:space="preserve"> </w:t>
            </w:r>
          </w:p>
          <w:p w:rsidR="00BA69C7" w:rsidRDefault="001A2429" w:rsidP="00BA69C7">
            <w:pPr>
              <w:pStyle w:val="a9"/>
              <w:spacing w:line="228"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・登降園時の約束、遊具・用具、固定遊具の安全な使い方</w:t>
            </w:r>
          </w:p>
          <w:p w:rsidR="001A2429" w:rsidRPr="001A2429" w:rsidRDefault="001A2429" w:rsidP="00BA69C7">
            <w:pPr>
              <w:pStyle w:val="a9"/>
              <w:spacing w:line="228" w:lineRule="exact"/>
              <w:ind w:left="150" w:hangingChars="100" w:hanging="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○水遊びのきまりや約束</w:t>
            </w:r>
          </w:p>
          <w:p w:rsidR="00BA69C7" w:rsidRDefault="001A2429" w:rsidP="001A2429">
            <w:pPr>
              <w:pStyle w:val="a9"/>
              <w:spacing w:line="228" w:lineRule="exact"/>
              <w:ind w:firstLine="18"/>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・準備体操</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・プールでの約束</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○戸外で体を十分動かし</w:t>
            </w:r>
            <w:r w:rsidR="00BA69C7">
              <w:rPr>
                <w:rFonts w:ascii="ＭＳ 明朝" w:eastAsia="ＭＳ 明朝" w:hAnsi="ＭＳ 明朝" w:cs="RyuminPro-Regular-90msp-RKSJ-H-" w:hint="eastAsia"/>
                <w:color w:val="000000"/>
                <w:sz w:val="15"/>
                <w:szCs w:val="15"/>
              </w:rPr>
              <w:t xml:space="preserve">　　</w:t>
            </w:r>
          </w:p>
          <w:p w:rsidR="00BA69C7" w:rsidRDefault="001A2429" w:rsidP="00BA69C7">
            <w:pPr>
              <w:pStyle w:val="a9"/>
              <w:spacing w:line="228" w:lineRule="exact"/>
              <w:ind w:firstLineChars="100" w:firstLine="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て遊ぶ</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○集団で行動するときの</w:t>
            </w:r>
            <w:r w:rsidR="00BA69C7">
              <w:rPr>
                <w:rFonts w:ascii="ＭＳ 明朝" w:eastAsia="ＭＳ 明朝" w:hAnsi="ＭＳ 明朝" w:cs="RyuminPro-Regular-90msp-RKSJ-H-" w:hint="eastAsia"/>
                <w:color w:val="000000"/>
                <w:sz w:val="15"/>
                <w:szCs w:val="15"/>
              </w:rPr>
              <w:t xml:space="preserve">　</w:t>
            </w:r>
          </w:p>
          <w:p w:rsidR="00BA69C7" w:rsidRDefault="001A2429" w:rsidP="00BA69C7">
            <w:pPr>
              <w:pStyle w:val="a9"/>
              <w:spacing w:line="228" w:lineRule="exact"/>
              <w:ind w:firstLineChars="100" w:firstLine="150"/>
              <w:rPr>
                <w:rFonts w:ascii="ＭＳ 明朝" w:eastAsia="ＭＳ 明朝" w:hAnsi="ＭＳ 明朝" w:cs="RyuminPro-Regular-90msp-RKSJ-H-"/>
                <w:color w:val="000000"/>
                <w:sz w:val="15"/>
                <w:szCs w:val="15"/>
              </w:rPr>
            </w:pPr>
            <w:r w:rsidRPr="001A2429">
              <w:rPr>
                <w:rFonts w:ascii="ＭＳ 明朝" w:eastAsia="ＭＳ 明朝" w:hAnsi="ＭＳ 明朝" w:cs="RyuminPro-Regular-90msp-RKSJ-H-" w:hint="eastAsia"/>
                <w:color w:val="000000"/>
                <w:sz w:val="15"/>
                <w:szCs w:val="15"/>
              </w:rPr>
              <w:t>約束</w:t>
            </w:r>
            <w:r w:rsidRPr="001A2429">
              <w:rPr>
                <w:rFonts w:ascii="ＭＳ 明朝" w:eastAsia="ＭＳ 明朝" w:hAnsi="ＭＳ 明朝" w:cs="RyuminPro-Regular-90msp-RKSJ-H-"/>
                <w:color w:val="000000"/>
                <w:sz w:val="15"/>
                <w:szCs w:val="15"/>
              </w:rPr>
              <w:t xml:space="preserve"> </w:t>
            </w:r>
            <w:r w:rsidRPr="001A2429">
              <w:rPr>
                <w:rFonts w:ascii="ＭＳ 明朝" w:eastAsia="ＭＳ 明朝" w:hAnsi="ＭＳ 明朝" w:cs="RyuminPro-Regular-90msp-RKSJ-H-"/>
                <w:color w:val="000000"/>
                <w:sz w:val="15"/>
                <w:szCs w:val="15"/>
              </w:rPr>
              <w:br/>
            </w:r>
            <w:r w:rsidRPr="001A2429">
              <w:rPr>
                <w:rFonts w:ascii="ＭＳ 明朝" w:eastAsia="ＭＳ 明朝" w:hAnsi="ＭＳ 明朝" w:cs="RyuminPro-Regular-90msp-RKSJ-H-" w:hint="eastAsia"/>
                <w:color w:val="000000"/>
                <w:sz w:val="15"/>
                <w:szCs w:val="15"/>
              </w:rPr>
              <w:t>・集合の合図・友達との</w:t>
            </w:r>
            <w:r w:rsidR="00BA69C7">
              <w:rPr>
                <w:rFonts w:ascii="ＭＳ 明朝" w:eastAsia="ＭＳ 明朝" w:hAnsi="ＭＳ 明朝" w:cs="RyuminPro-Regular-90msp-RKSJ-H-" w:hint="eastAsia"/>
                <w:color w:val="000000"/>
                <w:sz w:val="15"/>
                <w:szCs w:val="15"/>
              </w:rPr>
              <w:t xml:space="preserve">　</w:t>
            </w:r>
          </w:p>
          <w:p w:rsidR="001A2429" w:rsidRPr="001A2429" w:rsidRDefault="001A2429" w:rsidP="00BA69C7">
            <w:pPr>
              <w:pStyle w:val="a9"/>
              <w:spacing w:line="228" w:lineRule="exact"/>
              <w:ind w:firstLineChars="100" w:firstLine="150"/>
              <w:rPr>
                <w:rFonts w:ascii="ＭＳ 明朝" w:eastAsia="ＭＳ 明朝" w:hAnsi="ＭＳ 明朝" w:cs="Times New Roman"/>
                <w:sz w:val="15"/>
                <w:szCs w:val="15"/>
              </w:rPr>
            </w:pPr>
            <w:r w:rsidRPr="001A2429">
              <w:rPr>
                <w:rFonts w:ascii="ＭＳ 明朝" w:eastAsia="ＭＳ 明朝" w:hAnsi="ＭＳ 明朝" w:cs="RyuminPro-Regular-90msp-RKSJ-H-" w:hint="eastAsia"/>
                <w:color w:val="000000"/>
                <w:sz w:val="15"/>
                <w:szCs w:val="15"/>
              </w:rPr>
              <w:t>歩行</w:t>
            </w:r>
          </w:p>
        </w:tc>
      </w:tr>
      <w:tr w:rsidR="006962AF" w:rsidRPr="00EC1C98" w:rsidTr="00B64BFC">
        <w:trPr>
          <w:trHeight w:val="2115"/>
        </w:trPr>
        <w:tc>
          <w:tcPr>
            <w:tcW w:w="312" w:type="dxa"/>
            <w:vMerge/>
            <w:tcBorders>
              <w:top w:val="nil"/>
            </w:tcBorders>
            <w:textDirection w:val="tbRlV"/>
          </w:tcPr>
          <w:p w:rsidR="006962AF" w:rsidRPr="00EC1C98" w:rsidRDefault="006962AF" w:rsidP="006962AF">
            <w:pPr>
              <w:rPr>
                <w:rFonts w:asciiTheme="minorEastAsia" w:eastAsiaTheme="minorEastAsia" w:hAnsiTheme="minorEastAsia"/>
                <w:sz w:val="15"/>
                <w:szCs w:val="15"/>
                <w:lang w:eastAsia="ja-JP"/>
              </w:rPr>
            </w:pPr>
          </w:p>
        </w:tc>
        <w:tc>
          <w:tcPr>
            <w:tcW w:w="312" w:type="dxa"/>
            <w:textDirection w:val="tbRlV"/>
          </w:tcPr>
          <w:p w:rsidR="006962AF" w:rsidRPr="00B67D15" w:rsidRDefault="006962AF" w:rsidP="002B3D87">
            <w:pPr>
              <w:ind w:firstLineChars="100" w:firstLine="160"/>
              <w:jc w:val="center"/>
              <w:rPr>
                <w:rFonts w:asciiTheme="minorEastAsia" w:eastAsiaTheme="minorEastAsia" w:hAnsiTheme="minorEastAsia"/>
                <w:sz w:val="16"/>
                <w:szCs w:val="16"/>
              </w:rPr>
            </w:pPr>
            <w:r w:rsidRPr="00B67D15">
              <w:rPr>
                <w:rFonts w:asciiTheme="minorEastAsia" w:eastAsiaTheme="minorEastAsia" w:hAnsiTheme="minorEastAsia" w:hint="eastAsia"/>
                <w:sz w:val="16"/>
                <w:szCs w:val="16"/>
              </w:rPr>
              <w:t>交</w:t>
            </w:r>
            <w:r w:rsidR="00B67D15" w:rsidRPr="00B67D15">
              <w:rPr>
                <w:rFonts w:asciiTheme="minorEastAsia" w:eastAsiaTheme="minorEastAsia" w:hAnsiTheme="minorEastAsia" w:hint="eastAsia"/>
                <w:sz w:val="16"/>
                <w:szCs w:val="16"/>
                <w:lang w:eastAsia="ja-JP"/>
              </w:rPr>
              <w:t xml:space="preserve">　　</w:t>
            </w:r>
            <w:r w:rsidRPr="00B67D15">
              <w:rPr>
                <w:rFonts w:asciiTheme="minorEastAsia" w:eastAsiaTheme="minorEastAsia" w:hAnsiTheme="minorEastAsia" w:hint="eastAsia"/>
                <w:sz w:val="16"/>
                <w:szCs w:val="16"/>
              </w:rPr>
              <w:t>通</w:t>
            </w:r>
            <w:r w:rsidR="00B67D15" w:rsidRPr="00B67D15">
              <w:rPr>
                <w:rFonts w:asciiTheme="minorEastAsia" w:eastAsiaTheme="minorEastAsia" w:hAnsiTheme="minorEastAsia" w:hint="eastAsia"/>
                <w:sz w:val="16"/>
                <w:szCs w:val="16"/>
                <w:lang w:eastAsia="ja-JP"/>
              </w:rPr>
              <w:t xml:space="preserve">　　</w:t>
            </w:r>
            <w:r w:rsidRPr="00B67D15">
              <w:rPr>
                <w:rFonts w:asciiTheme="minorEastAsia" w:eastAsiaTheme="minorEastAsia" w:hAnsiTheme="minorEastAsia" w:hint="eastAsia"/>
                <w:sz w:val="16"/>
                <w:szCs w:val="16"/>
              </w:rPr>
              <w:t>安</w:t>
            </w:r>
            <w:r w:rsidR="00B67D15" w:rsidRPr="00B67D15">
              <w:rPr>
                <w:rFonts w:asciiTheme="minorEastAsia" w:eastAsiaTheme="minorEastAsia" w:hAnsiTheme="minorEastAsia" w:hint="eastAsia"/>
                <w:sz w:val="16"/>
                <w:szCs w:val="16"/>
                <w:lang w:eastAsia="ja-JP"/>
              </w:rPr>
              <w:t xml:space="preserve">　　</w:t>
            </w:r>
            <w:r w:rsidRPr="00B67D15">
              <w:rPr>
                <w:rFonts w:asciiTheme="minorEastAsia" w:eastAsiaTheme="minorEastAsia" w:hAnsiTheme="minorEastAsia" w:hint="eastAsia"/>
                <w:sz w:val="16"/>
                <w:szCs w:val="16"/>
              </w:rPr>
              <w:t>全</w:t>
            </w:r>
          </w:p>
        </w:tc>
        <w:tc>
          <w:tcPr>
            <w:tcW w:w="1723" w:type="dxa"/>
          </w:tcPr>
          <w:p w:rsidR="00BA69C7" w:rsidRDefault="006962AF" w:rsidP="00BC3F79">
            <w:pPr>
              <w:pStyle w:val="a9"/>
              <w:spacing w:line="175" w:lineRule="exact"/>
              <w:ind w:firstLine="18"/>
              <w:rPr>
                <w:rFonts w:ascii="ＭＳ 明朝" w:eastAsia="ＭＳ 明朝" w:hAnsi="ＭＳ 明朝" w:cs="RyuminPro-Regular-90msp-RKSJ-H-"/>
                <w:sz w:val="15"/>
                <w:szCs w:val="15"/>
              </w:rPr>
            </w:pPr>
            <w:r w:rsidRPr="00BC3F79">
              <w:rPr>
                <w:rFonts w:ascii="ＭＳ 明朝" w:eastAsia="ＭＳ 明朝" w:hAnsi="ＭＳ 明朝" w:hint="eastAsia"/>
                <w:sz w:val="15"/>
                <w:szCs w:val="15"/>
              </w:rPr>
              <w:t>○</w:t>
            </w:r>
            <w:r w:rsidRPr="00BC3F79">
              <w:rPr>
                <w:rFonts w:ascii="ＭＳ 明朝" w:eastAsia="ＭＳ 明朝" w:hAnsi="ＭＳ 明朝" w:cs="RyuminPro-Regular-90msp-RKSJ-H-" w:hint="eastAsia"/>
                <w:sz w:val="15"/>
                <w:szCs w:val="15"/>
              </w:rPr>
              <w:t>安全な登降園の仕方</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・初歩的な交通安全の約</w:t>
            </w:r>
            <w:r w:rsidR="00BA69C7">
              <w:rPr>
                <w:rFonts w:ascii="ＭＳ 明朝" w:eastAsia="ＭＳ 明朝" w:hAnsi="ＭＳ 明朝" w:cs="RyuminPro-Regular-90msp-RKSJ-H-" w:hint="eastAsia"/>
                <w:sz w:val="15"/>
                <w:szCs w:val="15"/>
              </w:rPr>
              <w:t xml:space="preserve">　　</w:t>
            </w:r>
          </w:p>
          <w:p w:rsidR="006962AF" w:rsidRPr="00BC3F79" w:rsidRDefault="006962AF" w:rsidP="00BA69C7">
            <w:pPr>
              <w:pStyle w:val="a9"/>
              <w:spacing w:line="175" w:lineRule="exact"/>
              <w:ind w:firstLineChars="100" w:firstLine="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束</w:t>
            </w:r>
            <w:r w:rsidRPr="00BC3F79">
              <w:rPr>
                <w:rFonts w:ascii="ＭＳ 明朝" w:eastAsia="ＭＳ 明朝" w:hAnsi="ＭＳ 明朝" w:cs="RyuminPro-Regular-90msp-RKSJ-H-"/>
                <w:sz w:val="15"/>
                <w:szCs w:val="15"/>
              </w:rPr>
              <w:t>(</w:t>
            </w:r>
            <w:r w:rsidRPr="00BC3F79">
              <w:rPr>
                <w:rFonts w:ascii="ＭＳ 明朝" w:eastAsia="ＭＳ 明朝" w:hAnsi="ＭＳ 明朝" w:cs="RyuminPro-Regular-90msp-RKSJ-H-" w:hint="eastAsia"/>
                <w:sz w:val="15"/>
                <w:szCs w:val="15"/>
              </w:rPr>
              <w:t>親子で手をつなぐ</w:t>
            </w:r>
            <w:r w:rsidRPr="00BC3F79">
              <w:rPr>
                <w:rFonts w:ascii="ＭＳ 明朝" w:eastAsia="ＭＳ 明朝" w:hAnsi="ＭＳ 明朝" w:cs="RyuminPro-Regular-90msp-RKSJ-H-"/>
                <w:sz w:val="15"/>
                <w:szCs w:val="15"/>
              </w:rPr>
              <w:t>)</w:t>
            </w:r>
          </w:p>
          <w:p w:rsidR="002B3D87" w:rsidRDefault="006962AF" w:rsidP="00DA3421">
            <w:pPr>
              <w:pStyle w:val="a9"/>
              <w:spacing w:line="175" w:lineRule="exact"/>
              <w:ind w:firstLine="18"/>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・自転車登降園での約束</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○園外保育での安全な歩</w:t>
            </w:r>
          </w:p>
          <w:p w:rsidR="002B3D87" w:rsidRDefault="006962AF" w:rsidP="002B3D87">
            <w:pPr>
              <w:pStyle w:val="a9"/>
              <w:spacing w:line="175" w:lineRule="exact"/>
              <w:ind w:firstLineChars="100" w:firstLine="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き方</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・並ぶ、間隔を空けない</w:t>
            </w:r>
          </w:p>
          <w:p w:rsidR="006962AF" w:rsidRPr="00BC3F79" w:rsidRDefault="006962AF" w:rsidP="002B3D87">
            <w:pPr>
              <w:pStyle w:val="a9"/>
              <w:spacing w:line="175" w:lineRule="exact"/>
              <w:ind w:firstLineChars="100" w:firstLine="150"/>
              <w:rPr>
                <w:rFonts w:ascii="ＭＳ 明朝" w:eastAsia="ＭＳ 明朝" w:hAnsi="ＭＳ 明朝" w:cs="Times New Roman"/>
                <w:sz w:val="15"/>
                <w:szCs w:val="15"/>
              </w:rPr>
            </w:pPr>
            <w:r w:rsidRPr="00BC3F79">
              <w:rPr>
                <w:rFonts w:ascii="ＭＳ 明朝" w:eastAsia="ＭＳ 明朝" w:hAnsi="ＭＳ 明朝" w:cs="RyuminPro-Regular-90msp-RKSJ-H-" w:hint="eastAsia"/>
                <w:sz w:val="15"/>
                <w:szCs w:val="15"/>
              </w:rPr>
              <w:t>等</w:t>
            </w:r>
            <w:r w:rsidR="00BF110B" w:rsidRPr="00BC3F79">
              <w:rPr>
                <w:rFonts w:ascii="ＭＳ 明朝" w:eastAsia="ＭＳ 明朝" w:hAnsi="ＭＳ 明朝" w:cs="RyuminPro-Regular-90msp-RKSJ-H-"/>
                <w:sz w:val="15"/>
                <w:szCs w:val="15"/>
              </w:rPr>
              <w:t xml:space="preserve"> </w:t>
            </w:r>
          </w:p>
        </w:tc>
        <w:tc>
          <w:tcPr>
            <w:tcW w:w="1723" w:type="dxa"/>
          </w:tcPr>
          <w:p w:rsidR="002B3D87" w:rsidRDefault="006962AF" w:rsidP="00A438DD">
            <w:pPr>
              <w:pStyle w:val="a9"/>
              <w:spacing w:line="175" w:lineRule="exact"/>
              <w:ind w:firstLine="18"/>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○道路の安全な歩き方</w:t>
            </w:r>
            <w:r w:rsidRPr="006962AF">
              <w:rPr>
                <w:rFonts w:ascii="ＭＳ 明朝" w:eastAsia="ＭＳ 明朝" w:hAnsi="ＭＳ 明朝" w:cs="RyuminPro-Regular-90msp-RKSJ-H-"/>
                <w:color w:val="000000"/>
                <w:sz w:val="15"/>
                <w:szCs w:val="15"/>
              </w:rPr>
              <w:t xml:space="preserve"> </w:t>
            </w:r>
            <w:r w:rsidRPr="006962AF">
              <w:rPr>
                <w:rFonts w:ascii="ＭＳ 明朝" w:eastAsia="ＭＳ 明朝" w:hAnsi="ＭＳ 明朝" w:cs="RyuminPro-Regular-90msp-RKSJ-H-"/>
                <w:color w:val="000000"/>
                <w:sz w:val="15"/>
                <w:szCs w:val="15"/>
              </w:rPr>
              <w:br/>
            </w:r>
            <w:r w:rsidRPr="006962AF">
              <w:rPr>
                <w:rFonts w:ascii="ＭＳ 明朝" w:eastAsia="ＭＳ 明朝" w:hAnsi="ＭＳ 明朝" w:cs="RyuminPro-Regular-90msp-RKSJ-H-" w:hint="eastAsia"/>
                <w:color w:val="000000"/>
                <w:sz w:val="15"/>
                <w:szCs w:val="15"/>
              </w:rPr>
              <w:t>・標識、標示（とまれ</w:t>
            </w:r>
          </w:p>
          <w:p w:rsidR="002B3D87" w:rsidRDefault="006962AF" w:rsidP="002B3D87">
            <w:pPr>
              <w:pStyle w:val="a9"/>
              <w:spacing w:line="175" w:lineRule="exact"/>
              <w:ind w:firstLineChars="100" w:firstLine="150"/>
              <w:rPr>
                <w:rFonts w:ascii="ＭＳ 明朝" w:eastAsia="ＭＳ 明朝" w:hAnsi="ＭＳ 明朝" w:cs="RyuminPro-Regular-90msp-RKSJ-H-"/>
                <w:sz w:val="15"/>
                <w:szCs w:val="15"/>
              </w:rPr>
            </w:pPr>
            <w:r w:rsidRPr="006962AF">
              <w:rPr>
                <w:rFonts w:ascii="ＭＳ 明朝" w:eastAsia="ＭＳ 明朝" w:hAnsi="ＭＳ 明朝" w:cs="RyuminPro-Regular-90msp-RKSJ-H-" w:hint="eastAsia"/>
                <w:color w:val="000000"/>
                <w:sz w:val="15"/>
                <w:szCs w:val="15"/>
              </w:rPr>
              <w:t>等）の</w:t>
            </w:r>
            <w:r w:rsidRPr="00BC3F79">
              <w:rPr>
                <w:rFonts w:ascii="ＭＳ 明朝" w:eastAsia="ＭＳ 明朝" w:hAnsi="ＭＳ 明朝" w:cs="RyuminPro-Regular-90msp-RKSJ-H-" w:hint="eastAsia"/>
                <w:sz w:val="15"/>
                <w:szCs w:val="15"/>
              </w:rPr>
              <w:t>意味</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・安全確認（</w:t>
            </w:r>
            <w:r w:rsidR="00A438DD" w:rsidRPr="00BC3F79">
              <w:rPr>
                <w:rFonts w:ascii="ＭＳ 明朝" w:eastAsia="ＭＳ 明朝" w:hAnsi="ＭＳ 明朝" w:cs="RyuminPro-Regular-90msp-RKSJ-H-" w:hint="eastAsia"/>
                <w:sz w:val="15"/>
                <w:szCs w:val="15"/>
              </w:rPr>
              <w:t>両足をそろ</w:t>
            </w:r>
            <w:r w:rsidR="002B3D87">
              <w:rPr>
                <w:rFonts w:ascii="ＭＳ 明朝" w:eastAsia="ＭＳ 明朝" w:hAnsi="ＭＳ 明朝" w:cs="RyuminPro-Regular-90msp-RKSJ-H-" w:hint="eastAsia"/>
                <w:sz w:val="15"/>
                <w:szCs w:val="15"/>
              </w:rPr>
              <w:t xml:space="preserve">　</w:t>
            </w:r>
          </w:p>
          <w:p w:rsidR="002B3D87" w:rsidRDefault="00A438DD" w:rsidP="002B3D87">
            <w:pPr>
              <w:pStyle w:val="a9"/>
              <w:spacing w:line="175" w:lineRule="exact"/>
              <w:ind w:leftChars="100" w:left="22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え</w:t>
            </w:r>
            <w:r w:rsidR="006962AF" w:rsidRPr="00BC3F79">
              <w:rPr>
                <w:rFonts w:ascii="ＭＳ 明朝" w:eastAsia="ＭＳ 明朝" w:hAnsi="ＭＳ 明朝" w:cs="RyuminPro-Regular-90msp-RKSJ-H-" w:hint="eastAsia"/>
                <w:sz w:val="15"/>
                <w:szCs w:val="15"/>
              </w:rPr>
              <w:t>る、左右を見る）の仕方</w:t>
            </w:r>
            <w:r w:rsidR="002B3D87">
              <w:rPr>
                <w:rFonts w:ascii="ＭＳ 明朝" w:eastAsia="ＭＳ 明朝" w:hAnsi="ＭＳ 明朝" w:cs="RyuminPro-Regular-90msp-RKSJ-H-"/>
                <w:sz w:val="15"/>
                <w:szCs w:val="15"/>
              </w:rPr>
              <w:t xml:space="preserve"> </w:t>
            </w:r>
          </w:p>
          <w:p w:rsidR="006962AF" w:rsidRPr="002B3D87" w:rsidRDefault="006962AF" w:rsidP="002B3D87">
            <w:pPr>
              <w:pStyle w:val="a9"/>
              <w:spacing w:line="175" w:lineRule="exact"/>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○親子路上安全教室</w:t>
            </w:r>
            <w:r w:rsidRPr="00BC3F79">
              <w:rPr>
                <w:rFonts w:ascii="ＭＳ 明朝" w:eastAsia="ＭＳ 明朝" w:hAnsi="ＭＳ 明朝" w:cs="RyuminPro-Regular-90msp-RKSJ-H-"/>
                <w:sz w:val="15"/>
                <w:szCs w:val="15"/>
              </w:rPr>
              <w:br/>
            </w:r>
          </w:p>
        </w:tc>
        <w:tc>
          <w:tcPr>
            <w:tcW w:w="1723" w:type="dxa"/>
          </w:tcPr>
          <w:p w:rsidR="002B3D87" w:rsidRDefault="006962AF" w:rsidP="002B3D87">
            <w:pPr>
              <w:pStyle w:val="a9"/>
              <w:spacing w:line="174"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○雨の日の安全な歩行の仕方</w:t>
            </w:r>
            <w:r w:rsidR="002B3D87">
              <w:rPr>
                <w:rFonts w:ascii="ＭＳ 明朝" w:eastAsia="ＭＳ 明朝" w:hAnsi="ＭＳ 明朝" w:cs="RyuminPro-Regular-90msp-RKSJ-H-"/>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・傘の持ち方</w:t>
            </w:r>
            <w:r w:rsidR="002B3D87">
              <w:rPr>
                <w:rFonts w:ascii="ＭＳ 明朝" w:eastAsia="ＭＳ 明朝" w:hAnsi="ＭＳ 明朝" w:cs="RyuminPro-Regular-90msp-RKSJ-H-"/>
                <w:sz w:val="15"/>
                <w:szCs w:val="15"/>
              </w:rPr>
              <w:t xml:space="preserve"> </w:t>
            </w:r>
          </w:p>
          <w:p w:rsidR="006962AF" w:rsidRPr="00BC3F79" w:rsidRDefault="006962AF" w:rsidP="002B3D87">
            <w:pPr>
              <w:pStyle w:val="a9"/>
              <w:spacing w:line="174"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○園外保育での安全な歩き方</w:t>
            </w:r>
          </w:p>
          <w:p w:rsidR="006962AF" w:rsidRPr="00BC3F79" w:rsidRDefault="006962AF" w:rsidP="006962AF">
            <w:pPr>
              <w:pStyle w:val="a9"/>
              <w:spacing w:line="174" w:lineRule="exact"/>
              <w:ind w:firstLine="18"/>
              <w:rPr>
                <w:rFonts w:ascii="ＭＳ 明朝" w:eastAsia="ＭＳ 明朝" w:hAnsi="ＭＳ 明朝" w:cs="Times New Roman"/>
                <w:sz w:val="15"/>
                <w:szCs w:val="15"/>
              </w:rPr>
            </w:pPr>
            <w:r w:rsidRPr="00BC3F79">
              <w:rPr>
                <w:rFonts w:ascii="ＭＳ 明朝" w:eastAsia="ＭＳ 明朝" w:hAnsi="ＭＳ 明朝" w:cs="RyuminPro-Regular-90msp-RKSJ-H-" w:hint="eastAsia"/>
                <w:sz w:val="15"/>
                <w:szCs w:val="15"/>
              </w:rPr>
              <w:t>○乗り物に関する約束</w:t>
            </w:r>
            <w:r w:rsidRPr="00BC3F79">
              <w:rPr>
                <w:rFonts w:ascii="ＭＳ 明朝" w:eastAsia="ＭＳ 明朝" w:hAnsi="ＭＳ 明朝" w:cs="RyuminPro-Regular-90msp-RKSJ-H-"/>
                <w:sz w:val="15"/>
                <w:szCs w:val="15"/>
              </w:rPr>
              <w:t xml:space="preserve"> </w:t>
            </w:r>
            <w:r w:rsidRPr="00BC3F79">
              <w:rPr>
                <w:rFonts w:ascii="ＭＳ 明朝" w:eastAsia="ＭＳ 明朝" w:hAnsi="ＭＳ 明朝" w:cs="RyuminPro-Regular-90msp-RKSJ-H-"/>
                <w:sz w:val="15"/>
                <w:szCs w:val="15"/>
              </w:rPr>
              <w:br/>
            </w:r>
            <w:r w:rsidRPr="00BC3F79">
              <w:rPr>
                <w:rFonts w:ascii="ＭＳ 明朝" w:eastAsia="ＭＳ 明朝" w:hAnsi="ＭＳ 明朝" w:cs="RyuminPro-Regular-90msp-RKSJ-H-" w:hint="eastAsia"/>
                <w:sz w:val="15"/>
                <w:szCs w:val="15"/>
              </w:rPr>
              <w:t>・車中での過ごし方</w:t>
            </w:r>
            <w:r w:rsidRPr="00BC3F79">
              <w:rPr>
                <w:rFonts w:ascii="ＭＳ 明朝" w:eastAsia="ＭＳ 明朝" w:hAnsi="ＭＳ 明朝" w:cs="RyuminPro-Regular-90msp-RKSJ-H-"/>
                <w:sz w:val="15"/>
                <w:szCs w:val="15"/>
              </w:rPr>
              <w:br/>
            </w:r>
          </w:p>
        </w:tc>
        <w:tc>
          <w:tcPr>
            <w:tcW w:w="1723" w:type="dxa"/>
          </w:tcPr>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○交通安全に関する約束を再確認</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・飛び出し</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・道路では遊ばない</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・自転車に乗るときの約束（保護者の付き添い）</w:t>
            </w:r>
            <w:r w:rsidR="002B3D87">
              <w:rPr>
                <w:rFonts w:ascii="ＭＳ 明朝" w:eastAsia="ＭＳ 明朝" w:hAnsi="ＭＳ 明朝" w:cs="RyuminPro-Regular-90msp-RKSJ-H-"/>
                <w:color w:val="000000"/>
                <w:sz w:val="15"/>
                <w:szCs w:val="15"/>
              </w:rPr>
              <w:t xml:space="preserve"> </w:t>
            </w:r>
          </w:p>
          <w:p w:rsidR="006962AF" w:rsidRPr="006962AF" w:rsidRDefault="006962AF" w:rsidP="002B3D87">
            <w:pPr>
              <w:pStyle w:val="a9"/>
              <w:spacing w:line="174" w:lineRule="exact"/>
              <w:ind w:left="150" w:hangingChars="100" w:hanging="150"/>
              <w:rPr>
                <w:rFonts w:ascii="ＭＳ 明朝" w:eastAsia="ＭＳ 明朝" w:hAnsi="ＭＳ 明朝" w:cs="Times New Roman"/>
                <w:sz w:val="15"/>
                <w:szCs w:val="15"/>
              </w:rPr>
            </w:pPr>
            <w:r w:rsidRPr="006962AF">
              <w:rPr>
                <w:rFonts w:ascii="ＭＳ 明朝" w:eastAsia="ＭＳ 明朝" w:hAnsi="ＭＳ 明朝" w:cs="RyuminPro-Regular-90msp-RKSJ-H-" w:hint="eastAsia"/>
                <w:color w:val="000000"/>
                <w:sz w:val="15"/>
                <w:szCs w:val="15"/>
              </w:rPr>
              <w:t>・自動車の前後の横断</w:t>
            </w:r>
            <w:r w:rsidRPr="006962AF">
              <w:rPr>
                <w:rFonts w:ascii="ＭＳ 明朝" w:eastAsia="ＭＳ 明朝" w:hAnsi="ＭＳ 明朝" w:cs="RyuminPro-Regular-90msp-RKSJ-H-"/>
                <w:color w:val="000000"/>
                <w:sz w:val="15"/>
                <w:szCs w:val="15"/>
              </w:rPr>
              <w:br/>
            </w:r>
          </w:p>
        </w:tc>
        <w:tc>
          <w:tcPr>
            <w:tcW w:w="1723" w:type="dxa"/>
          </w:tcPr>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○遠足・園外保育での交通安全</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・道の端を歩く</w:t>
            </w:r>
            <w:r w:rsidR="002B3D87">
              <w:rPr>
                <w:rFonts w:ascii="ＭＳ 明朝" w:eastAsia="ＭＳ 明朝" w:hAnsi="ＭＳ 明朝" w:cs="RyuminPro-Regular-90msp-RKSJ-H-"/>
                <w:color w:val="000000"/>
                <w:sz w:val="15"/>
                <w:szCs w:val="15"/>
              </w:rPr>
              <w:t xml:space="preserve"> </w:t>
            </w:r>
          </w:p>
          <w:p w:rsidR="006962AF" w:rsidRPr="006962AF" w:rsidRDefault="006962AF" w:rsidP="002B3D87">
            <w:pPr>
              <w:pStyle w:val="a9"/>
              <w:spacing w:line="174" w:lineRule="exact"/>
              <w:ind w:left="150" w:hangingChars="100" w:hanging="150"/>
              <w:rPr>
                <w:rFonts w:ascii="ＭＳ 明朝" w:eastAsia="ＭＳ 明朝" w:hAnsi="ＭＳ 明朝" w:cs="Times New Roman"/>
                <w:sz w:val="15"/>
                <w:szCs w:val="15"/>
              </w:rPr>
            </w:pPr>
            <w:r w:rsidRPr="006962AF">
              <w:rPr>
                <w:rFonts w:ascii="ＭＳ 明朝" w:eastAsia="ＭＳ 明朝" w:hAnsi="ＭＳ 明朝" w:cs="RyuminPro-Regular-90msp-RKSJ-H-" w:hint="eastAsia"/>
                <w:color w:val="000000"/>
                <w:sz w:val="15"/>
                <w:szCs w:val="15"/>
              </w:rPr>
              <w:t>・ふざけながら歩かない</w:t>
            </w:r>
            <w:r w:rsidRPr="006962AF">
              <w:rPr>
                <w:rFonts w:ascii="ＭＳ 明朝" w:eastAsia="ＭＳ 明朝" w:hAnsi="ＭＳ 明朝" w:cs="RyuminPro-Regular-90msp-RKSJ-H-"/>
                <w:color w:val="000000"/>
                <w:sz w:val="15"/>
                <w:szCs w:val="15"/>
              </w:rPr>
              <w:br/>
            </w:r>
          </w:p>
        </w:tc>
      </w:tr>
      <w:tr w:rsidR="006962AF" w:rsidRPr="00EC1C98" w:rsidTr="00B64BFC">
        <w:trPr>
          <w:trHeight w:val="2386"/>
        </w:trPr>
        <w:tc>
          <w:tcPr>
            <w:tcW w:w="312" w:type="dxa"/>
            <w:vMerge/>
            <w:tcBorders>
              <w:top w:val="nil"/>
            </w:tcBorders>
            <w:textDirection w:val="tbRlV"/>
          </w:tcPr>
          <w:p w:rsidR="006962AF" w:rsidRPr="00EC1C98" w:rsidRDefault="006962AF" w:rsidP="006962AF">
            <w:pPr>
              <w:rPr>
                <w:rFonts w:asciiTheme="minorEastAsia" w:eastAsiaTheme="minorEastAsia" w:hAnsiTheme="minorEastAsia"/>
                <w:sz w:val="15"/>
                <w:szCs w:val="15"/>
                <w:lang w:eastAsia="ja-JP"/>
              </w:rPr>
            </w:pPr>
          </w:p>
        </w:tc>
        <w:tc>
          <w:tcPr>
            <w:tcW w:w="312" w:type="dxa"/>
            <w:textDirection w:val="tbRlV"/>
          </w:tcPr>
          <w:p w:rsidR="006962AF" w:rsidRPr="00EC1C98" w:rsidRDefault="006962AF" w:rsidP="002B3D87">
            <w:pPr>
              <w:jc w:val="center"/>
              <w:rPr>
                <w:rFonts w:asciiTheme="minorEastAsia" w:eastAsiaTheme="minorEastAsia" w:hAnsiTheme="minorEastAsia"/>
                <w:sz w:val="15"/>
                <w:szCs w:val="15"/>
              </w:rPr>
            </w:pPr>
            <w:r w:rsidRPr="00EC1C98">
              <w:rPr>
                <w:rFonts w:asciiTheme="minorEastAsia" w:eastAsiaTheme="minorEastAsia" w:hAnsiTheme="minorEastAsia" w:hint="eastAsia"/>
                <w:sz w:val="15"/>
                <w:szCs w:val="15"/>
              </w:rPr>
              <w:t>災</w:t>
            </w:r>
            <w:r w:rsidRPr="00EC1C98">
              <w:rPr>
                <w:rFonts w:asciiTheme="minorEastAsia" w:eastAsiaTheme="minorEastAsia" w:hAnsiTheme="minorEastAsia" w:hint="eastAsia"/>
                <w:sz w:val="15"/>
                <w:szCs w:val="15"/>
              </w:rPr>
              <w:tab/>
              <w:t>害</w:t>
            </w:r>
            <w:r w:rsidRPr="00EC1C98">
              <w:rPr>
                <w:rFonts w:asciiTheme="minorEastAsia" w:eastAsiaTheme="minorEastAsia" w:hAnsiTheme="minorEastAsia" w:hint="eastAsia"/>
                <w:sz w:val="15"/>
                <w:szCs w:val="15"/>
              </w:rPr>
              <w:tab/>
              <w:t>安</w:t>
            </w:r>
            <w:r w:rsidRPr="00EC1C98">
              <w:rPr>
                <w:rFonts w:asciiTheme="minorEastAsia" w:eastAsiaTheme="minorEastAsia" w:hAnsiTheme="minorEastAsia" w:hint="eastAsia"/>
                <w:sz w:val="15"/>
                <w:szCs w:val="15"/>
              </w:rPr>
              <w:tab/>
              <w:t>全</w:t>
            </w:r>
          </w:p>
        </w:tc>
        <w:tc>
          <w:tcPr>
            <w:tcW w:w="1723" w:type="dxa"/>
          </w:tcPr>
          <w:p w:rsidR="006962AF" w:rsidRPr="00BE3814" w:rsidRDefault="006962AF" w:rsidP="002B3D87">
            <w:pPr>
              <w:pStyle w:val="a9"/>
              <w:spacing w:line="174" w:lineRule="exact"/>
              <w:ind w:left="150" w:hangingChars="100" w:hanging="150"/>
              <w:rPr>
                <w:rFonts w:ascii="ＭＳ 明朝" w:eastAsia="ＭＳ 明朝" w:hAnsi="ＭＳ 明朝" w:cs="RyuminPro-Regular-90msp-RKSJ-H-"/>
                <w:color w:val="000000" w:themeColor="text1"/>
                <w:sz w:val="15"/>
                <w:szCs w:val="15"/>
              </w:rPr>
            </w:pPr>
            <w:r w:rsidRPr="00BE3814">
              <w:rPr>
                <w:rFonts w:ascii="ＭＳ 明朝" w:eastAsia="ＭＳ 明朝" w:hAnsi="ＭＳ 明朝" w:hint="eastAsia"/>
                <w:color w:val="000000" w:themeColor="text1"/>
                <w:sz w:val="15"/>
                <w:szCs w:val="15"/>
              </w:rPr>
              <w:t>○</w:t>
            </w:r>
            <w:r w:rsidRPr="00BE3814">
              <w:rPr>
                <w:rFonts w:ascii="ＭＳ 明朝" w:eastAsia="ＭＳ 明朝" w:hAnsi="ＭＳ 明朝" w:cs="RyuminPro-Regular-90msp-RKSJ-H-" w:hint="eastAsia"/>
                <w:color w:val="000000" w:themeColor="text1"/>
                <w:sz w:val="15"/>
                <w:szCs w:val="15"/>
              </w:rPr>
              <w:t>避難（防災）訓練の意味や必要性</w:t>
            </w:r>
            <w:r w:rsidRPr="00BE3814">
              <w:rPr>
                <w:rFonts w:ascii="ＭＳ 明朝" w:eastAsia="ＭＳ 明朝" w:hAnsi="ＭＳ 明朝" w:cs="RyuminPro-Regular-90msp-RKSJ-H-"/>
                <w:color w:val="000000" w:themeColor="text1"/>
                <w:sz w:val="15"/>
                <w:szCs w:val="15"/>
              </w:rPr>
              <w:t xml:space="preserve"> </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・教職員など大人の指示に従う</w:t>
            </w:r>
          </w:p>
          <w:p w:rsidR="002B3D87" w:rsidRDefault="006962AF" w:rsidP="002B3D87">
            <w:pPr>
              <w:pStyle w:val="a9"/>
              <w:spacing w:line="174" w:lineRule="exact"/>
              <w:ind w:left="150" w:hangingChars="100" w:hanging="150"/>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○避難の仕方</w:t>
            </w:r>
            <w:r w:rsidR="002B3D87">
              <w:rPr>
                <w:rFonts w:ascii="ＭＳ 明朝" w:eastAsia="ＭＳ 明朝" w:hAnsi="ＭＳ 明朝" w:cs="RyuminPro-Regular-90msp-RKSJ-H-"/>
                <w:color w:val="000000" w:themeColor="text1"/>
                <w:sz w:val="15"/>
                <w:szCs w:val="15"/>
              </w:rPr>
              <w:t xml:space="preserve"> </w:t>
            </w:r>
          </w:p>
          <w:p w:rsidR="000470F4" w:rsidRPr="00BE3814" w:rsidRDefault="006962AF" w:rsidP="002B3D87">
            <w:pPr>
              <w:pStyle w:val="a9"/>
              <w:spacing w:line="174" w:lineRule="exact"/>
              <w:ind w:left="150" w:hangingChars="100" w:hanging="150"/>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・避難訓練の合図（サイレン、放送・緊急地</w:t>
            </w:r>
            <w:r w:rsidR="00BE3814" w:rsidRPr="00BE3814">
              <w:rPr>
                <w:rFonts w:ascii="ＭＳ 明朝" w:eastAsia="ＭＳ 明朝" w:hAnsi="ＭＳ 明朝" w:cs="RyuminPro-Regular-90msp-RKSJ-H-" w:hint="eastAsia"/>
                <w:color w:val="000000" w:themeColor="text1"/>
                <w:sz w:val="15"/>
                <w:szCs w:val="15"/>
              </w:rPr>
              <w:t>震速報</w:t>
            </w:r>
            <w:r w:rsidRPr="00BE3814">
              <w:rPr>
                <w:rFonts w:ascii="ＭＳ 明朝" w:eastAsia="ＭＳ 明朝" w:hAnsi="ＭＳ 明朝" w:cs="RyuminPro-Regular-90msp-RKSJ-H-" w:hint="eastAsia"/>
                <w:color w:val="000000" w:themeColor="text1"/>
                <w:sz w:val="15"/>
                <w:szCs w:val="15"/>
              </w:rPr>
              <w:t>等）</w:t>
            </w:r>
          </w:p>
          <w:p w:rsidR="006962AF" w:rsidRPr="00BE3814" w:rsidRDefault="006962AF" w:rsidP="006962AF">
            <w:pPr>
              <w:pStyle w:val="a9"/>
              <w:spacing w:line="174" w:lineRule="exact"/>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・「おかしも」の約束</w:t>
            </w:r>
          </w:p>
          <w:p w:rsidR="006962AF" w:rsidRPr="00BE3814" w:rsidRDefault="006962AF" w:rsidP="006962AF">
            <w:pPr>
              <w:pStyle w:val="a9"/>
              <w:spacing w:line="174" w:lineRule="exact"/>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・防災頭巾等のかぶり方</w:t>
            </w:r>
          </w:p>
        </w:tc>
        <w:tc>
          <w:tcPr>
            <w:tcW w:w="1723" w:type="dxa"/>
          </w:tcPr>
          <w:p w:rsidR="002B3D87" w:rsidRDefault="006962AF" w:rsidP="002B3D87">
            <w:pPr>
              <w:pStyle w:val="a9"/>
              <w:spacing w:line="175"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〈火災：サイレン、放送で伝達〉</w:t>
            </w:r>
          </w:p>
          <w:p w:rsidR="002B3D87" w:rsidRDefault="006962AF" w:rsidP="002B3D87">
            <w:pPr>
              <w:pStyle w:val="a9"/>
              <w:spacing w:line="175"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※３・４歳児：集合場面</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5"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・火災時は靴を履きかえない</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5"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※５歳児：自由に活動している場面</w:t>
            </w:r>
            <w:r w:rsidR="002B3D87">
              <w:rPr>
                <w:rFonts w:ascii="ＭＳ 明朝" w:eastAsia="ＭＳ 明朝" w:hAnsi="ＭＳ 明朝" w:cs="RyuminPro-Regular-90msp-RKSJ-H-"/>
                <w:color w:val="000000"/>
                <w:sz w:val="15"/>
                <w:szCs w:val="15"/>
              </w:rPr>
              <w:t xml:space="preserve"> </w:t>
            </w:r>
          </w:p>
          <w:p w:rsidR="006962AF" w:rsidRPr="006962AF" w:rsidRDefault="006962AF" w:rsidP="002B3D87">
            <w:pPr>
              <w:pStyle w:val="a9"/>
              <w:spacing w:line="175" w:lineRule="exact"/>
              <w:ind w:left="150" w:hangingChars="100" w:hanging="150"/>
              <w:rPr>
                <w:rFonts w:ascii="ＭＳ 明朝" w:eastAsia="ＭＳ 明朝" w:hAnsi="ＭＳ 明朝" w:cs="Times New Roman"/>
                <w:sz w:val="15"/>
                <w:szCs w:val="15"/>
              </w:rPr>
            </w:pPr>
            <w:r w:rsidRPr="006962AF">
              <w:rPr>
                <w:rFonts w:ascii="ＭＳ 明朝" w:eastAsia="ＭＳ 明朝" w:hAnsi="ＭＳ 明朝" w:cs="RyuminPro-Regular-90msp-RKSJ-H-" w:hint="eastAsia"/>
                <w:color w:val="000000"/>
                <w:sz w:val="15"/>
                <w:szCs w:val="15"/>
              </w:rPr>
              <w:t>・教職員の指示を聞いての避難</w:t>
            </w:r>
            <w:r w:rsidRPr="006962AF">
              <w:rPr>
                <w:rFonts w:ascii="ＭＳ 明朝" w:eastAsia="ＭＳ 明朝" w:hAnsi="ＭＳ 明朝" w:cs="RyuminPro-Regular-90msp-RKSJ-H-"/>
                <w:color w:val="000000"/>
                <w:sz w:val="15"/>
                <w:szCs w:val="15"/>
              </w:rPr>
              <w:t xml:space="preserve"> </w:t>
            </w:r>
            <w:r w:rsidRPr="006962AF">
              <w:rPr>
                <w:rFonts w:ascii="ＭＳ 明朝" w:eastAsia="ＭＳ 明朝" w:hAnsi="ＭＳ 明朝" w:cs="RyuminPro-Regular-90msp-RKSJ-H-"/>
                <w:color w:val="000000"/>
                <w:sz w:val="15"/>
                <w:szCs w:val="15"/>
              </w:rPr>
              <w:br/>
            </w:r>
          </w:p>
        </w:tc>
        <w:tc>
          <w:tcPr>
            <w:tcW w:w="1723" w:type="dxa"/>
          </w:tcPr>
          <w:p w:rsidR="000F4AB1" w:rsidRPr="00BE3814" w:rsidRDefault="006962AF" w:rsidP="00BC3F79">
            <w:pPr>
              <w:pStyle w:val="a9"/>
              <w:spacing w:line="175" w:lineRule="exact"/>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〈地震</w:t>
            </w:r>
            <w:r w:rsidRPr="00BE3814">
              <w:rPr>
                <w:rFonts w:ascii="ＭＳ 明朝" w:eastAsia="ＭＳ 明朝" w:hAnsi="ＭＳ 明朝" w:cs="RyuminPro-Regular-90msp-RKSJ-H-"/>
                <w:color w:val="000000" w:themeColor="text1"/>
                <w:sz w:val="15"/>
                <w:szCs w:val="15"/>
              </w:rPr>
              <w:t>:</w:t>
            </w:r>
            <w:r w:rsidRPr="00BE3814">
              <w:rPr>
                <w:rFonts w:ascii="ＭＳ 明朝" w:eastAsia="ＭＳ 明朝" w:hAnsi="ＭＳ 明朝" w:cs="RyuminPro-Regular-90msp-RKSJ-H-" w:hint="eastAsia"/>
                <w:color w:val="000000" w:themeColor="text1"/>
                <w:sz w:val="15"/>
                <w:szCs w:val="15"/>
              </w:rPr>
              <w:t>サイレン、放送</w:t>
            </w:r>
            <w:r w:rsidR="00BE3814" w:rsidRPr="00BE3814">
              <w:rPr>
                <w:rFonts w:ascii="ＭＳ 明朝" w:eastAsia="ＭＳ 明朝" w:hAnsi="ＭＳ 明朝" w:cs="RyuminPro-Regular-90msp-RKSJ-H-" w:hint="eastAsia"/>
                <w:color w:val="000000" w:themeColor="text1"/>
                <w:sz w:val="15"/>
                <w:szCs w:val="15"/>
              </w:rPr>
              <w:t>、</w:t>
            </w:r>
            <w:r w:rsidRPr="00BE3814">
              <w:rPr>
                <w:rFonts w:ascii="ＭＳ 明朝" w:eastAsia="ＭＳ 明朝" w:hAnsi="ＭＳ 明朝" w:cs="RyuminPro-Regular-90msp-RKSJ-H-" w:hint="eastAsia"/>
                <w:color w:val="000000" w:themeColor="text1"/>
                <w:sz w:val="15"/>
                <w:szCs w:val="15"/>
              </w:rPr>
              <w:t>緊急地震速報で伝達〉</w:t>
            </w:r>
          </w:p>
          <w:p w:rsidR="003512D8" w:rsidRDefault="006962AF" w:rsidP="003512D8">
            <w:pPr>
              <w:pStyle w:val="a9"/>
              <w:spacing w:line="175" w:lineRule="exact"/>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○地震のときの避難の仕</w:t>
            </w:r>
            <w:r w:rsidR="003512D8">
              <w:rPr>
                <w:rFonts w:ascii="ＭＳ 明朝" w:eastAsia="ＭＳ 明朝" w:hAnsi="ＭＳ 明朝" w:cs="RyuminPro-Regular-90msp-RKSJ-H-" w:hint="eastAsia"/>
                <w:color w:val="000000" w:themeColor="text1"/>
                <w:sz w:val="15"/>
                <w:szCs w:val="15"/>
              </w:rPr>
              <w:t xml:space="preserve">　　</w:t>
            </w:r>
          </w:p>
          <w:p w:rsidR="006962AF" w:rsidRPr="00BE3814" w:rsidRDefault="003512D8" w:rsidP="003512D8">
            <w:pPr>
              <w:pStyle w:val="a9"/>
              <w:spacing w:line="175" w:lineRule="exact"/>
              <w:rPr>
                <w:rFonts w:ascii="ＭＳ 明朝" w:eastAsia="ＭＳ 明朝" w:hAnsi="ＭＳ 明朝" w:cs="RyuminPro-Regular-90msp-RKSJ-H-"/>
                <w:color w:val="000000" w:themeColor="text1"/>
                <w:sz w:val="15"/>
                <w:szCs w:val="15"/>
              </w:rPr>
            </w:pPr>
            <w:r>
              <w:rPr>
                <w:rFonts w:ascii="ＭＳ 明朝" w:eastAsia="ＭＳ 明朝" w:hAnsi="ＭＳ 明朝" w:cs="RyuminPro-Regular-90msp-RKSJ-H-" w:hint="eastAsia"/>
                <w:color w:val="000000" w:themeColor="text1"/>
                <w:sz w:val="15"/>
                <w:szCs w:val="15"/>
              </w:rPr>
              <w:t xml:space="preserve">　</w:t>
            </w:r>
            <w:r w:rsidR="006962AF" w:rsidRPr="00BE3814">
              <w:rPr>
                <w:rFonts w:ascii="ＭＳ 明朝" w:eastAsia="ＭＳ 明朝" w:hAnsi="ＭＳ 明朝" w:cs="RyuminPro-Regular-90msp-RKSJ-H-" w:hint="eastAsia"/>
                <w:color w:val="000000" w:themeColor="text1"/>
                <w:sz w:val="15"/>
                <w:szCs w:val="15"/>
              </w:rPr>
              <w:t>方</w:t>
            </w:r>
          </w:p>
          <w:p w:rsidR="003512D8" w:rsidRDefault="006962AF" w:rsidP="006962AF">
            <w:pPr>
              <w:pStyle w:val="a9"/>
              <w:spacing w:line="175" w:lineRule="exact"/>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・頭を守る</w:t>
            </w:r>
            <w:r w:rsidRPr="00BE3814">
              <w:rPr>
                <w:rFonts w:ascii="ＭＳ 明朝" w:eastAsia="ＭＳ 明朝" w:hAnsi="ＭＳ 明朝" w:cs="RyuminPro-Regular-90msp-RKSJ-H-"/>
                <w:color w:val="000000" w:themeColor="text1"/>
                <w:sz w:val="15"/>
                <w:szCs w:val="15"/>
              </w:rPr>
              <w:br/>
            </w:r>
            <w:r w:rsidRPr="00BE3814">
              <w:rPr>
                <w:rFonts w:ascii="ＭＳ 明朝" w:eastAsia="ＭＳ 明朝" w:hAnsi="ＭＳ 明朝" w:cs="RyuminPro-Regular-90msp-RKSJ-H-" w:hint="eastAsia"/>
                <w:color w:val="000000" w:themeColor="text1"/>
                <w:sz w:val="15"/>
                <w:szCs w:val="15"/>
              </w:rPr>
              <w:t>・机の下に潜り、脚を持</w:t>
            </w:r>
          </w:p>
          <w:p w:rsidR="006962AF" w:rsidRPr="00BE3814" w:rsidRDefault="003512D8" w:rsidP="006962AF">
            <w:pPr>
              <w:pStyle w:val="a9"/>
              <w:spacing w:line="175" w:lineRule="exact"/>
              <w:rPr>
                <w:rFonts w:ascii="ＭＳ 明朝" w:eastAsia="ＭＳ 明朝" w:hAnsi="ＭＳ 明朝" w:cs="RyuminPro-Regular-90msp-RKSJ-H-"/>
                <w:color w:val="000000" w:themeColor="text1"/>
                <w:sz w:val="15"/>
                <w:szCs w:val="15"/>
              </w:rPr>
            </w:pPr>
            <w:r>
              <w:rPr>
                <w:rFonts w:ascii="ＭＳ 明朝" w:eastAsia="ＭＳ 明朝" w:hAnsi="ＭＳ 明朝" w:cs="RyuminPro-Regular-90msp-RKSJ-H-" w:hint="eastAsia"/>
                <w:color w:val="000000" w:themeColor="text1"/>
                <w:sz w:val="15"/>
                <w:szCs w:val="15"/>
              </w:rPr>
              <w:t xml:space="preserve">　</w:t>
            </w:r>
            <w:r w:rsidR="006962AF" w:rsidRPr="00BE3814">
              <w:rPr>
                <w:rFonts w:ascii="ＭＳ 明朝" w:eastAsia="ＭＳ 明朝" w:hAnsi="ＭＳ 明朝" w:cs="RyuminPro-Regular-90msp-RKSJ-H-" w:hint="eastAsia"/>
                <w:color w:val="000000" w:themeColor="text1"/>
                <w:sz w:val="15"/>
                <w:szCs w:val="15"/>
              </w:rPr>
              <w:t>つ</w:t>
            </w:r>
          </w:p>
          <w:p w:rsidR="003512D8" w:rsidRDefault="006962AF" w:rsidP="003512D8">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BE3814">
              <w:rPr>
                <w:rFonts w:ascii="ＭＳ 明朝" w:eastAsia="ＭＳ 明朝" w:hAnsi="ＭＳ 明朝" w:cs="RyuminPro-Regular-90msp-RKSJ-H-" w:hint="eastAsia"/>
                <w:color w:val="000000" w:themeColor="text1"/>
                <w:sz w:val="15"/>
                <w:szCs w:val="15"/>
              </w:rPr>
              <w:t>・避難時は靴を履く（火災と同様に上履きでの避難）</w:t>
            </w:r>
            <w:r w:rsidR="003512D8">
              <w:rPr>
                <w:rFonts w:ascii="ＭＳ 明朝" w:eastAsia="ＭＳ 明朝" w:hAnsi="ＭＳ 明朝" w:cs="RyuminPro-Regular-90msp-RKSJ-H-"/>
                <w:color w:val="000000" w:themeColor="text1"/>
                <w:sz w:val="15"/>
                <w:szCs w:val="15"/>
              </w:rPr>
              <w:t xml:space="preserve"> </w:t>
            </w:r>
          </w:p>
          <w:p w:rsidR="006962AF" w:rsidRPr="006962AF" w:rsidRDefault="000F4AB1" w:rsidP="003512D8">
            <w:pPr>
              <w:pStyle w:val="a9"/>
              <w:spacing w:line="175" w:lineRule="exact"/>
              <w:ind w:left="150" w:hangingChars="100" w:hanging="150"/>
              <w:rPr>
                <w:rFonts w:ascii="ＭＳ 明朝" w:eastAsia="ＭＳ 明朝" w:hAnsi="ＭＳ 明朝" w:cs="Times New Roman"/>
                <w:color w:val="FF0000"/>
                <w:sz w:val="15"/>
                <w:szCs w:val="15"/>
              </w:rPr>
            </w:pPr>
            <w:r w:rsidRPr="00BE3814">
              <w:rPr>
                <w:rFonts w:ascii="ＭＳ 明朝" w:eastAsia="ＭＳ 明朝" w:hAnsi="ＭＳ 明朝" w:cs="RyuminPro-Regular-90msp-RKSJ-H-" w:hint="eastAsia"/>
                <w:color w:val="000000" w:themeColor="text1"/>
                <w:sz w:val="15"/>
                <w:szCs w:val="15"/>
              </w:rPr>
              <w:t>・「おは</w:t>
            </w:r>
            <w:r w:rsidR="006962AF" w:rsidRPr="00BE3814">
              <w:rPr>
                <w:rFonts w:ascii="ＭＳ 明朝" w:eastAsia="ＭＳ 明朝" w:hAnsi="ＭＳ 明朝" w:cs="RyuminPro-Regular-90msp-RKSJ-H-" w:hint="eastAsia"/>
                <w:color w:val="000000" w:themeColor="text1"/>
                <w:sz w:val="15"/>
                <w:szCs w:val="15"/>
              </w:rPr>
              <w:t>じも」の徹底</w:t>
            </w:r>
          </w:p>
        </w:tc>
        <w:tc>
          <w:tcPr>
            <w:tcW w:w="1723" w:type="dxa"/>
          </w:tcPr>
          <w:p w:rsidR="002B3D87" w:rsidRDefault="006962AF" w:rsidP="002B3D87">
            <w:pPr>
              <w:pStyle w:val="a9"/>
              <w:spacing w:line="175" w:lineRule="exact"/>
              <w:ind w:left="150" w:hangingChars="100" w:hanging="150"/>
              <w:rPr>
                <w:rFonts w:ascii="ＭＳ 明朝" w:eastAsia="ＭＳ 明朝" w:hAnsi="ＭＳ 明朝" w:cs="RyuminPro-Regular-90msp-RKSJ-H-"/>
                <w:color w:val="000000"/>
                <w:sz w:val="15"/>
                <w:szCs w:val="15"/>
              </w:rPr>
            </w:pPr>
            <w:r w:rsidRPr="006962AF">
              <w:rPr>
                <w:rFonts w:ascii="ＭＳ 明朝" w:eastAsia="ＭＳ 明朝" w:hAnsi="ＭＳ 明朝" w:cs="RyuminPro-Regular-90msp-RKSJ-H-" w:hint="eastAsia"/>
                <w:color w:val="000000"/>
                <w:sz w:val="15"/>
                <w:szCs w:val="15"/>
              </w:rPr>
              <w:t>〈火災：火災報知機・放送にて伝達〉</w:t>
            </w:r>
            <w:r w:rsidR="002B3D87">
              <w:rPr>
                <w:rFonts w:ascii="ＭＳ 明朝" w:eastAsia="ＭＳ 明朝" w:hAnsi="ＭＳ 明朝" w:cs="RyuminPro-Regular-90msp-RKSJ-H-"/>
                <w:color w:val="000000"/>
                <w:sz w:val="15"/>
                <w:szCs w:val="15"/>
              </w:rPr>
              <w:t xml:space="preserve"> </w:t>
            </w:r>
          </w:p>
          <w:p w:rsidR="002B3D87" w:rsidRDefault="006962AF" w:rsidP="002B3D87">
            <w:pPr>
              <w:pStyle w:val="a9"/>
              <w:spacing w:line="175"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○放送・教職員の指示を聞き、避難</w:t>
            </w:r>
          </w:p>
          <w:p w:rsidR="002B3D87" w:rsidRDefault="006962AF" w:rsidP="002B3D87">
            <w:pPr>
              <w:pStyle w:val="a9"/>
              <w:spacing w:line="175"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・非常用滑り台で避難</w:t>
            </w:r>
            <w:r w:rsidR="002B3D87">
              <w:rPr>
                <w:rFonts w:ascii="ＭＳ 明朝" w:eastAsia="ＭＳ 明朝" w:hAnsi="ＭＳ 明朝" w:cs="RyuminPro-Regular-90msp-RKSJ-H-"/>
                <w:sz w:val="15"/>
                <w:szCs w:val="15"/>
              </w:rPr>
              <w:t xml:space="preserve"> </w:t>
            </w:r>
          </w:p>
          <w:p w:rsidR="002B3D87" w:rsidRDefault="006962AF" w:rsidP="002B3D87">
            <w:pPr>
              <w:pStyle w:val="a9"/>
              <w:spacing w:line="175"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・ハンカチを鼻、口に当てる煙が発生した場合は低くして避難</w:t>
            </w:r>
          </w:p>
          <w:p w:rsidR="006962AF" w:rsidRPr="006962AF" w:rsidRDefault="006962AF" w:rsidP="002B3D87">
            <w:pPr>
              <w:pStyle w:val="a9"/>
              <w:spacing w:line="175" w:lineRule="exact"/>
              <w:ind w:left="150" w:hangingChars="100" w:hanging="150"/>
              <w:rPr>
                <w:rFonts w:ascii="ＭＳ 明朝" w:eastAsia="ＭＳ 明朝" w:hAnsi="ＭＳ 明朝" w:cs="Times New Roman"/>
                <w:sz w:val="15"/>
                <w:szCs w:val="15"/>
              </w:rPr>
            </w:pPr>
            <w:r w:rsidRPr="00BC3F79">
              <w:rPr>
                <w:rFonts w:ascii="ＭＳ 明朝" w:eastAsia="ＭＳ 明朝" w:hAnsi="ＭＳ 明朝" w:cs="RyuminPro-Regular-90msp-RKSJ-H-" w:hint="eastAsia"/>
                <w:sz w:val="15"/>
                <w:szCs w:val="15"/>
              </w:rPr>
              <w:t>・持っているものは置いて避難</w:t>
            </w:r>
          </w:p>
        </w:tc>
        <w:tc>
          <w:tcPr>
            <w:tcW w:w="1723" w:type="dxa"/>
          </w:tcPr>
          <w:p w:rsidR="002B3D87" w:rsidRDefault="006962AF" w:rsidP="00BC3F79">
            <w:pPr>
              <w:pStyle w:val="a9"/>
              <w:spacing w:line="175" w:lineRule="exact"/>
              <w:rPr>
                <w:rFonts w:ascii="ＭＳ 明朝" w:eastAsia="ＭＳ 明朝" w:hAnsi="ＭＳ 明朝" w:cs="RyuminPro-Regular-90msp-RKSJ-H-"/>
                <w:sz w:val="15"/>
                <w:szCs w:val="15"/>
              </w:rPr>
            </w:pPr>
            <w:r w:rsidRPr="006962AF">
              <w:rPr>
                <w:rFonts w:ascii="ＭＳ 明朝" w:eastAsia="ＭＳ 明朝" w:hAnsi="ＭＳ 明朝" w:cs="RyuminPro-Regular-90msp-RKSJ-H-" w:hint="eastAsia"/>
                <w:color w:val="000000"/>
                <w:sz w:val="15"/>
                <w:szCs w:val="15"/>
              </w:rPr>
              <w:t>〈地震・警戒宣言発令〉</w:t>
            </w:r>
            <w:r w:rsidRPr="006962AF">
              <w:rPr>
                <w:rFonts w:ascii="ＭＳ 明朝" w:eastAsia="ＭＳ 明朝" w:hAnsi="ＭＳ 明朝" w:cs="RyuminPro-Regular-90msp-RKSJ-H-"/>
                <w:color w:val="000000"/>
                <w:sz w:val="15"/>
                <w:szCs w:val="15"/>
              </w:rPr>
              <w:t xml:space="preserve"> </w:t>
            </w:r>
            <w:r w:rsidRPr="006962AF">
              <w:rPr>
                <w:rFonts w:ascii="ＭＳ 明朝" w:eastAsia="ＭＳ 明朝" w:hAnsi="ＭＳ 明朝" w:cs="RyuminPro-Regular-90msp-RKSJ-H-"/>
                <w:color w:val="000000"/>
                <w:sz w:val="15"/>
                <w:szCs w:val="15"/>
              </w:rPr>
              <w:br/>
            </w:r>
            <w:r w:rsidRPr="00BC3F79">
              <w:rPr>
                <w:rFonts w:ascii="ＭＳ 明朝" w:eastAsia="ＭＳ 明朝" w:hAnsi="ＭＳ 明朝" w:cs="RyuminPro-Regular-90msp-RKSJ-H-" w:hint="eastAsia"/>
                <w:sz w:val="15"/>
                <w:szCs w:val="15"/>
              </w:rPr>
              <w:t>○大地震が起きたときの</w:t>
            </w:r>
            <w:r w:rsidR="002B3D87">
              <w:rPr>
                <w:rFonts w:ascii="ＭＳ 明朝" w:eastAsia="ＭＳ 明朝" w:hAnsi="ＭＳ 明朝" w:cs="RyuminPro-Regular-90msp-RKSJ-H-" w:hint="eastAsia"/>
                <w:sz w:val="15"/>
                <w:szCs w:val="15"/>
              </w:rPr>
              <w:t xml:space="preserve">　　</w:t>
            </w:r>
          </w:p>
          <w:p w:rsidR="002B3D87" w:rsidRDefault="006962AF" w:rsidP="002B3D87">
            <w:pPr>
              <w:pStyle w:val="a9"/>
              <w:spacing w:line="175" w:lineRule="exact"/>
              <w:ind w:leftChars="100" w:left="22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避難の仕方</w:t>
            </w:r>
            <w:r w:rsidRPr="00BC3F79">
              <w:rPr>
                <w:rFonts w:ascii="ＭＳ 明朝" w:eastAsia="ＭＳ 明朝" w:hAnsi="ＭＳ 明朝" w:cs="RyuminPro-Regular-90msp-RKSJ-H-"/>
                <w:sz w:val="15"/>
                <w:szCs w:val="15"/>
              </w:rPr>
              <w:t>(</w:t>
            </w:r>
            <w:r w:rsidRPr="00BC3F79">
              <w:rPr>
                <w:rFonts w:ascii="ＭＳ 明朝" w:eastAsia="ＭＳ 明朝" w:hAnsi="ＭＳ 明朝" w:cs="RyuminPro-Regular-90msp-RKSJ-H-" w:hint="eastAsia"/>
                <w:sz w:val="15"/>
                <w:szCs w:val="15"/>
              </w:rPr>
              <w:t>幼・小・中合同訓練</w:t>
            </w:r>
            <w:r w:rsidR="002B3D87">
              <w:rPr>
                <w:rFonts w:ascii="ＭＳ 明朝" w:eastAsia="ＭＳ 明朝" w:hAnsi="ＭＳ 明朝" w:cs="RyuminPro-Regular-90msp-RKSJ-H-"/>
                <w:sz w:val="15"/>
                <w:szCs w:val="15"/>
              </w:rPr>
              <w:t xml:space="preserve">)  </w:t>
            </w:r>
          </w:p>
          <w:p w:rsidR="002B3D87" w:rsidRDefault="006962AF" w:rsidP="002B3D87">
            <w:pPr>
              <w:pStyle w:val="a9"/>
              <w:spacing w:line="175" w:lineRule="exact"/>
              <w:ind w:left="150" w:hangingChars="100" w:hanging="150"/>
              <w:rPr>
                <w:rFonts w:ascii="ＭＳ 明朝" w:eastAsia="ＭＳ 明朝" w:hAnsi="ＭＳ 明朝" w:cs="RyuminPro-Regular-90msp-RKSJ-H-"/>
                <w:sz w:val="15"/>
                <w:szCs w:val="15"/>
              </w:rPr>
            </w:pPr>
            <w:r w:rsidRPr="00BC3F79">
              <w:rPr>
                <w:rFonts w:ascii="ＭＳ 明朝" w:eastAsia="ＭＳ 明朝" w:hAnsi="ＭＳ 明朝" w:cs="RyuminPro-Regular-90msp-RKSJ-H-" w:hint="eastAsia"/>
                <w:sz w:val="15"/>
                <w:szCs w:val="15"/>
              </w:rPr>
              <w:t>・保育室にて保護者への引渡し訓練（保護者は徒歩）</w:t>
            </w:r>
          </w:p>
          <w:p w:rsidR="006962AF" w:rsidRPr="006962AF" w:rsidRDefault="006962AF" w:rsidP="002B3D87">
            <w:pPr>
              <w:pStyle w:val="a9"/>
              <w:spacing w:line="175" w:lineRule="exact"/>
              <w:ind w:left="150" w:hangingChars="100" w:hanging="150"/>
              <w:rPr>
                <w:rFonts w:ascii="ＭＳ 明朝" w:eastAsia="ＭＳ 明朝" w:hAnsi="ＭＳ 明朝" w:cs="RyuminPro-Regular-90msp-RKSJ-H-"/>
                <w:color w:val="632423" w:themeColor="accent2" w:themeShade="80"/>
                <w:sz w:val="15"/>
                <w:szCs w:val="15"/>
              </w:rPr>
            </w:pPr>
            <w:r w:rsidRPr="00BC3F79">
              <w:rPr>
                <w:rFonts w:ascii="ＭＳ 明朝" w:eastAsia="ＭＳ 明朝" w:hAnsi="ＭＳ 明朝" w:cs="RyuminPro-Regular-90msp-RKSJ-H-" w:hint="eastAsia"/>
                <w:sz w:val="15"/>
                <w:szCs w:val="15"/>
              </w:rPr>
              <w:t>・家庭で地震が起こった場合の対処の仕方）</w:t>
            </w:r>
          </w:p>
        </w:tc>
      </w:tr>
      <w:tr w:rsidR="0009391B" w:rsidRPr="00EC1C98" w:rsidTr="00B64BFC">
        <w:trPr>
          <w:cantSplit/>
          <w:trHeight w:val="705"/>
        </w:trPr>
        <w:tc>
          <w:tcPr>
            <w:tcW w:w="624" w:type="dxa"/>
            <w:gridSpan w:val="2"/>
            <w:textDirection w:val="tbRlV"/>
          </w:tcPr>
          <w:p w:rsidR="0009391B" w:rsidRPr="00EC1C98" w:rsidRDefault="0009391B" w:rsidP="0009391B">
            <w:pPr>
              <w:rPr>
                <w:rFonts w:asciiTheme="minorEastAsia" w:eastAsiaTheme="minorEastAsia" w:hAnsiTheme="minorEastAsia"/>
                <w:sz w:val="15"/>
                <w:szCs w:val="15"/>
                <w:lang w:eastAsia="ja-JP"/>
              </w:rPr>
            </w:pPr>
          </w:p>
          <w:p w:rsidR="0009391B" w:rsidRPr="00EC1C98" w:rsidRDefault="0009391B" w:rsidP="0009391B">
            <w:pPr>
              <w:jc w:val="center"/>
              <w:rPr>
                <w:rFonts w:asciiTheme="minorEastAsia" w:eastAsiaTheme="minorEastAsia" w:hAnsiTheme="minorEastAsia"/>
                <w:sz w:val="15"/>
                <w:szCs w:val="15"/>
              </w:rPr>
            </w:pPr>
            <w:r w:rsidRPr="00EC1C98">
              <w:rPr>
                <w:rFonts w:asciiTheme="minorEastAsia" w:eastAsiaTheme="minorEastAsia" w:hAnsiTheme="minorEastAsia" w:hint="eastAsia"/>
                <w:sz w:val="15"/>
                <w:szCs w:val="15"/>
              </w:rPr>
              <w:t>行 事</w:t>
            </w:r>
          </w:p>
        </w:tc>
        <w:tc>
          <w:tcPr>
            <w:tcW w:w="1723" w:type="dxa"/>
          </w:tcPr>
          <w:p w:rsidR="0009391B" w:rsidRPr="0009391B" w:rsidRDefault="0009391B" w:rsidP="0009391B">
            <w:pPr>
              <w:pStyle w:val="a9"/>
              <w:spacing w:before="26" w:line="156" w:lineRule="exact"/>
              <w:rPr>
                <w:rFonts w:ascii="ＭＳ 明朝" w:eastAsia="ＭＳ 明朝" w:hAnsi="ＭＳ 明朝" w:cs="Times New Roman"/>
                <w:sz w:val="15"/>
                <w:szCs w:val="15"/>
              </w:rPr>
            </w:pPr>
            <w:r w:rsidRPr="0009391B">
              <w:rPr>
                <w:rFonts w:ascii="ＭＳ 明朝" w:eastAsia="ＭＳ 明朝" w:hAnsi="ＭＳ 明朝" w:hint="eastAsia"/>
                <w:color w:val="000000"/>
                <w:sz w:val="15"/>
                <w:szCs w:val="15"/>
              </w:rPr>
              <w:t>入</w:t>
            </w:r>
            <w:r w:rsidRPr="0009391B">
              <w:rPr>
                <w:rFonts w:ascii="ＭＳ 明朝" w:eastAsia="ＭＳ 明朝" w:hAnsi="ＭＳ 明朝" w:cs="RyuminPro-Regular-90msp-RKSJ-H-" w:hint="eastAsia"/>
                <w:color w:val="000000"/>
                <w:sz w:val="15"/>
                <w:szCs w:val="15"/>
              </w:rPr>
              <w:t>園式</w:t>
            </w:r>
          </w:p>
        </w:tc>
        <w:tc>
          <w:tcPr>
            <w:tcW w:w="1723" w:type="dxa"/>
          </w:tcPr>
          <w:p w:rsidR="0009391B" w:rsidRPr="0009391B" w:rsidRDefault="0009391B" w:rsidP="0009391B">
            <w:pPr>
              <w:pStyle w:val="a9"/>
              <w:spacing w:before="26" w:line="156" w:lineRule="exact"/>
              <w:rPr>
                <w:rFonts w:ascii="ＭＳ 明朝" w:eastAsia="ＭＳ 明朝" w:hAnsi="ＭＳ 明朝" w:cs="Times New Roman"/>
                <w:sz w:val="15"/>
                <w:szCs w:val="15"/>
              </w:rPr>
            </w:pPr>
            <w:r w:rsidRPr="0009391B">
              <w:rPr>
                <w:rFonts w:ascii="ＭＳ 明朝" w:eastAsia="ＭＳ 明朝" w:hAnsi="ＭＳ 明朝" w:cs="RyuminPro-Regular-90msp-RKSJ-H-" w:hint="eastAsia"/>
                <w:color w:val="000000"/>
                <w:sz w:val="15"/>
                <w:szCs w:val="15"/>
              </w:rPr>
              <w:t>園外保育・遠足</w:t>
            </w:r>
          </w:p>
        </w:tc>
        <w:tc>
          <w:tcPr>
            <w:tcW w:w="1723" w:type="dxa"/>
          </w:tcPr>
          <w:p w:rsidR="0009391B" w:rsidRPr="0009391B" w:rsidRDefault="0009391B" w:rsidP="0009391B">
            <w:pPr>
              <w:pStyle w:val="a9"/>
              <w:spacing w:line="173" w:lineRule="exact"/>
              <w:rPr>
                <w:rFonts w:ascii="ＭＳ 明朝" w:eastAsia="ＭＳ 明朝" w:hAnsi="ＭＳ 明朝" w:cs="Times New Roman"/>
                <w:sz w:val="15"/>
                <w:szCs w:val="15"/>
              </w:rPr>
            </w:pPr>
            <w:r w:rsidRPr="0009391B">
              <w:rPr>
                <w:rFonts w:ascii="ＭＳ 明朝" w:eastAsia="ＭＳ 明朝" w:hAnsi="ＭＳ 明朝" w:cs="RyuminPro-Regular-90msp-RKSJ-H-" w:hint="eastAsia"/>
                <w:color w:val="000000"/>
                <w:sz w:val="15"/>
                <w:szCs w:val="15"/>
              </w:rPr>
              <w:t>園外保育・遠足</w:t>
            </w:r>
            <w:r w:rsidRPr="0009391B">
              <w:rPr>
                <w:rFonts w:ascii="ＭＳ 明朝" w:eastAsia="ＭＳ 明朝" w:hAnsi="ＭＳ 明朝" w:cs="RyuminPro-Regular-90msp-RKSJ-H-"/>
                <w:color w:val="000000"/>
                <w:sz w:val="15"/>
                <w:szCs w:val="15"/>
              </w:rPr>
              <w:t xml:space="preserve"> </w:t>
            </w:r>
            <w:r w:rsidRPr="0009391B">
              <w:rPr>
                <w:rFonts w:ascii="ＭＳ 明朝" w:eastAsia="ＭＳ 明朝" w:hAnsi="ＭＳ 明朝" w:cs="RyuminPro-Regular-90msp-RKSJ-H-"/>
                <w:color w:val="000000"/>
                <w:sz w:val="15"/>
                <w:szCs w:val="15"/>
              </w:rPr>
              <w:br/>
            </w:r>
            <w:r w:rsidRPr="0009391B">
              <w:rPr>
                <w:rFonts w:ascii="ＭＳ 明朝" w:eastAsia="ＭＳ 明朝" w:hAnsi="ＭＳ 明朝" w:cs="RyuminPro-Regular-90msp-RKSJ-H-" w:hint="eastAsia"/>
                <w:color w:val="000000"/>
                <w:sz w:val="15"/>
                <w:szCs w:val="15"/>
              </w:rPr>
              <w:t>プール開き</w:t>
            </w:r>
            <w:r w:rsidRPr="0009391B">
              <w:rPr>
                <w:rFonts w:ascii="ＭＳ 明朝" w:eastAsia="ＭＳ 明朝" w:hAnsi="ＭＳ 明朝" w:cs="RyuminPro-Regular-90msp-RKSJ-H-"/>
                <w:color w:val="000000"/>
                <w:sz w:val="15"/>
                <w:szCs w:val="15"/>
              </w:rPr>
              <w:br/>
            </w:r>
          </w:p>
        </w:tc>
        <w:tc>
          <w:tcPr>
            <w:tcW w:w="1723" w:type="dxa"/>
          </w:tcPr>
          <w:p w:rsidR="0009391B" w:rsidRPr="00665EA9" w:rsidRDefault="0009391B" w:rsidP="0009391B">
            <w:pPr>
              <w:pStyle w:val="a9"/>
              <w:spacing w:line="173" w:lineRule="exact"/>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終業式</w:t>
            </w:r>
            <w:r w:rsidRPr="00665EA9">
              <w:rPr>
                <w:rFonts w:ascii="ＭＳ 明朝" w:eastAsia="ＭＳ 明朝" w:hAnsi="ＭＳ 明朝" w:cs="RyuminPro-Regular-90msp-RKSJ-H-"/>
                <w:color w:val="000000" w:themeColor="text1"/>
                <w:sz w:val="15"/>
                <w:szCs w:val="15"/>
              </w:rPr>
              <w:t xml:space="preserve"> </w:t>
            </w:r>
          </w:p>
          <w:p w:rsidR="0009391B" w:rsidRPr="00665EA9" w:rsidRDefault="0009391B" w:rsidP="0009391B">
            <w:pPr>
              <w:pStyle w:val="a9"/>
              <w:spacing w:line="173" w:lineRule="exact"/>
              <w:rPr>
                <w:rFonts w:ascii="ＭＳ 明朝" w:eastAsia="ＭＳ 明朝" w:hAnsi="ＭＳ 明朝" w:cs="Times New Roman"/>
                <w:color w:val="000000" w:themeColor="text1"/>
                <w:sz w:val="15"/>
                <w:szCs w:val="15"/>
              </w:rPr>
            </w:pPr>
            <w:r w:rsidRPr="00665EA9">
              <w:rPr>
                <w:rFonts w:ascii="ＭＳ 明朝" w:eastAsia="ＭＳ 明朝" w:hAnsi="ＭＳ 明朝" w:cs="RyuminPro-Regular-90msp-RKSJ-H-" w:hint="eastAsia"/>
                <w:color w:val="000000" w:themeColor="text1"/>
                <w:sz w:val="15"/>
                <w:szCs w:val="15"/>
              </w:rPr>
              <w:t>夏祭り</w:t>
            </w:r>
            <w:r w:rsidRPr="00665EA9">
              <w:rPr>
                <w:rFonts w:ascii="ＭＳ 明朝" w:eastAsia="ＭＳ 明朝" w:hAnsi="ＭＳ 明朝" w:cs="RyuminPro-Regular-90msp-RKSJ-H-"/>
                <w:color w:val="000000" w:themeColor="text1"/>
                <w:sz w:val="15"/>
                <w:szCs w:val="15"/>
              </w:rPr>
              <w:br/>
            </w:r>
            <w:r w:rsidRPr="00665EA9">
              <w:rPr>
                <w:rFonts w:ascii="ＭＳ 明朝" w:eastAsia="ＭＳ 明朝" w:hAnsi="ＭＳ 明朝" w:cs="RyuminPro-Regular-90msp-RKSJ-H-" w:hint="eastAsia"/>
                <w:color w:val="000000" w:themeColor="text1"/>
                <w:sz w:val="15"/>
                <w:szCs w:val="15"/>
              </w:rPr>
              <w:t>夏季休業日</w:t>
            </w:r>
          </w:p>
        </w:tc>
        <w:tc>
          <w:tcPr>
            <w:tcW w:w="1723" w:type="dxa"/>
          </w:tcPr>
          <w:p w:rsidR="0009391B" w:rsidRPr="0009391B" w:rsidRDefault="0009391B" w:rsidP="0009391B">
            <w:pPr>
              <w:pStyle w:val="a9"/>
              <w:spacing w:line="173" w:lineRule="exact"/>
              <w:ind w:firstLine="16"/>
              <w:rPr>
                <w:rFonts w:ascii="ＭＳ 明朝" w:eastAsia="ＭＳ 明朝" w:hAnsi="ＭＳ 明朝" w:cs="Times New Roman"/>
                <w:sz w:val="15"/>
                <w:szCs w:val="15"/>
              </w:rPr>
            </w:pPr>
            <w:r w:rsidRPr="0009391B">
              <w:rPr>
                <w:rFonts w:ascii="ＭＳ 明朝" w:eastAsia="ＭＳ 明朝" w:hAnsi="ＭＳ 明朝" w:cs="RyuminPro-Regular-90msp-RKSJ-H-" w:hint="eastAsia"/>
                <w:color w:val="000000"/>
                <w:sz w:val="15"/>
                <w:szCs w:val="15"/>
              </w:rPr>
              <w:t>始業式、プール納め</w:t>
            </w:r>
            <w:r w:rsidRPr="0009391B">
              <w:rPr>
                <w:rFonts w:ascii="ＭＳ 明朝" w:eastAsia="ＭＳ 明朝" w:hAnsi="ＭＳ 明朝" w:cs="RyuminPro-Regular-90msp-RKSJ-H-"/>
                <w:color w:val="000000"/>
                <w:sz w:val="15"/>
                <w:szCs w:val="15"/>
              </w:rPr>
              <w:t xml:space="preserve"> </w:t>
            </w:r>
            <w:r w:rsidRPr="0009391B">
              <w:rPr>
                <w:rFonts w:ascii="ＭＳ 明朝" w:eastAsia="ＭＳ 明朝" w:hAnsi="ＭＳ 明朝" w:cs="RyuminPro-Regular-90msp-RKSJ-H-"/>
                <w:color w:val="000000"/>
                <w:sz w:val="15"/>
                <w:szCs w:val="15"/>
              </w:rPr>
              <w:br/>
            </w:r>
            <w:r w:rsidRPr="0009391B">
              <w:rPr>
                <w:rFonts w:ascii="ＭＳ 明朝" w:eastAsia="ＭＳ 明朝" w:hAnsi="ＭＳ 明朝" w:cs="RyuminPro-Regular-90msp-RKSJ-H-" w:hint="eastAsia"/>
                <w:color w:val="000000"/>
                <w:sz w:val="15"/>
                <w:szCs w:val="15"/>
              </w:rPr>
              <w:t>園外保育・遠足</w:t>
            </w:r>
          </w:p>
        </w:tc>
      </w:tr>
      <w:tr w:rsidR="00591104" w:rsidRPr="00EC1C98" w:rsidTr="000470F4">
        <w:trPr>
          <w:cantSplit/>
          <w:trHeight w:val="1950"/>
        </w:trPr>
        <w:tc>
          <w:tcPr>
            <w:tcW w:w="624" w:type="dxa"/>
            <w:gridSpan w:val="2"/>
            <w:textDirection w:val="tbRlV"/>
          </w:tcPr>
          <w:p w:rsidR="00591104" w:rsidRPr="00EC1C98" w:rsidRDefault="00591104" w:rsidP="00591104">
            <w:pPr>
              <w:rPr>
                <w:rFonts w:asciiTheme="minorEastAsia" w:eastAsiaTheme="minorEastAsia" w:hAnsiTheme="minorEastAsia"/>
                <w:sz w:val="15"/>
                <w:szCs w:val="15"/>
                <w:lang w:eastAsia="ja-JP"/>
              </w:rPr>
            </w:pPr>
          </w:p>
          <w:p w:rsidR="00591104" w:rsidRPr="00EC1C98" w:rsidRDefault="00591104" w:rsidP="00591104">
            <w:pPr>
              <w:jc w:val="center"/>
              <w:rPr>
                <w:rFonts w:asciiTheme="minorEastAsia" w:eastAsiaTheme="minorEastAsia" w:hAnsiTheme="minorEastAsia"/>
                <w:sz w:val="15"/>
                <w:szCs w:val="15"/>
              </w:rPr>
            </w:pPr>
            <w:r w:rsidRPr="00EC1C98">
              <w:rPr>
                <w:rFonts w:asciiTheme="minorEastAsia" w:eastAsiaTheme="minorEastAsia" w:hAnsiTheme="minorEastAsia" w:hint="eastAsia"/>
                <w:sz w:val="15"/>
                <w:szCs w:val="15"/>
              </w:rPr>
              <w:t>安</w:t>
            </w:r>
            <w:r w:rsidRPr="00EC1C98">
              <w:rPr>
                <w:rFonts w:asciiTheme="minorEastAsia" w:eastAsiaTheme="minorEastAsia" w:hAnsiTheme="minorEastAsia" w:hint="eastAsia"/>
                <w:sz w:val="15"/>
                <w:szCs w:val="15"/>
                <w:lang w:eastAsia="ja-JP"/>
              </w:rPr>
              <w:t xml:space="preserve">　</w:t>
            </w:r>
            <w:r w:rsidRPr="00EC1C98">
              <w:rPr>
                <w:rFonts w:asciiTheme="minorEastAsia" w:eastAsiaTheme="minorEastAsia" w:hAnsiTheme="minorEastAsia" w:hint="eastAsia"/>
                <w:sz w:val="15"/>
                <w:szCs w:val="15"/>
              </w:rPr>
              <w:t>全</w:t>
            </w:r>
            <w:r w:rsidRPr="00EC1C98">
              <w:rPr>
                <w:rFonts w:asciiTheme="minorEastAsia" w:eastAsiaTheme="minorEastAsia" w:hAnsiTheme="minorEastAsia" w:hint="eastAsia"/>
                <w:sz w:val="15"/>
                <w:szCs w:val="15"/>
                <w:lang w:eastAsia="ja-JP"/>
              </w:rPr>
              <w:t xml:space="preserve">　</w:t>
            </w:r>
            <w:r w:rsidRPr="00EC1C98">
              <w:rPr>
                <w:rFonts w:asciiTheme="minorEastAsia" w:eastAsiaTheme="minorEastAsia" w:hAnsiTheme="minorEastAsia" w:hint="eastAsia"/>
                <w:sz w:val="15"/>
                <w:szCs w:val="15"/>
              </w:rPr>
              <w:t>管</w:t>
            </w:r>
            <w:r w:rsidRPr="00EC1C98">
              <w:rPr>
                <w:rFonts w:asciiTheme="minorEastAsia" w:eastAsiaTheme="minorEastAsia" w:hAnsiTheme="minorEastAsia" w:hint="eastAsia"/>
                <w:sz w:val="15"/>
                <w:szCs w:val="15"/>
                <w:lang w:eastAsia="ja-JP"/>
              </w:rPr>
              <w:t xml:space="preserve">　</w:t>
            </w:r>
            <w:r w:rsidRPr="00EC1C98">
              <w:rPr>
                <w:rFonts w:asciiTheme="minorEastAsia" w:eastAsiaTheme="minorEastAsia" w:hAnsiTheme="minorEastAsia" w:hint="eastAsia"/>
                <w:sz w:val="15"/>
                <w:szCs w:val="15"/>
              </w:rPr>
              <w:t>理</w:t>
            </w:r>
          </w:p>
        </w:tc>
        <w:tc>
          <w:tcPr>
            <w:tcW w:w="1723" w:type="dxa"/>
          </w:tcPr>
          <w:p w:rsidR="00EF4C69" w:rsidRDefault="00591104" w:rsidP="00591104">
            <w:pPr>
              <w:pStyle w:val="a9"/>
              <w:spacing w:line="175" w:lineRule="exact"/>
              <w:rPr>
                <w:rFonts w:ascii="ＭＳ 明朝" w:eastAsia="ＭＳ 明朝" w:hAnsi="ＭＳ 明朝" w:cs="RyuminPro-Regular-90msp-RKSJ-H-"/>
                <w:color w:val="000000"/>
                <w:sz w:val="15"/>
                <w:szCs w:val="15"/>
              </w:rPr>
            </w:pPr>
            <w:r w:rsidRPr="00591104">
              <w:rPr>
                <w:rFonts w:ascii="ＭＳ 明朝" w:eastAsia="ＭＳ 明朝" w:hAnsi="ＭＳ 明朝" w:hint="eastAsia"/>
                <w:color w:val="000000"/>
                <w:sz w:val="15"/>
                <w:szCs w:val="15"/>
              </w:rPr>
              <w:t>○</w:t>
            </w:r>
            <w:r w:rsidRPr="00591104">
              <w:rPr>
                <w:rFonts w:ascii="ＭＳ 明朝" w:eastAsia="ＭＳ 明朝" w:hAnsi="ＭＳ 明朝" w:cs="RyuminPro-Regular-90msp-RKSJ-H-" w:hint="eastAsia"/>
                <w:color w:val="000000"/>
                <w:sz w:val="15"/>
                <w:szCs w:val="15"/>
              </w:rPr>
              <w:t>安全点検表の作成</w:t>
            </w:r>
            <w:r w:rsidRPr="00591104">
              <w:rPr>
                <w:rFonts w:ascii="ＭＳ 明朝" w:eastAsia="ＭＳ 明朝" w:hAnsi="ＭＳ 明朝" w:cs="RyuminPro-Regular-90msp-RKSJ-H-"/>
                <w:color w:val="000000"/>
                <w:sz w:val="15"/>
                <w:szCs w:val="15"/>
              </w:rPr>
              <w:t xml:space="preserve"> </w:t>
            </w:r>
            <w:r w:rsidRPr="00591104">
              <w:rPr>
                <w:rFonts w:ascii="ＭＳ 明朝" w:eastAsia="ＭＳ 明朝" w:hAnsi="ＭＳ 明朝" w:cs="RyuminPro-Regular-90msp-RKSJ-H-"/>
                <w:color w:val="000000"/>
                <w:sz w:val="15"/>
                <w:szCs w:val="15"/>
              </w:rPr>
              <w:br/>
            </w:r>
            <w:r w:rsidRPr="00591104">
              <w:rPr>
                <w:rFonts w:ascii="ＭＳ 明朝" w:eastAsia="ＭＳ 明朝" w:hAnsi="ＭＳ 明朝" w:cs="RyuminPro-Regular-90msp-RKSJ-H-" w:hint="eastAsia"/>
                <w:color w:val="000000"/>
                <w:sz w:val="15"/>
                <w:szCs w:val="15"/>
              </w:rPr>
              <w:t>○園内外の環境の点検、</w:t>
            </w:r>
            <w:r w:rsidR="00EF4C69">
              <w:rPr>
                <w:rFonts w:ascii="ＭＳ 明朝" w:eastAsia="ＭＳ 明朝" w:hAnsi="ＭＳ 明朝" w:cs="RyuminPro-Regular-90msp-RKSJ-H-" w:hint="eastAsia"/>
                <w:color w:val="000000"/>
                <w:sz w:val="15"/>
                <w:szCs w:val="15"/>
              </w:rPr>
              <w:t xml:space="preserve">　　</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整備、清掃</w:t>
            </w:r>
            <w:r w:rsidRPr="00591104">
              <w:rPr>
                <w:rFonts w:ascii="ＭＳ 明朝" w:eastAsia="ＭＳ 明朝" w:hAnsi="ＭＳ 明朝" w:cs="RyuminPro-Regular-90msp-RKSJ-H-"/>
                <w:color w:val="000000"/>
                <w:sz w:val="15"/>
                <w:szCs w:val="15"/>
              </w:rPr>
              <w:t xml:space="preserve"> </w:t>
            </w:r>
            <w:r w:rsidRPr="00591104">
              <w:rPr>
                <w:rFonts w:ascii="ＭＳ 明朝" w:eastAsia="ＭＳ 明朝" w:hAnsi="ＭＳ 明朝" w:cs="RyuminPro-Regular-90msp-RKSJ-H-"/>
                <w:color w:val="000000"/>
                <w:sz w:val="15"/>
                <w:szCs w:val="15"/>
              </w:rPr>
              <w:br/>
            </w:r>
            <w:r w:rsidRPr="00591104">
              <w:rPr>
                <w:rFonts w:ascii="ＭＳ 明朝" w:eastAsia="ＭＳ 明朝" w:hAnsi="ＭＳ 明朝" w:cs="RyuminPro-Regular-90msp-RKSJ-H-" w:hint="eastAsia"/>
                <w:color w:val="000000"/>
                <w:sz w:val="15"/>
                <w:szCs w:val="15"/>
              </w:rPr>
              <w:t>○保育室の遊具、用具の</w:t>
            </w:r>
          </w:p>
          <w:p w:rsidR="00591104" w:rsidRPr="00591104" w:rsidRDefault="00591104" w:rsidP="00EF4C69">
            <w:pPr>
              <w:pStyle w:val="a9"/>
              <w:spacing w:line="175" w:lineRule="exact"/>
              <w:ind w:firstLineChars="100" w:firstLine="150"/>
              <w:rPr>
                <w:rFonts w:ascii="ＭＳ 明朝" w:eastAsia="ＭＳ 明朝" w:hAnsi="ＭＳ 明朝" w:cs="Times New Roman"/>
                <w:sz w:val="15"/>
                <w:szCs w:val="15"/>
              </w:rPr>
            </w:pPr>
            <w:r w:rsidRPr="00591104">
              <w:rPr>
                <w:rFonts w:ascii="ＭＳ 明朝" w:eastAsia="ＭＳ 明朝" w:hAnsi="ＭＳ 明朝" w:cs="RyuminPro-Regular-90msp-RKSJ-H-" w:hint="eastAsia"/>
                <w:color w:val="000000"/>
                <w:sz w:val="15"/>
                <w:szCs w:val="15"/>
              </w:rPr>
              <w:t>点検、整備、清掃</w:t>
            </w:r>
            <w:r w:rsidRPr="00591104">
              <w:rPr>
                <w:rFonts w:ascii="ＭＳ 明朝" w:eastAsia="ＭＳ 明朝" w:hAnsi="ＭＳ 明朝" w:cs="RyuminPro-Regular-90msp-RKSJ-H-"/>
                <w:color w:val="000000"/>
                <w:sz w:val="15"/>
                <w:szCs w:val="15"/>
              </w:rPr>
              <w:br/>
            </w:r>
          </w:p>
        </w:tc>
        <w:tc>
          <w:tcPr>
            <w:tcW w:w="1723" w:type="dxa"/>
          </w:tcPr>
          <w:p w:rsidR="00EF4C69" w:rsidRDefault="00591104" w:rsidP="00591104">
            <w:pPr>
              <w:pStyle w:val="a9"/>
              <w:spacing w:line="175" w:lineRule="exact"/>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○園外保育・遠足等の目</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的地の実地踏査</w:t>
            </w:r>
            <w:r w:rsidRPr="00591104">
              <w:rPr>
                <w:rFonts w:ascii="ＭＳ 明朝" w:eastAsia="ＭＳ 明朝" w:hAnsi="ＭＳ 明朝" w:cs="RyuminPro-Regular-90msp-RKSJ-H-"/>
                <w:color w:val="000000"/>
                <w:sz w:val="15"/>
                <w:szCs w:val="15"/>
              </w:rPr>
              <w:t xml:space="preserve"> </w:t>
            </w:r>
            <w:r w:rsidRPr="00591104">
              <w:rPr>
                <w:rFonts w:ascii="ＭＳ 明朝" w:eastAsia="ＭＳ 明朝" w:hAnsi="ＭＳ 明朝" w:cs="RyuminPro-Regular-90msp-RKSJ-H-"/>
                <w:color w:val="000000"/>
                <w:sz w:val="15"/>
                <w:szCs w:val="15"/>
              </w:rPr>
              <w:br/>
            </w:r>
            <w:r w:rsidRPr="00591104">
              <w:rPr>
                <w:rFonts w:ascii="ＭＳ 明朝" w:eastAsia="ＭＳ 明朝" w:hAnsi="ＭＳ 明朝" w:cs="RyuminPro-Regular-90msp-RKSJ-H-" w:hint="eastAsia"/>
                <w:color w:val="000000"/>
                <w:sz w:val="15"/>
                <w:szCs w:val="15"/>
              </w:rPr>
              <w:t>○消防署の指導により教</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職員の通報訓練、初期</w:t>
            </w:r>
          </w:p>
          <w:p w:rsidR="00591104" w:rsidRPr="00591104" w:rsidRDefault="00591104" w:rsidP="00EF4C69">
            <w:pPr>
              <w:pStyle w:val="a9"/>
              <w:spacing w:line="175" w:lineRule="exact"/>
              <w:ind w:firstLineChars="100" w:firstLine="150"/>
              <w:rPr>
                <w:rFonts w:ascii="ＭＳ 明朝" w:eastAsia="ＭＳ 明朝" w:hAnsi="ＭＳ 明朝" w:cs="Times New Roman"/>
                <w:sz w:val="15"/>
                <w:szCs w:val="15"/>
              </w:rPr>
            </w:pPr>
            <w:r w:rsidRPr="00591104">
              <w:rPr>
                <w:rFonts w:ascii="ＭＳ 明朝" w:eastAsia="ＭＳ 明朝" w:hAnsi="ＭＳ 明朝" w:cs="RyuminPro-Regular-90msp-RKSJ-H-" w:hint="eastAsia"/>
                <w:color w:val="000000"/>
                <w:sz w:val="15"/>
                <w:szCs w:val="15"/>
              </w:rPr>
              <w:t>消火訓練</w:t>
            </w:r>
            <w:r w:rsidRPr="00591104">
              <w:rPr>
                <w:rFonts w:ascii="ＭＳ 明朝" w:eastAsia="ＭＳ 明朝" w:hAnsi="ＭＳ 明朝" w:cs="RyuminPro-Regular-90msp-RKSJ-H-"/>
                <w:color w:val="000000"/>
                <w:sz w:val="15"/>
                <w:szCs w:val="15"/>
              </w:rPr>
              <w:br/>
            </w:r>
          </w:p>
        </w:tc>
        <w:tc>
          <w:tcPr>
            <w:tcW w:w="1723" w:type="dxa"/>
          </w:tcPr>
          <w:p w:rsidR="00EF4C69" w:rsidRDefault="00591104" w:rsidP="00591104">
            <w:pPr>
              <w:pStyle w:val="a9"/>
              <w:spacing w:line="175" w:lineRule="exact"/>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○幼児の動線を考え、室</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内での安全な遊びの場</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づくりの工夫</w:t>
            </w:r>
            <w:r w:rsidRPr="00591104">
              <w:rPr>
                <w:rFonts w:ascii="ＭＳ 明朝" w:eastAsia="ＭＳ 明朝" w:hAnsi="ＭＳ 明朝" w:cs="RyuminPro-Regular-90msp-RKSJ-H-"/>
                <w:color w:val="000000"/>
                <w:sz w:val="15"/>
                <w:szCs w:val="15"/>
              </w:rPr>
              <w:t xml:space="preserve"> </w:t>
            </w:r>
            <w:r w:rsidRPr="00591104">
              <w:rPr>
                <w:rFonts w:ascii="ＭＳ 明朝" w:eastAsia="ＭＳ 明朝" w:hAnsi="ＭＳ 明朝" w:cs="RyuminPro-Regular-90msp-RKSJ-H-"/>
                <w:color w:val="000000"/>
                <w:sz w:val="15"/>
                <w:szCs w:val="15"/>
              </w:rPr>
              <w:br/>
            </w:r>
            <w:r w:rsidRPr="00591104">
              <w:rPr>
                <w:rFonts w:ascii="ＭＳ 明朝" w:eastAsia="ＭＳ 明朝" w:hAnsi="ＭＳ 明朝" w:cs="RyuminPro-Regular-90msp-RKSJ-H-" w:hint="eastAsia"/>
                <w:color w:val="000000"/>
                <w:sz w:val="15"/>
                <w:szCs w:val="15"/>
              </w:rPr>
              <w:t>○プールの清掃、水遊び</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の遊具、用具の安全点</w:t>
            </w:r>
          </w:p>
          <w:p w:rsidR="00591104" w:rsidRPr="00591104" w:rsidRDefault="00591104" w:rsidP="00EF4C69">
            <w:pPr>
              <w:pStyle w:val="a9"/>
              <w:spacing w:line="175" w:lineRule="exact"/>
              <w:ind w:firstLineChars="100" w:firstLine="150"/>
              <w:rPr>
                <w:rFonts w:ascii="ＭＳ 明朝" w:eastAsia="ＭＳ 明朝" w:hAnsi="ＭＳ 明朝" w:cs="Times New Roman"/>
                <w:sz w:val="15"/>
                <w:szCs w:val="15"/>
              </w:rPr>
            </w:pPr>
            <w:r w:rsidRPr="00591104">
              <w:rPr>
                <w:rFonts w:ascii="ＭＳ 明朝" w:eastAsia="ＭＳ 明朝" w:hAnsi="ＭＳ 明朝" w:cs="RyuminPro-Regular-90msp-RKSJ-H-" w:hint="eastAsia"/>
                <w:color w:val="000000"/>
                <w:sz w:val="15"/>
                <w:szCs w:val="15"/>
              </w:rPr>
              <w:t>検</w:t>
            </w:r>
            <w:r w:rsidRPr="00591104">
              <w:rPr>
                <w:rFonts w:ascii="ＭＳ 明朝" w:eastAsia="ＭＳ 明朝" w:hAnsi="ＭＳ 明朝" w:cs="RyuminPro-Regular-90msp-RKSJ-H-"/>
                <w:color w:val="000000"/>
                <w:sz w:val="15"/>
                <w:szCs w:val="15"/>
              </w:rPr>
              <w:br/>
            </w:r>
          </w:p>
        </w:tc>
        <w:tc>
          <w:tcPr>
            <w:tcW w:w="1723" w:type="dxa"/>
          </w:tcPr>
          <w:p w:rsidR="00EF4C69" w:rsidRDefault="00591104" w:rsidP="00591104">
            <w:pPr>
              <w:pStyle w:val="a9"/>
              <w:spacing w:line="175" w:lineRule="exact"/>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○熱中症予防のための冷</w:t>
            </w:r>
          </w:p>
          <w:p w:rsidR="00591104" w:rsidRPr="00665EA9" w:rsidRDefault="00591104" w:rsidP="00EF4C69">
            <w:pPr>
              <w:pStyle w:val="a9"/>
              <w:spacing w:line="175" w:lineRule="exact"/>
              <w:ind w:firstLineChars="100" w:firstLine="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房や換気の活用</w:t>
            </w:r>
          </w:p>
          <w:p w:rsidR="00EF4C69" w:rsidRDefault="00591104" w:rsidP="00591104">
            <w:pPr>
              <w:pStyle w:val="a9"/>
              <w:spacing w:line="175" w:lineRule="exact"/>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○夏季休業中は園舎内外</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の施設、設備の見回り</w:t>
            </w:r>
            <w:r w:rsidRPr="00665EA9">
              <w:rPr>
                <w:rFonts w:ascii="ＭＳ 明朝" w:eastAsia="ＭＳ 明朝" w:hAnsi="ＭＳ 明朝" w:cs="RyuminPro-Regular-90msp-RKSJ-H-"/>
                <w:color w:val="000000" w:themeColor="text1"/>
                <w:sz w:val="15"/>
                <w:szCs w:val="15"/>
              </w:rPr>
              <w:t xml:space="preserve"> </w:t>
            </w:r>
            <w:r w:rsidRPr="00665EA9">
              <w:rPr>
                <w:rFonts w:ascii="ＭＳ 明朝" w:eastAsia="ＭＳ 明朝" w:hAnsi="ＭＳ 明朝" w:cs="RyuminPro-Regular-90msp-RKSJ-H-"/>
                <w:color w:val="000000" w:themeColor="text1"/>
                <w:sz w:val="15"/>
                <w:szCs w:val="15"/>
              </w:rPr>
              <w:br/>
            </w:r>
            <w:r w:rsidRPr="00665EA9">
              <w:rPr>
                <w:rFonts w:ascii="ＭＳ 明朝" w:eastAsia="ＭＳ 明朝" w:hAnsi="ＭＳ 明朝" w:cs="RyuminPro-Regular-90msp-RKSJ-H-" w:hint="eastAsia"/>
                <w:color w:val="000000" w:themeColor="text1"/>
                <w:sz w:val="15"/>
                <w:szCs w:val="15"/>
              </w:rPr>
              <w:t>○新学期が始まる前に、</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保育室内外の清掃、遊</w:t>
            </w:r>
          </w:p>
          <w:p w:rsidR="00591104" w:rsidRPr="00665EA9" w:rsidRDefault="00591104" w:rsidP="00EF4C69">
            <w:pPr>
              <w:pStyle w:val="a9"/>
              <w:spacing w:line="175" w:lineRule="exact"/>
              <w:ind w:firstLineChars="100" w:firstLine="150"/>
              <w:rPr>
                <w:rFonts w:ascii="ＭＳ 明朝" w:eastAsia="ＭＳ 明朝" w:hAnsi="ＭＳ 明朝" w:cs="Times New Roman"/>
                <w:color w:val="000000" w:themeColor="text1"/>
                <w:sz w:val="15"/>
                <w:szCs w:val="15"/>
              </w:rPr>
            </w:pPr>
            <w:r w:rsidRPr="00665EA9">
              <w:rPr>
                <w:rFonts w:ascii="ＭＳ 明朝" w:eastAsia="ＭＳ 明朝" w:hAnsi="ＭＳ 明朝" w:cs="RyuminPro-Regular-90msp-RKSJ-H-" w:hint="eastAsia"/>
                <w:color w:val="000000" w:themeColor="text1"/>
                <w:sz w:val="15"/>
                <w:szCs w:val="15"/>
              </w:rPr>
              <w:t>具、用具の安全点検</w:t>
            </w:r>
          </w:p>
        </w:tc>
        <w:tc>
          <w:tcPr>
            <w:tcW w:w="1723" w:type="dxa"/>
          </w:tcPr>
          <w:p w:rsidR="00EF4C69" w:rsidRDefault="00591104" w:rsidP="00591104">
            <w:pPr>
              <w:pStyle w:val="a9"/>
              <w:spacing w:line="175" w:lineRule="exact"/>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○使い慣れた遊具、場所</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の安全指導の徹底</w:t>
            </w:r>
            <w:r w:rsidRPr="00591104">
              <w:rPr>
                <w:rFonts w:ascii="ＭＳ 明朝" w:eastAsia="ＭＳ 明朝" w:hAnsi="ＭＳ 明朝" w:cs="RyuminPro-Regular-90msp-RKSJ-H-"/>
                <w:color w:val="000000"/>
                <w:sz w:val="15"/>
                <w:szCs w:val="15"/>
              </w:rPr>
              <w:t xml:space="preserve"> </w:t>
            </w:r>
            <w:r w:rsidRPr="00591104">
              <w:rPr>
                <w:rFonts w:ascii="ＭＳ 明朝" w:eastAsia="ＭＳ 明朝" w:hAnsi="ＭＳ 明朝" w:cs="RyuminPro-Regular-90msp-RKSJ-H-"/>
                <w:color w:val="000000"/>
                <w:sz w:val="15"/>
                <w:szCs w:val="15"/>
              </w:rPr>
              <w:br/>
            </w:r>
            <w:r w:rsidRPr="00591104">
              <w:rPr>
                <w:rFonts w:ascii="ＭＳ 明朝" w:eastAsia="ＭＳ 明朝" w:hAnsi="ＭＳ 明朝" w:cs="RyuminPro-Regular-90msp-RKSJ-H-" w:hint="eastAsia"/>
                <w:color w:val="000000"/>
                <w:sz w:val="15"/>
                <w:szCs w:val="15"/>
              </w:rPr>
              <w:t>○危険な行動に対する、</w:t>
            </w:r>
          </w:p>
          <w:p w:rsidR="00EF4C69" w:rsidRDefault="00591104" w:rsidP="00EF4C69">
            <w:pPr>
              <w:pStyle w:val="a9"/>
              <w:spacing w:line="175" w:lineRule="exact"/>
              <w:ind w:firstLineChars="100" w:firstLine="150"/>
              <w:rPr>
                <w:rFonts w:ascii="ＭＳ 明朝" w:eastAsia="ＭＳ 明朝" w:hAnsi="ＭＳ 明朝" w:cs="RyuminPro-Regular-90msp-RKSJ-H-"/>
                <w:color w:val="000000"/>
                <w:sz w:val="15"/>
                <w:szCs w:val="15"/>
              </w:rPr>
            </w:pPr>
            <w:r w:rsidRPr="00591104">
              <w:rPr>
                <w:rFonts w:ascii="ＭＳ 明朝" w:eastAsia="ＭＳ 明朝" w:hAnsi="ＭＳ 明朝" w:cs="RyuminPro-Regular-90msp-RKSJ-H-" w:hint="eastAsia"/>
                <w:color w:val="000000"/>
                <w:sz w:val="15"/>
                <w:szCs w:val="15"/>
              </w:rPr>
              <w:t>教職員同士の共通理</w:t>
            </w:r>
          </w:p>
          <w:p w:rsidR="00591104" w:rsidRPr="00591104" w:rsidRDefault="00591104" w:rsidP="00EF4C69">
            <w:pPr>
              <w:pStyle w:val="a9"/>
              <w:spacing w:line="175" w:lineRule="exact"/>
              <w:ind w:firstLineChars="100" w:firstLine="150"/>
              <w:rPr>
                <w:rFonts w:ascii="ＭＳ 明朝" w:eastAsia="ＭＳ 明朝" w:hAnsi="ＭＳ 明朝" w:cs="Times New Roman"/>
                <w:sz w:val="15"/>
                <w:szCs w:val="15"/>
              </w:rPr>
            </w:pPr>
            <w:r w:rsidRPr="00591104">
              <w:rPr>
                <w:rFonts w:ascii="ＭＳ 明朝" w:eastAsia="ＭＳ 明朝" w:hAnsi="ＭＳ 明朝" w:cs="RyuminPro-Regular-90msp-RKSJ-H-" w:hint="eastAsia"/>
                <w:color w:val="000000"/>
                <w:sz w:val="15"/>
                <w:szCs w:val="15"/>
              </w:rPr>
              <w:t>解、指導の徹底</w:t>
            </w:r>
            <w:r w:rsidRPr="00591104">
              <w:rPr>
                <w:rFonts w:ascii="ＭＳ 明朝" w:eastAsia="ＭＳ 明朝" w:hAnsi="ＭＳ 明朝" w:cs="RyuminPro-Regular-90msp-RKSJ-H-"/>
                <w:color w:val="000000"/>
                <w:sz w:val="15"/>
                <w:szCs w:val="15"/>
              </w:rPr>
              <w:br/>
            </w:r>
          </w:p>
        </w:tc>
      </w:tr>
      <w:tr w:rsidR="00D36E86" w:rsidRPr="00EC1C98" w:rsidTr="00B64BFC">
        <w:trPr>
          <w:cantSplit/>
          <w:trHeight w:val="3011"/>
        </w:trPr>
        <w:tc>
          <w:tcPr>
            <w:tcW w:w="624" w:type="dxa"/>
            <w:gridSpan w:val="2"/>
            <w:textDirection w:val="tbRlV"/>
          </w:tcPr>
          <w:p w:rsidR="00D36E86" w:rsidRPr="00EC1C98" w:rsidRDefault="00D36E86" w:rsidP="00D52FE7">
            <w:pPr>
              <w:jc w:val="center"/>
              <w:rPr>
                <w:rFonts w:asciiTheme="minorEastAsia" w:eastAsiaTheme="minorEastAsia" w:hAnsiTheme="minorEastAsia"/>
                <w:sz w:val="15"/>
                <w:szCs w:val="15"/>
                <w:lang w:eastAsia="ja-JP"/>
              </w:rPr>
            </w:pPr>
            <w:r w:rsidRPr="00EC1C98">
              <w:rPr>
                <w:rFonts w:asciiTheme="minorEastAsia" w:eastAsiaTheme="minorEastAsia" w:hAnsiTheme="minorEastAsia" w:hint="eastAsia"/>
                <w:sz w:val="15"/>
                <w:szCs w:val="15"/>
                <w:lang w:eastAsia="ja-JP"/>
              </w:rPr>
              <w:t>学校安全に関する</w:t>
            </w:r>
          </w:p>
          <w:p w:rsidR="00D36E86" w:rsidRPr="00EC1C98" w:rsidRDefault="00D36E86" w:rsidP="00D52FE7">
            <w:pPr>
              <w:jc w:val="center"/>
              <w:rPr>
                <w:rFonts w:asciiTheme="minorEastAsia" w:eastAsiaTheme="minorEastAsia" w:hAnsiTheme="minorEastAsia"/>
                <w:sz w:val="15"/>
                <w:szCs w:val="15"/>
                <w:lang w:eastAsia="ja-JP"/>
              </w:rPr>
            </w:pPr>
            <w:r w:rsidRPr="00EC1C98">
              <w:rPr>
                <w:rFonts w:asciiTheme="minorEastAsia" w:eastAsiaTheme="minorEastAsia" w:hAnsiTheme="minorEastAsia" w:hint="eastAsia"/>
                <w:sz w:val="15"/>
                <w:szCs w:val="15"/>
                <w:lang w:eastAsia="ja-JP"/>
              </w:rPr>
              <w:t>組織活動（研修含む）</w:t>
            </w:r>
          </w:p>
        </w:tc>
        <w:tc>
          <w:tcPr>
            <w:tcW w:w="1723" w:type="dxa"/>
          </w:tcPr>
          <w:p w:rsidR="00EF4C69" w:rsidRDefault="00D36E86" w:rsidP="00D36E86">
            <w:pPr>
              <w:pStyle w:val="a9"/>
              <w:spacing w:line="175" w:lineRule="exact"/>
              <w:rPr>
                <w:rFonts w:ascii="ＭＳ 明朝" w:eastAsia="ＭＳ 明朝" w:hAnsi="ＭＳ 明朝" w:cs="RyuminPro-Regular-90msp-RKSJ-H-"/>
                <w:color w:val="000000" w:themeColor="text1"/>
                <w:sz w:val="15"/>
                <w:szCs w:val="15"/>
              </w:rPr>
            </w:pPr>
            <w:r w:rsidRPr="00665EA9">
              <w:rPr>
                <w:rFonts w:ascii="ＭＳ 明朝" w:eastAsia="ＭＳ 明朝" w:hAnsi="ＭＳ 明朝" w:hint="eastAsia"/>
                <w:color w:val="000000" w:themeColor="text1"/>
                <w:sz w:val="15"/>
                <w:szCs w:val="15"/>
              </w:rPr>
              <w:t>○</w:t>
            </w:r>
            <w:r w:rsidRPr="00665EA9">
              <w:rPr>
                <w:rFonts w:ascii="ＭＳ 明朝" w:eastAsia="ＭＳ 明朝" w:hAnsi="ＭＳ 明朝" w:cs="RyuminPro-Regular-90msp-RKSJ-H-" w:hint="eastAsia"/>
                <w:color w:val="000000" w:themeColor="text1"/>
                <w:sz w:val="15"/>
                <w:szCs w:val="15"/>
              </w:rPr>
              <w:t>保護者会、園だよりで</w:t>
            </w:r>
          </w:p>
          <w:p w:rsidR="00D36E86" w:rsidRPr="00665EA9" w:rsidRDefault="0085269C" w:rsidP="00EF4C69">
            <w:pPr>
              <w:pStyle w:val="a9"/>
              <w:spacing w:line="175" w:lineRule="exact"/>
              <w:ind w:firstLineChars="100" w:firstLine="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周知</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sz w:val="15"/>
                <w:szCs w:val="15"/>
              </w:rPr>
            </w:pPr>
            <w:r w:rsidRPr="00665EA9">
              <w:rPr>
                <w:rFonts w:ascii="ＭＳ 明朝" w:eastAsia="ＭＳ 明朝" w:hAnsi="ＭＳ 明朝" w:cs="RyuminPro-Regular-90msp-RKSJ-H-" w:hint="eastAsia"/>
                <w:color w:val="000000" w:themeColor="text1"/>
                <w:sz w:val="15"/>
                <w:szCs w:val="15"/>
              </w:rPr>
              <w:t>・園生活を安全に過ごすためのきまり、約束を連絡（登降園の仕方、園児引渡しの仕方、一斉メールによる連絡の仕方、出欠の連絡、けがや病気に関する連絡方法、災害時の対応）</w:t>
            </w:r>
            <w:r w:rsidRPr="00665EA9">
              <w:rPr>
                <w:rFonts w:ascii="ＭＳ 明朝" w:eastAsia="ＭＳ 明朝" w:hAnsi="ＭＳ 明朝" w:cs="RyuminPro-Regular-90msp-RKSJ-H-"/>
                <w:color w:val="000000" w:themeColor="text1"/>
                <w:sz w:val="15"/>
                <w:szCs w:val="15"/>
              </w:rPr>
              <w:t xml:space="preserve"> </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sz w:val="15"/>
                <w:szCs w:val="15"/>
              </w:rPr>
            </w:pPr>
            <w:r w:rsidRPr="00D36E86">
              <w:rPr>
                <w:rFonts w:ascii="ＭＳ 明朝" w:eastAsia="ＭＳ 明朝" w:hAnsi="ＭＳ 明朝" w:cs="RyuminPro-Regular-90msp-RKSJ-H-" w:hint="eastAsia"/>
                <w:color w:val="000000"/>
                <w:sz w:val="15"/>
                <w:szCs w:val="15"/>
              </w:rPr>
              <w:t>・通園状況の把握</w:t>
            </w:r>
            <w:r w:rsidR="00EF4C69">
              <w:rPr>
                <w:rFonts w:ascii="ＭＳ 明朝" w:eastAsia="ＭＳ 明朝" w:hAnsi="ＭＳ 明朝" w:cs="RyuminPro-Regular-90msp-RKSJ-H-"/>
                <w:color w:val="000000"/>
                <w:sz w:val="15"/>
                <w:szCs w:val="15"/>
              </w:rPr>
              <w:t xml:space="preserve"> </w:t>
            </w:r>
            <w:r w:rsidR="00EF4C69">
              <w:rPr>
                <w:rFonts w:ascii="ＭＳ 明朝" w:eastAsia="ＭＳ 明朝" w:hAnsi="ＭＳ 明朝" w:cs="RyuminPro-Regular-90msp-RKSJ-H-"/>
                <w:color w:val="000000"/>
                <w:sz w:val="15"/>
                <w:szCs w:val="15"/>
              </w:rPr>
              <w:br/>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sz w:val="15"/>
                <w:szCs w:val="15"/>
              </w:rPr>
            </w:pPr>
            <w:r w:rsidRPr="00D36E86">
              <w:rPr>
                <w:rFonts w:ascii="ＭＳ 明朝" w:eastAsia="ＭＳ 明朝" w:hAnsi="ＭＳ 明朝" w:cs="RyuminPro-Regular-90msp-RKSJ-H-" w:hint="eastAsia"/>
                <w:color w:val="000000"/>
                <w:sz w:val="15"/>
                <w:szCs w:val="15"/>
              </w:rPr>
              <w:t>○春の交通安全運動</w:t>
            </w:r>
            <w:r w:rsidR="00EF4C69">
              <w:rPr>
                <w:rFonts w:ascii="ＭＳ 明朝" w:eastAsia="ＭＳ 明朝" w:hAnsi="ＭＳ 明朝" w:cs="RyuminPro-Regular-90msp-RKSJ-H-"/>
                <w:color w:val="000000"/>
                <w:sz w:val="15"/>
                <w:szCs w:val="15"/>
              </w:rPr>
              <w:t xml:space="preserve"> </w:t>
            </w:r>
          </w:p>
          <w:p w:rsidR="00D36E86" w:rsidRPr="00D36E86" w:rsidRDefault="00D36E86" w:rsidP="00EF4C69">
            <w:pPr>
              <w:pStyle w:val="a9"/>
              <w:spacing w:line="175" w:lineRule="exact"/>
              <w:ind w:left="150" w:hangingChars="100" w:hanging="150"/>
              <w:rPr>
                <w:rFonts w:ascii="ＭＳ 明朝" w:eastAsia="ＭＳ 明朝" w:hAnsi="ＭＳ 明朝" w:cs="RyuminPro-Regular-90msp-RKSJ-H-"/>
                <w:color w:val="632423" w:themeColor="accent2" w:themeShade="80"/>
                <w:sz w:val="15"/>
                <w:szCs w:val="15"/>
              </w:rPr>
            </w:pPr>
            <w:r w:rsidRPr="00D36E86">
              <w:rPr>
                <w:rFonts w:ascii="ＭＳ 明朝" w:eastAsia="ＭＳ 明朝" w:hAnsi="ＭＳ 明朝" w:cs="RyuminPro-Regular-90msp-RKSJ-H-" w:hint="eastAsia"/>
                <w:color w:val="000000"/>
                <w:sz w:val="15"/>
                <w:szCs w:val="15"/>
              </w:rPr>
              <w:t>○遊具の安全点検の仕方</w:t>
            </w:r>
            <w:r w:rsidRPr="00D36E86">
              <w:rPr>
                <w:rFonts w:ascii="ＭＳ 明朝" w:eastAsia="ＭＳ 明朝" w:hAnsi="ＭＳ 明朝" w:cs="RyuminPro-Regular-90msp-RKSJ-H-"/>
                <w:color w:val="000000"/>
                <w:sz w:val="15"/>
                <w:szCs w:val="15"/>
              </w:rPr>
              <w:t xml:space="preserve"> </w:t>
            </w:r>
            <w:r w:rsidRPr="00D36E86">
              <w:rPr>
                <w:rFonts w:ascii="ＭＳ 明朝" w:eastAsia="ＭＳ 明朝" w:hAnsi="ＭＳ 明朝" w:cs="RyuminPro-Regular-90msp-RKSJ-H-"/>
                <w:color w:val="000000"/>
                <w:sz w:val="15"/>
                <w:szCs w:val="15"/>
              </w:rPr>
              <w:br/>
            </w:r>
            <w:r w:rsidR="00B64BFC">
              <w:rPr>
                <w:rFonts w:ascii="ＭＳ 明朝" w:eastAsia="ＭＳ 明朝" w:hAnsi="ＭＳ 明朝" w:cs="RyuminPro-Regular-90msp-RKSJ-H-" w:hint="eastAsia"/>
                <w:color w:val="000000"/>
                <w:sz w:val="15"/>
                <w:szCs w:val="15"/>
              </w:rPr>
              <w:t>に関する研修</w:t>
            </w:r>
            <w:r w:rsidRPr="00D36E86">
              <w:rPr>
                <w:rFonts w:ascii="ＭＳ 明朝" w:eastAsia="ＭＳ 明朝" w:hAnsi="ＭＳ 明朝" w:cs="RyuminPro-Regular-90msp-RKSJ-H-"/>
                <w:color w:val="000000"/>
                <w:sz w:val="15"/>
                <w:szCs w:val="15"/>
              </w:rPr>
              <w:br/>
            </w:r>
          </w:p>
        </w:tc>
        <w:tc>
          <w:tcPr>
            <w:tcW w:w="1723" w:type="dxa"/>
          </w:tcPr>
          <w:p w:rsidR="0085269C" w:rsidRPr="00665EA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○保護者会、園だよりで</w:t>
            </w:r>
            <w:r w:rsidR="0085269C" w:rsidRPr="00665EA9">
              <w:rPr>
                <w:rFonts w:ascii="ＭＳ 明朝" w:eastAsia="ＭＳ 明朝" w:hAnsi="ＭＳ 明朝" w:cs="RyuminPro-Regular-90msp-RKSJ-H-" w:hint="eastAsia"/>
                <w:color w:val="000000" w:themeColor="text1"/>
                <w:sz w:val="15"/>
                <w:szCs w:val="15"/>
              </w:rPr>
              <w:t>周知</w:t>
            </w:r>
          </w:p>
          <w:p w:rsidR="00EF4C69" w:rsidRDefault="00D36E86" w:rsidP="00EF4C69">
            <w:pPr>
              <w:spacing w:line="175" w:lineRule="exact"/>
              <w:ind w:left="150" w:hangingChars="100" w:hanging="150"/>
              <w:rPr>
                <w:rFonts w:ascii="ＭＳ 明朝" w:eastAsia="ＭＳ 明朝" w:hAnsi="ＭＳ 明朝" w:cs="RyuminPro-Regular-90msp-RKSJ-H-"/>
                <w:color w:val="000000" w:themeColor="text1"/>
                <w:sz w:val="15"/>
                <w:szCs w:val="15"/>
                <w:lang w:eastAsia="ja-JP"/>
              </w:rPr>
            </w:pPr>
            <w:r w:rsidRPr="00665EA9">
              <w:rPr>
                <w:rFonts w:ascii="ＭＳ 明朝" w:eastAsia="ＭＳ 明朝" w:hAnsi="ＭＳ 明朝" w:cs="RyuminPro-Regular-90msp-RKSJ-H-" w:hint="eastAsia"/>
                <w:color w:val="000000" w:themeColor="text1"/>
                <w:sz w:val="15"/>
                <w:szCs w:val="15"/>
                <w:lang w:eastAsia="ja-JP"/>
              </w:rPr>
              <w:t>・定期健康診断の結果連絡、健康で安全な生活についての意識の高揚</w:t>
            </w:r>
            <w:r w:rsidR="00EF4C69">
              <w:rPr>
                <w:rFonts w:ascii="ＭＳ 明朝" w:eastAsia="ＭＳ 明朝" w:hAnsi="ＭＳ 明朝" w:cs="RyuminPro-Regular-90msp-RKSJ-H-"/>
                <w:color w:val="000000" w:themeColor="text1"/>
                <w:sz w:val="15"/>
                <w:szCs w:val="15"/>
                <w:lang w:eastAsia="ja-JP"/>
              </w:rPr>
              <w:t xml:space="preserve"> </w:t>
            </w:r>
          </w:p>
          <w:p w:rsidR="00EF4C69" w:rsidRDefault="00D36E86" w:rsidP="00EF4C69">
            <w:pPr>
              <w:spacing w:line="175" w:lineRule="exact"/>
              <w:ind w:left="150" w:hangingChars="100" w:hanging="150"/>
              <w:rPr>
                <w:rFonts w:ascii="ＭＳ 明朝" w:eastAsia="ＭＳ 明朝" w:hAnsi="ＭＳ 明朝" w:cs="RyuminPro-Regular-90msp-RKSJ-H-"/>
                <w:color w:val="000000"/>
                <w:sz w:val="15"/>
                <w:szCs w:val="15"/>
                <w:lang w:eastAsia="ja-JP"/>
              </w:rPr>
            </w:pPr>
            <w:r w:rsidRPr="00665EA9">
              <w:rPr>
                <w:rFonts w:ascii="ＭＳ 明朝" w:eastAsia="ＭＳ 明朝" w:hAnsi="ＭＳ 明朝" w:cs="RyuminPro-Regular-90msp-RKSJ-H-" w:hint="eastAsia"/>
                <w:color w:val="000000" w:themeColor="text1"/>
                <w:sz w:val="15"/>
                <w:szCs w:val="15"/>
                <w:lang w:eastAsia="ja-JP"/>
              </w:rPr>
              <w:t>・一斉メー</w:t>
            </w:r>
            <w:r w:rsidRPr="00665EA9">
              <w:rPr>
                <w:rFonts w:ascii="ＭＳ 明朝" w:eastAsia="ＭＳ 明朝" w:hAnsi="ＭＳ 明朝" w:cs="RyuminPro-Regular-90msp-RKSJ-H-" w:hint="eastAsia"/>
                <w:color w:val="000000" w:themeColor="text1"/>
                <w:kern w:val="2"/>
                <w:sz w:val="15"/>
                <w:szCs w:val="15"/>
                <w:lang w:eastAsia="ja-JP"/>
              </w:rPr>
              <w:t>ルを使った</w:t>
            </w:r>
            <w:r w:rsidRPr="00665EA9">
              <w:rPr>
                <w:rFonts w:ascii="ＭＳ 明朝" w:eastAsia="ＭＳ 明朝" w:hAnsi="ＭＳ 明朝" w:cs="RyuminPro-Regular-90msp-RKSJ-H-" w:hint="eastAsia"/>
                <w:color w:val="000000" w:themeColor="text1"/>
                <w:sz w:val="15"/>
                <w:szCs w:val="15"/>
                <w:lang w:eastAsia="ja-JP"/>
              </w:rPr>
              <w:t>練</w:t>
            </w:r>
            <w:r w:rsidRPr="00D36E86">
              <w:rPr>
                <w:rFonts w:ascii="ＭＳ 明朝" w:eastAsia="ＭＳ 明朝" w:hAnsi="ＭＳ 明朝" w:cs="RyuminPro-Regular-90msp-RKSJ-H-" w:hint="eastAsia"/>
                <w:color w:val="000000"/>
                <w:sz w:val="15"/>
                <w:szCs w:val="15"/>
                <w:lang w:eastAsia="ja-JP"/>
              </w:rPr>
              <w:t>習</w:t>
            </w:r>
            <w:r w:rsidR="00EF4C69">
              <w:rPr>
                <w:rFonts w:ascii="ＭＳ 明朝" w:eastAsia="ＭＳ 明朝" w:hAnsi="ＭＳ 明朝" w:cs="RyuminPro-Regular-90msp-RKSJ-H-"/>
                <w:color w:val="000000"/>
                <w:sz w:val="15"/>
                <w:szCs w:val="15"/>
                <w:lang w:eastAsia="ja-JP"/>
              </w:rPr>
              <w:t xml:space="preserve"> </w:t>
            </w:r>
          </w:p>
          <w:p w:rsidR="00EF4C69" w:rsidRDefault="00D36E86" w:rsidP="00EF4C69">
            <w:pPr>
              <w:spacing w:line="175" w:lineRule="exact"/>
              <w:ind w:left="150" w:hangingChars="100" w:hanging="150"/>
              <w:rPr>
                <w:rFonts w:ascii="ＭＳ 明朝" w:eastAsia="ＭＳ 明朝" w:hAnsi="ＭＳ 明朝" w:cs="RyuminPro-Regular-90msp-RKSJ-H-"/>
                <w:color w:val="000000"/>
                <w:sz w:val="15"/>
                <w:szCs w:val="15"/>
                <w:lang w:eastAsia="ja-JP"/>
              </w:rPr>
            </w:pPr>
            <w:r w:rsidRPr="00D36E86">
              <w:rPr>
                <w:rFonts w:ascii="ＭＳ 明朝" w:eastAsia="ＭＳ 明朝" w:hAnsi="ＭＳ 明朝" w:cs="RyuminPro-Regular-90msp-RKSJ-H-" w:hint="eastAsia"/>
                <w:color w:val="000000"/>
                <w:sz w:val="15"/>
                <w:szCs w:val="15"/>
                <w:lang w:eastAsia="ja-JP"/>
              </w:rPr>
              <w:t>・路上での実際指導</w:t>
            </w:r>
            <w:r w:rsidR="00EF4C69">
              <w:rPr>
                <w:rFonts w:ascii="ＭＳ 明朝" w:eastAsia="ＭＳ 明朝" w:hAnsi="ＭＳ 明朝" w:cs="RyuminPro-Regular-90msp-RKSJ-H-"/>
                <w:color w:val="000000"/>
                <w:sz w:val="15"/>
                <w:szCs w:val="15"/>
                <w:lang w:eastAsia="ja-JP"/>
              </w:rPr>
              <w:t xml:space="preserve"> </w:t>
            </w:r>
          </w:p>
          <w:p w:rsidR="00B64BFC" w:rsidRDefault="00D36E86" w:rsidP="00EF4C69">
            <w:pPr>
              <w:spacing w:line="175" w:lineRule="exact"/>
              <w:ind w:left="150" w:hangingChars="100" w:hanging="150"/>
              <w:rPr>
                <w:rFonts w:ascii="ＭＳ 明朝" w:eastAsia="ＭＳ 明朝" w:hAnsi="ＭＳ 明朝" w:cs="RyuminPro-Regular-90msp-RKSJ-H-"/>
                <w:color w:val="000000"/>
                <w:sz w:val="15"/>
                <w:szCs w:val="15"/>
                <w:lang w:eastAsia="ja-JP"/>
              </w:rPr>
            </w:pPr>
            <w:r w:rsidRPr="00D36E86">
              <w:rPr>
                <w:rFonts w:ascii="ＭＳ 明朝" w:eastAsia="ＭＳ 明朝" w:hAnsi="ＭＳ 明朝" w:cs="RyuminPro-Regular-90msp-RKSJ-H-" w:hint="eastAsia"/>
                <w:color w:val="000000"/>
                <w:sz w:val="15"/>
                <w:szCs w:val="15"/>
                <w:lang w:eastAsia="ja-JP"/>
              </w:rPr>
              <w:t>・光化学スモッグ警報発令時の対応の仕方を連絡</w:t>
            </w:r>
            <w:r w:rsidRPr="00D36E86">
              <w:rPr>
                <w:rFonts w:ascii="ＭＳ 明朝" w:eastAsia="ＭＳ 明朝" w:hAnsi="ＭＳ 明朝" w:cs="RyuminPro-Regular-90msp-RKSJ-H-"/>
                <w:color w:val="000000"/>
                <w:sz w:val="15"/>
                <w:szCs w:val="15"/>
                <w:lang w:eastAsia="ja-JP"/>
              </w:rPr>
              <w:t xml:space="preserve"> </w:t>
            </w:r>
            <w:r w:rsidRPr="00D36E86">
              <w:rPr>
                <w:rFonts w:ascii="ＭＳ 明朝" w:eastAsia="ＭＳ 明朝" w:hAnsi="ＭＳ 明朝" w:cs="RyuminPro-Regular-90msp-RKSJ-H-"/>
                <w:color w:val="000000"/>
                <w:sz w:val="15"/>
                <w:szCs w:val="15"/>
                <w:lang w:eastAsia="ja-JP"/>
              </w:rPr>
              <w:br/>
            </w:r>
          </w:p>
          <w:p w:rsidR="00EF4C69" w:rsidRDefault="00D36E86" w:rsidP="0085269C">
            <w:pPr>
              <w:spacing w:line="175" w:lineRule="exact"/>
              <w:rPr>
                <w:rFonts w:ascii="ＭＳ 明朝" w:eastAsia="ＭＳ 明朝" w:hAnsi="ＭＳ 明朝" w:cs="RyuminPro-Regular-90msp-RKSJ-H-"/>
                <w:color w:val="000000"/>
                <w:sz w:val="15"/>
                <w:szCs w:val="15"/>
                <w:lang w:eastAsia="zh-TW"/>
              </w:rPr>
            </w:pPr>
            <w:r w:rsidRPr="00D36E86">
              <w:rPr>
                <w:rFonts w:ascii="ＭＳ 明朝" w:eastAsia="ＭＳ 明朝" w:hAnsi="ＭＳ 明朝" w:cs="RyuminPro-Regular-90msp-RKSJ-H-" w:hint="eastAsia"/>
                <w:color w:val="000000"/>
                <w:sz w:val="15"/>
                <w:szCs w:val="15"/>
                <w:lang w:eastAsia="zh-TW"/>
              </w:rPr>
              <w:t>○心肺蘇生法（</w:t>
            </w:r>
            <w:r w:rsidR="00EF4C69" w:rsidRPr="00D36E86">
              <w:rPr>
                <w:rFonts w:ascii="ＭＳ 明朝" w:eastAsia="ＭＳ 明朝" w:hAnsi="ＭＳ 明朝" w:cs="RyuminPro-Regular-90msp-RKSJ-H-" w:hint="eastAsia"/>
                <w:color w:val="000000"/>
                <w:sz w:val="15"/>
                <w:szCs w:val="15"/>
                <w:lang w:eastAsia="zh-TW"/>
              </w:rPr>
              <w:t>ＡＥＤ</w:t>
            </w:r>
            <w:r w:rsidR="00B64BFC">
              <w:rPr>
                <w:rFonts w:ascii="ＭＳ 明朝" w:eastAsia="ＭＳ 明朝" w:hAnsi="ＭＳ 明朝" w:cs="RyuminPro-Regular-90msp-RKSJ-H-" w:hint="eastAsia"/>
                <w:color w:val="000000"/>
                <w:sz w:val="15"/>
                <w:szCs w:val="15"/>
                <w:lang w:eastAsia="zh-TW"/>
              </w:rPr>
              <w:t>含</w:t>
            </w:r>
          </w:p>
          <w:p w:rsidR="00D36E86" w:rsidRPr="00A438DD" w:rsidRDefault="00B64BFC" w:rsidP="00EF4C69">
            <w:pPr>
              <w:spacing w:line="175" w:lineRule="exact"/>
              <w:ind w:firstLineChars="100" w:firstLine="150"/>
              <w:rPr>
                <w:rFonts w:ascii="ＭＳ 明朝" w:eastAsia="ＭＳ 明朝" w:hAnsi="ＭＳ 明朝" w:cs="RyuminPro-Regular-90msp-RKSJ-H-"/>
                <w:color w:val="632423" w:themeColor="accent2" w:themeShade="80"/>
                <w:sz w:val="15"/>
                <w:szCs w:val="15"/>
                <w:lang w:eastAsia="ja-JP"/>
              </w:rPr>
            </w:pPr>
            <w:r>
              <w:rPr>
                <w:rFonts w:ascii="ＭＳ 明朝" w:eastAsia="ＭＳ 明朝" w:hAnsi="ＭＳ 明朝" w:cs="RyuminPro-Regular-90msp-RKSJ-H-" w:hint="eastAsia"/>
                <w:color w:val="000000"/>
                <w:sz w:val="15"/>
                <w:szCs w:val="15"/>
                <w:lang w:eastAsia="ja-JP"/>
              </w:rPr>
              <w:t>む）の研修</w:t>
            </w:r>
            <w:r w:rsidR="00D36E86" w:rsidRPr="00D36E86">
              <w:rPr>
                <w:rFonts w:ascii="ＭＳ 明朝" w:eastAsia="ＭＳ 明朝" w:hAnsi="ＭＳ 明朝" w:cs="RyuminPro-Regular-90msp-RKSJ-H-"/>
                <w:color w:val="000000"/>
                <w:sz w:val="15"/>
                <w:szCs w:val="15"/>
                <w:lang w:eastAsia="ja-JP"/>
              </w:rPr>
              <w:br/>
            </w:r>
          </w:p>
        </w:tc>
        <w:tc>
          <w:tcPr>
            <w:tcW w:w="1723" w:type="dxa"/>
          </w:tcPr>
          <w:p w:rsidR="0085269C" w:rsidRPr="00665EA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○保護者会、園だよりで</w:t>
            </w:r>
            <w:r w:rsidR="0085269C" w:rsidRPr="00665EA9">
              <w:rPr>
                <w:rFonts w:ascii="ＭＳ 明朝" w:eastAsia="ＭＳ 明朝" w:hAnsi="ＭＳ 明朝" w:cs="RyuminPro-Regular-90msp-RKSJ-H-" w:hint="eastAsia"/>
                <w:color w:val="000000" w:themeColor="text1"/>
                <w:sz w:val="15"/>
                <w:szCs w:val="15"/>
              </w:rPr>
              <w:t>周知</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・水遊びのための健康管理</w:t>
            </w:r>
            <w:r w:rsidR="00EF4C69">
              <w:rPr>
                <w:rFonts w:ascii="ＭＳ 明朝" w:eastAsia="ＭＳ 明朝" w:hAnsi="ＭＳ 明朝" w:cs="RyuminPro-Regular-90msp-RKSJ-H-"/>
                <w:color w:val="000000" w:themeColor="text1"/>
                <w:sz w:val="15"/>
                <w:szCs w:val="15"/>
              </w:rPr>
              <w:t xml:space="preserve"> </w:t>
            </w:r>
          </w:p>
          <w:p w:rsidR="00D36E86" w:rsidRPr="00665EA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・夏の生活で必要な安全</w:t>
            </w:r>
            <w:r w:rsidRPr="00665EA9">
              <w:rPr>
                <w:rFonts w:ascii="ＭＳ 明朝" w:eastAsia="ＭＳ 明朝" w:hAnsi="ＭＳ 明朝" w:cs="RyuminPro-Regular-90msp-RKSJ-H-"/>
                <w:color w:val="000000" w:themeColor="text1"/>
                <w:sz w:val="15"/>
                <w:szCs w:val="15"/>
              </w:rPr>
              <w:t xml:space="preserve"> </w:t>
            </w:r>
            <w:r w:rsidRPr="00665EA9">
              <w:rPr>
                <w:rFonts w:ascii="ＭＳ 明朝" w:eastAsia="ＭＳ 明朝" w:hAnsi="ＭＳ 明朝" w:cs="RyuminPro-Regular-90msp-RKSJ-H-"/>
                <w:color w:val="000000" w:themeColor="text1"/>
                <w:sz w:val="15"/>
                <w:szCs w:val="15"/>
              </w:rPr>
              <w:br/>
            </w:r>
            <w:r w:rsidRPr="00665EA9">
              <w:rPr>
                <w:rFonts w:ascii="ＭＳ 明朝" w:eastAsia="ＭＳ 明朝" w:hAnsi="ＭＳ 明朝" w:cs="RyuminPro-Regular-90msp-RKSJ-H-" w:hint="eastAsia"/>
                <w:color w:val="000000" w:themeColor="text1"/>
                <w:sz w:val="15"/>
                <w:szCs w:val="15"/>
              </w:rPr>
              <w:t>（雨天時の歩行、登降園時に親子で注意、熱中症への配慮）</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・登降園時の落雷や集中豪雨等の自然災害への対応</w:t>
            </w:r>
          </w:p>
          <w:p w:rsidR="00D36E86" w:rsidRPr="00D36E86" w:rsidRDefault="00B64BFC" w:rsidP="00EF4C69">
            <w:pPr>
              <w:pStyle w:val="a9"/>
              <w:spacing w:line="175" w:lineRule="exact"/>
              <w:ind w:left="150" w:hangingChars="100" w:hanging="150"/>
              <w:rPr>
                <w:rFonts w:ascii="ＭＳ 明朝" w:eastAsia="ＭＳ 明朝" w:hAnsi="ＭＳ 明朝" w:cs="Times New Roman"/>
                <w:sz w:val="15"/>
                <w:szCs w:val="15"/>
              </w:rPr>
            </w:pPr>
            <w:r w:rsidRPr="00665EA9">
              <w:rPr>
                <w:rFonts w:ascii="ＭＳ 明朝" w:eastAsia="ＭＳ 明朝" w:hAnsi="ＭＳ 明朝" w:cs="RyuminPro-Regular-90msp-RKSJ-H-" w:hint="eastAsia"/>
                <w:color w:val="000000" w:themeColor="text1"/>
                <w:sz w:val="15"/>
                <w:szCs w:val="15"/>
              </w:rPr>
              <w:t>○幼児の交通事故の現状（警察署から講義）</w:t>
            </w:r>
            <w:r w:rsidR="00D36E86" w:rsidRPr="00B64BFC">
              <w:rPr>
                <w:rFonts w:ascii="ＭＳ 明朝" w:eastAsia="ＭＳ 明朝" w:hAnsi="ＭＳ 明朝" w:cs="RyuminPro-Regular-90msp-RKSJ-H-"/>
                <w:color w:val="C00000"/>
                <w:sz w:val="15"/>
                <w:szCs w:val="15"/>
              </w:rPr>
              <w:br/>
            </w:r>
          </w:p>
        </w:tc>
        <w:tc>
          <w:tcPr>
            <w:tcW w:w="1723" w:type="dxa"/>
          </w:tcPr>
          <w:p w:rsidR="0085269C" w:rsidRPr="00665EA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○保護者会、園だよりで</w:t>
            </w:r>
            <w:r w:rsidR="0085269C" w:rsidRPr="00665EA9">
              <w:rPr>
                <w:rFonts w:ascii="ＭＳ 明朝" w:eastAsia="ＭＳ 明朝" w:hAnsi="ＭＳ 明朝" w:cs="RyuminPro-Regular-90msp-RKSJ-H-" w:hint="eastAsia"/>
                <w:color w:val="000000" w:themeColor="text1"/>
                <w:sz w:val="15"/>
                <w:szCs w:val="15"/>
              </w:rPr>
              <w:t>周知</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・警察署より交通安全及び防犯（誘拐）について講話</w:t>
            </w:r>
            <w:r w:rsidR="00EF4C69">
              <w:rPr>
                <w:rFonts w:ascii="ＭＳ 明朝" w:eastAsia="ＭＳ 明朝" w:hAnsi="ＭＳ 明朝" w:cs="RyuminPro-Regular-90msp-RKSJ-H-"/>
                <w:color w:val="000000" w:themeColor="text1"/>
                <w:sz w:val="15"/>
                <w:szCs w:val="15"/>
              </w:rPr>
              <w:t xml:space="preserve"> </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・夏季休業中の過ごし方</w:t>
            </w:r>
            <w:r w:rsidRPr="00665EA9">
              <w:rPr>
                <w:rFonts w:ascii="ＭＳ 明朝" w:eastAsia="ＭＳ 明朝" w:hAnsi="ＭＳ 明朝" w:cs="RyuminPro-Regular-90msp-RKSJ-H-"/>
                <w:color w:val="000000" w:themeColor="text1"/>
                <w:sz w:val="15"/>
                <w:szCs w:val="15"/>
              </w:rPr>
              <w:t xml:space="preserve"> </w:t>
            </w:r>
            <w:r w:rsidRPr="00665EA9">
              <w:rPr>
                <w:rFonts w:ascii="ＭＳ 明朝" w:eastAsia="ＭＳ 明朝" w:hAnsi="ＭＳ 明朝" w:cs="RyuminPro-Regular-90msp-RKSJ-H-"/>
                <w:color w:val="000000" w:themeColor="text1"/>
                <w:sz w:val="15"/>
                <w:szCs w:val="15"/>
              </w:rPr>
              <w:br/>
            </w:r>
            <w:r w:rsidRPr="00665EA9">
              <w:rPr>
                <w:rFonts w:ascii="ＭＳ 明朝" w:eastAsia="ＭＳ 明朝" w:hAnsi="ＭＳ 明朝" w:cs="RyuminPro-Regular-90msp-RKSJ-H-" w:hint="eastAsia"/>
                <w:color w:val="000000" w:themeColor="text1"/>
                <w:sz w:val="15"/>
                <w:szCs w:val="15"/>
              </w:rPr>
              <w:t>（健康生活、落雷、台風などの気象災害への配慮事項の確認）</w:t>
            </w:r>
            <w:r w:rsidR="00EF4C69">
              <w:rPr>
                <w:rFonts w:ascii="ＭＳ 明朝" w:eastAsia="ＭＳ 明朝" w:hAnsi="ＭＳ 明朝" w:cs="RyuminPro-Regular-90msp-RKSJ-H-"/>
                <w:color w:val="000000" w:themeColor="text1"/>
                <w:sz w:val="15"/>
                <w:szCs w:val="15"/>
              </w:rPr>
              <w:t xml:space="preserve"> </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sz w:val="15"/>
                <w:szCs w:val="15"/>
              </w:rPr>
            </w:pPr>
            <w:r w:rsidRPr="00665EA9">
              <w:rPr>
                <w:rFonts w:ascii="ＭＳ 明朝" w:eastAsia="ＭＳ 明朝" w:hAnsi="ＭＳ 明朝" w:cs="RyuminPro-Regular-90msp-RKSJ-H-" w:hint="eastAsia"/>
                <w:color w:val="000000" w:themeColor="text1"/>
                <w:sz w:val="15"/>
                <w:szCs w:val="15"/>
              </w:rPr>
              <w:t>・地域が行っている防犯パトロールについての情報交換</w:t>
            </w:r>
            <w:r w:rsidRPr="00665EA9">
              <w:rPr>
                <w:rFonts w:ascii="ＭＳ 明朝" w:eastAsia="ＭＳ 明朝" w:hAnsi="ＭＳ 明朝" w:cs="RyuminPro-Regular-90msp-RKSJ-H-"/>
                <w:color w:val="000000" w:themeColor="text1"/>
                <w:sz w:val="15"/>
                <w:szCs w:val="15"/>
              </w:rPr>
              <w:t xml:space="preserve"> </w:t>
            </w:r>
          </w:p>
          <w:p w:rsidR="00D36E86" w:rsidRPr="00D36E86" w:rsidRDefault="00D36E86" w:rsidP="00EF4C69">
            <w:pPr>
              <w:pStyle w:val="a9"/>
              <w:spacing w:line="175" w:lineRule="exact"/>
              <w:ind w:left="150" w:hangingChars="100" w:hanging="150"/>
              <w:rPr>
                <w:rFonts w:ascii="ＭＳ 明朝" w:eastAsia="ＭＳ 明朝" w:hAnsi="ＭＳ 明朝" w:cs="Times New Roman"/>
                <w:sz w:val="15"/>
                <w:szCs w:val="15"/>
              </w:rPr>
            </w:pPr>
            <w:r w:rsidRPr="00D36E86">
              <w:rPr>
                <w:rFonts w:ascii="ＭＳ 明朝" w:eastAsia="ＭＳ 明朝" w:hAnsi="ＭＳ 明朝" w:cs="RyuminPro-Regular-90msp-RKSJ-H-" w:hint="eastAsia"/>
                <w:color w:val="000000"/>
                <w:sz w:val="15"/>
                <w:szCs w:val="15"/>
              </w:rPr>
              <w:t>○不審者との具体的な対応の仕方やいろいろな道具の使い方</w:t>
            </w:r>
            <w:r w:rsidR="00B64BFC">
              <w:rPr>
                <w:rFonts w:ascii="ＭＳ 明朝" w:eastAsia="ＭＳ 明朝" w:hAnsi="ＭＳ 明朝" w:cs="RyuminPro-Regular-90msp-RKSJ-H-" w:hint="eastAsia"/>
                <w:color w:val="000000"/>
                <w:sz w:val="15"/>
                <w:szCs w:val="15"/>
              </w:rPr>
              <w:t>（警察署から実際指導）</w:t>
            </w:r>
          </w:p>
        </w:tc>
        <w:tc>
          <w:tcPr>
            <w:tcW w:w="1723" w:type="dxa"/>
          </w:tcPr>
          <w:p w:rsidR="0085269C" w:rsidRPr="00665EA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○保護者会、園だよりで</w:t>
            </w:r>
            <w:r w:rsidR="0085269C" w:rsidRPr="00665EA9">
              <w:rPr>
                <w:rFonts w:ascii="ＭＳ 明朝" w:eastAsia="ＭＳ 明朝" w:hAnsi="ＭＳ 明朝" w:cs="RyuminPro-Regular-90msp-RKSJ-H-" w:hint="eastAsia"/>
                <w:color w:val="000000" w:themeColor="text1"/>
                <w:sz w:val="15"/>
                <w:szCs w:val="15"/>
              </w:rPr>
              <w:t>周知</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・通園路を見直し、安全な通路、危険な場所の確認</w:t>
            </w:r>
            <w:r w:rsidR="00EF4C69">
              <w:rPr>
                <w:rFonts w:ascii="ＭＳ 明朝" w:eastAsia="ＭＳ 明朝" w:hAnsi="ＭＳ 明朝" w:cs="RyuminPro-Regular-90msp-RKSJ-H-"/>
                <w:color w:val="000000" w:themeColor="text1"/>
                <w:sz w:val="15"/>
                <w:szCs w:val="15"/>
              </w:rPr>
              <w:t xml:space="preserve"> </w:t>
            </w:r>
          </w:p>
          <w:p w:rsidR="00EF4C69" w:rsidRDefault="00D36E86"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・生活リズムの調整、体調への十分な配慮を依頼</w:t>
            </w:r>
            <w:r w:rsidR="00EF4C69">
              <w:rPr>
                <w:rFonts w:ascii="ＭＳ 明朝" w:eastAsia="ＭＳ 明朝" w:hAnsi="ＭＳ 明朝" w:cs="RyuminPro-Regular-90msp-RKSJ-H-"/>
                <w:color w:val="000000" w:themeColor="text1"/>
                <w:sz w:val="15"/>
                <w:szCs w:val="15"/>
              </w:rPr>
              <w:t xml:space="preserve"> </w:t>
            </w:r>
          </w:p>
          <w:p w:rsidR="00D36E86" w:rsidRPr="00665EA9" w:rsidRDefault="00BF110B" w:rsidP="00EF4C69">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・避難に関する情報</w:t>
            </w:r>
            <w:r w:rsidR="00DA5713" w:rsidRPr="00665EA9">
              <w:rPr>
                <w:rFonts w:ascii="ＭＳ 明朝" w:eastAsia="ＭＳ 明朝" w:hAnsi="ＭＳ 明朝" w:cs="RyuminPro-Regular-90msp-RKSJ-H-" w:hint="eastAsia"/>
                <w:color w:val="000000" w:themeColor="text1"/>
                <w:sz w:val="15"/>
                <w:szCs w:val="15"/>
              </w:rPr>
              <w:t>発令時</w:t>
            </w:r>
            <w:r w:rsidR="00D36E86" w:rsidRPr="00665EA9">
              <w:rPr>
                <w:rFonts w:ascii="ＭＳ 明朝" w:eastAsia="ＭＳ 明朝" w:hAnsi="ＭＳ 明朝" w:cs="RyuminPro-Regular-90msp-RKSJ-H-" w:hint="eastAsia"/>
                <w:color w:val="000000" w:themeColor="text1"/>
                <w:sz w:val="15"/>
                <w:szCs w:val="15"/>
              </w:rPr>
              <w:t>の避難行動、引取り訓練</w:t>
            </w:r>
            <w:r w:rsidR="00D36E86" w:rsidRPr="00665EA9">
              <w:rPr>
                <w:rFonts w:ascii="ＭＳ 明朝" w:eastAsia="ＭＳ 明朝" w:hAnsi="ＭＳ 明朝" w:cs="RyuminPro-Regular-90msp-RKSJ-H-"/>
                <w:color w:val="000000" w:themeColor="text1"/>
                <w:sz w:val="15"/>
                <w:szCs w:val="15"/>
              </w:rPr>
              <w:t xml:space="preserve"> </w:t>
            </w:r>
          </w:p>
          <w:p w:rsidR="00D36E86" w:rsidRPr="00665EA9" w:rsidRDefault="00D36E86" w:rsidP="00D36E86">
            <w:pPr>
              <w:pStyle w:val="a9"/>
              <w:spacing w:line="175" w:lineRule="exact"/>
              <w:ind w:left="150" w:hangingChars="100" w:hanging="150"/>
              <w:rPr>
                <w:rFonts w:ascii="ＭＳ 明朝" w:eastAsia="ＭＳ 明朝" w:hAnsi="ＭＳ 明朝" w:cs="RyuminPro-Regular-90msp-RKSJ-H-"/>
                <w:color w:val="000000" w:themeColor="text1"/>
                <w:sz w:val="15"/>
                <w:szCs w:val="15"/>
              </w:rPr>
            </w:pPr>
            <w:r w:rsidRPr="00665EA9">
              <w:rPr>
                <w:rFonts w:ascii="ＭＳ 明朝" w:eastAsia="ＭＳ 明朝" w:hAnsi="ＭＳ 明朝" w:cs="RyuminPro-Regular-90msp-RKSJ-H-" w:hint="eastAsia"/>
                <w:color w:val="000000" w:themeColor="text1"/>
                <w:sz w:val="15"/>
                <w:szCs w:val="15"/>
              </w:rPr>
              <w:t>・台風等の暴風雨時の対応について</w:t>
            </w:r>
          </w:p>
          <w:p w:rsidR="00D36E86" w:rsidRPr="00D36E86" w:rsidRDefault="00D36E86" w:rsidP="00D36E86">
            <w:pPr>
              <w:pStyle w:val="a9"/>
              <w:spacing w:line="175" w:lineRule="exact"/>
              <w:rPr>
                <w:rFonts w:ascii="ＭＳ 明朝" w:eastAsia="ＭＳ 明朝" w:hAnsi="ＭＳ 明朝" w:cs="RyuminPro-Regular-90msp-RKSJ-H-"/>
                <w:color w:val="000000"/>
                <w:sz w:val="15"/>
                <w:szCs w:val="15"/>
              </w:rPr>
            </w:pPr>
            <w:r w:rsidRPr="00D36E86">
              <w:rPr>
                <w:rFonts w:ascii="ＭＳ 明朝" w:eastAsia="ＭＳ 明朝" w:hAnsi="ＭＳ 明朝" w:cs="RyuminPro-Regular-90msp-RKSJ-H-" w:hint="eastAsia"/>
                <w:color w:val="000000"/>
                <w:sz w:val="15"/>
                <w:szCs w:val="15"/>
              </w:rPr>
              <w:t>○秋の交通安全運動</w:t>
            </w:r>
          </w:p>
          <w:p w:rsidR="00D36E86" w:rsidRPr="00D36E86" w:rsidRDefault="00D36E86" w:rsidP="00D36E86">
            <w:pPr>
              <w:pStyle w:val="a9"/>
              <w:spacing w:line="175" w:lineRule="exact"/>
              <w:ind w:firstLineChars="100" w:firstLine="150"/>
              <w:rPr>
                <w:rFonts w:ascii="ＭＳ 明朝" w:eastAsia="ＭＳ 明朝" w:hAnsi="ＭＳ 明朝" w:cs="RyuminPro-Regular-90msp-RKSJ-H-"/>
                <w:color w:val="000000"/>
                <w:sz w:val="15"/>
                <w:szCs w:val="15"/>
              </w:rPr>
            </w:pPr>
          </w:p>
          <w:p w:rsidR="00D36E86" w:rsidRPr="00F44AE9" w:rsidRDefault="00D36E86" w:rsidP="00D36E86">
            <w:pPr>
              <w:pStyle w:val="a9"/>
              <w:spacing w:line="175" w:lineRule="exact"/>
              <w:rPr>
                <w:rFonts w:ascii="ＭＳ 明朝" w:eastAsia="ＭＳ 明朝" w:hAnsi="ＭＳ 明朝" w:cs="Times New Roman"/>
                <w:color w:val="E36C0A" w:themeColor="accent6" w:themeShade="BF"/>
                <w:sz w:val="15"/>
                <w:szCs w:val="15"/>
              </w:rPr>
            </w:pPr>
          </w:p>
        </w:tc>
      </w:tr>
    </w:tbl>
    <w:p w:rsidR="00CC41B6" w:rsidRDefault="00CC41B6">
      <w:pPr>
        <w:spacing w:line="222" w:lineRule="exact"/>
        <w:rPr>
          <w:sz w:val="15"/>
          <w:lang w:eastAsia="ja-JP"/>
        </w:rPr>
        <w:sectPr w:rsidR="00CC41B6">
          <w:headerReference w:type="default" r:id="rId8"/>
          <w:footerReference w:type="default" r:id="rId9"/>
          <w:pgSz w:w="11910" w:h="16840"/>
          <w:pgMar w:top="680" w:right="0" w:bottom="1040" w:left="880" w:header="0" w:footer="857" w:gutter="0"/>
          <w:pgNumType w:start="114"/>
          <w:cols w:space="720"/>
        </w:sectPr>
      </w:pPr>
    </w:p>
    <w:p w:rsidR="00CC41B6" w:rsidRDefault="00CC41B6">
      <w:pPr>
        <w:rPr>
          <w:sz w:val="20"/>
        </w:rPr>
      </w:pPr>
    </w:p>
    <w:p w:rsidR="00CC41B6" w:rsidRDefault="00CC41B6">
      <w:pPr>
        <w:spacing w:before="18"/>
        <w:rPr>
          <w:sz w:val="17"/>
        </w:rPr>
      </w:pPr>
    </w:p>
    <w:p w:rsidR="000470F4" w:rsidRDefault="000470F4">
      <w:pPr>
        <w:spacing w:before="18"/>
        <w:rPr>
          <w:sz w:val="17"/>
        </w:rPr>
      </w:pPr>
    </w:p>
    <w:tbl>
      <w:tblPr>
        <w:tblStyle w:val="TableNormal"/>
        <w:tblW w:w="0" w:type="auto"/>
        <w:tblInd w:w="48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1842"/>
        <w:gridCol w:w="1842"/>
        <w:gridCol w:w="1842"/>
        <w:gridCol w:w="1842"/>
        <w:gridCol w:w="1842"/>
      </w:tblGrid>
      <w:tr w:rsidR="00CC41B6" w:rsidRPr="000E0DBA">
        <w:trPr>
          <w:trHeight w:val="202"/>
        </w:trPr>
        <w:tc>
          <w:tcPr>
            <w:tcW w:w="1842" w:type="dxa"/>
          </w:tcPr>
          <w:p w:rsidR="00CC41B6" w:rsidRPr="000E0DBA" w:rsidRDefault="00F451B5" w:rsidP="002902CE">
            <w:pPr>
              <w:jc w:val="center"/>
              <w:rPr>
                <w:rFonts w:asciiTheme="minorEastAsia" w:eastAsiaTheme="minorEastAsia" w:hAnsiTheme="minorEastAsia"/>
                <w:sz w:val="15"/>
                <w:szCs w:val="15"/>
              </w:rPr>
            </w:pPr>
            <w:r w:rsidRPr="000E0DBA">
              <w:rPr>
                <w:rFonts w:asciiTheme="minorEastAsia" w:eastAsiaTheme="minorEastAsia" w:hAnsiTheme="minorEastAsia"/>
                <w:sz w:val="15"/>
                <w:szCs w:val="15"/>
              </w:rPr>
              <w:t>10</w:t>
            </w:r>
          </w:p>
        </w:tc>
        <w:tc>
          <w:tcPr>
            <w:tcW w:w="1842" w:type="dxa"/>
          </w:tcPr>
          <w:p w:rsidR="00CC41B6" w:rsidRPr="000E0DBA" w:rsidRDefault="00F451B5" w:rsidP="002902CE">
            <w:pPr>
              <w:jc w:val="center"/>
              <w:rPr>
                <w:rFonts w:asciiTheme="minorEastAsia" w:eastAsiaTheme="minorEastAsia" w:hAnsiTheme="minorEastAsia"/>
                <w:sz w:val="15"/>
                <w:szCs w:val="15"/>
              </w:rPr>
            </w:pPr>
            <w:r w:rsidRPr="000E0DBA">
              <w:rPr>
                <w:rFonts w:asciiTheme="minorEastAsia" w:eastAsiaTheme="minorEastAsia" w:hAnsiTheme="minorEastAsia"/>
                <w:sz w:val="15"/>
                <w:szCs w:val="15"/>
              </w:rPr>
              <w:t>11</w:t>
            </w:r>
          </w:p>
        </w:tc>
        <w:tc>
          <w:tcPr>
            <w:tcW w:w="1842" w:type="dxa"/>
          </w:tcPr>
          <w:p w:rsidR="00CC41B6" w:rsidRPr="000E0DBA" w:rsidRDefault="00F451B5" w:rsidP="002902CE">
            <w:pPr>
              <w:jc w:val="center"/>
              <w:rPr>
                <w:rFonts w:asciiTheme="minorEastAsia" w:eastAsiaTheme="minorEastAsia" w:hAnsiTheme="minorEastAsia"/>
                <w:sz w:val="15"/>
                <w:szCs w:val="15"/>
              </w:rPr>
            </w:pPr>
            <w:r w:rsidRPr="000E0DBA">
              <w:rPr>
                <w:rFonts w:asciiTheme="minorEastAsia" w:eastAsiaTheme="minorEastAsia" w:hAnsiTheme="minorEastAsia"/>
                <w:sz w:val="15"/>
                <w:szCs w:val="15"/>
              </w:rPr>
              <w:t>12</w:t>
            </w:r>
          </w:p>
        </w:tc>
        <w:tc>
          <w:tcPr>
            <w:tcW w:w="1842" w:type="dxa"/>
          </w:tcPr>
          <w:p w:rsidR="00CC41B6" w:rsidRPr="000E0DBA" w:rsidRDefault="00F451B5" w:rsidP="002902CE">
            <w:pPr>
              <w:jc w:val="center"/>
              <w:rPr>
                <w:rFonts w:asciiTheme="minorEastAsia" w:eastAsiaTheme="minorEastAsia" w:hAnsiTheme="minorEastAsia"/>
                <w:sz w:val="15"/>
                <w:szCs w:val="15"/>
              </w:rPr>
            </w:pPr>
            <w:r w:rsidRPr="000E0DBA">
              <w:rPr>
                <w:rFonts w:asciiTheme="minorEastAsia" w:eastAsiaTheme="minorEastAsia" w:hAnsiTheme="minorEastAsia"/>
                <w:sz w:val="15"/>
                <w:szCs w:val="15"/>
              </w:rPr>
              <w:t>1</w:t>
            </w:r>
          </w:p>
        </w:tc>
        <w:tc>
          <w:tcPr>
            <w:tcW w:w="1842" w:type="dxa"/>
          </w:tcPr>
          <w:p w:rsidR="00CC41B6" w:rsidRPr="000E0DBA" w:rsidRDefault="00F451B5" w:rsidP="002902CE">
            <w:pPr>
              <w:jc w:val="center"/>
              <w:rPr>
                <w:rFonts w:asciiTheme="minorEastAsia" w:eastAsiaTheme="minorEastAsia" w:hAnsiTheme="minorEastAsia"/>
                <w:sz w:val="15"/>
                <w:szCs w:val="15"/>
              </w:rPr>
            </w:pPr>
            <w:r w:rsidRPr="000E0DBA">
              <w:rPr>
                <w:rFonts w:asciiTheme="minorEastAsia" w:eastAsiaTheme="minorEastAsia" w:hAnsiTheme="minorEastAsia"/>
                <w:sz w:val="15"/>
                <w:szCs w:val="15"/>
              </w:rPr>
              <w:t>2</w:t>
            </w:r>
            <w:r w:rsidR="005564D4" w:rsidRPr="000E0DBA">
              <w:rPr>
                <w:rFonts w:asciiTheme="minorEastAsia" w:eastAsiaTheme="minorEastAsia" w:hAnsiTheme="minorEastAsia"/>
                <w:sz w:val="15"/>
                <w:szCs w:val="15"/>
              </w:rPr>
              <w:t>・</w:t>
            </w:r>
            <w:r w:rsidRPr="000E0DBA">
              <w:rPr>
                <w:rFonts w:asciiTheme="minorEastAsia" w:eastAsiaTheme="minorEastAsia" w:hAnsiTheme="minorEastAsia"/>
                <w:sz w:val="15"/>
                <w:szCs w:val="15"/>
              </w:rPr>
              <w:t>3</w:t>
            </w:r>
          </w:p>
        </w:tc>
      </w:tr>
      <w:tr w:rsidR="007F572A" w:rsidRPr="000E0DBA" w:rsidTr="00B64BFC">
        <w:trPr>
          <w:trHeight w:val="3371"/>
        </w:trPr>
        <w:tc>
          <w:tcPr>
            <w:tcW w:w="1842" w:type="dxa"/>
          </w:tcPr>
          <w:p w:rsidR="007F572A" w:rsidRPr="007F572A" w:rsidRDefault="007F572A" w:rsidP="007F572A">
            <w:pPr>
              <w:adjustRightInd w:val="0"/>
              <w:spacing w:line="192" w:lineRule="exact"/>
              <w:ind w:firstLine="23"/>
              <w:rPr>
                <w:rFonts w:ascii="ＭＳ 明朝" w:eastAsia="ＭＳ 明朝" w:hAnsi="ＭＳ 明朝"/>
                <w:sz w:val="15"/>
                <w:szCs w:val="15"/>
                <w:lang w:eastAsia="ja-JP"/>
              </w:rPr>
            </w:pPr>
            <w:r w:rsidRPr="007F572A">
              <w:rPr>
                <w:rFonts w:ascii="ＭＳ 明朝" w:eastAsia="ＭＳ 明朝" w:hAnsi="ＭＳ 明朝" w:cs="RyuminPro-Regular-90msp-RKSJ-H-" w:hint="eastAsia"/>
                <w:color w:val="000000"/>
                <w:sz w:val="15"/>
                <w:szCs w:val="15"/>
                <w:lang w:eastAsia="ja-JP"/>
              </w:rPr>
              <w:t>○様々な遊具の安全な使い方、遊び方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・ボール（ける、投げる等）の遊び方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・縄跳びの縄の扱い</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※５歳児：後に使う人の安</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全を考えた片付け方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○集団で行動するときの約</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束</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・教職員の指示を聞き、自</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分から気を付ける</w:t>
            </w:r>
            <w:r w:rsidRPr="007F572A">
              <w:rPr>
                <w:rFonts w:ascii="ＭＳ 明朝" w:eastAsia="ＭＳ 明朝" w:hAnsi="ＭＳ 明朝" w:cs="RyuminPro-Regular-90msp-RKSJ-H-"/>
                <w:color w:val="000000"/>
                <w:sz w:val="15"/>
                <w:szCs w:val="15"/>
                <w:lang w:eastAsia="ja-JP"/>
              </w:rPr>
              <w:br/>
            </w:r>
          </w:p>
        </w:tc>
        <w:tc>
          <w:tcPr>
            <w:tcW w:w="1842" w:type="dxa"/>
          </w:tcPr>
          <w:p w:rsidR="00D52FE7" w:rsidRDefault="007F572A" w:rsidP="007F572A">
            <w:pPr>
              <w:adjustRightInd w:val="0"/>
              <w:spacing w:line="192" w:lineRule="exact"/>
              <w:ind w:firstLine="18"/>
              <w:rPr>
                <w:rFonts w:ascii="ＭＳ 明朝" w:eastAsia="ＭＳ 明朝" w:hAnsi="ＭＳ 明朝" w:cs="RyuminPro-Regular-90msp-RKSJ-H-"/>
                <w:color w:val="000000"/>
                <w:sz w:val="15"/>
                <w:szCs w:val="15"/>
                <w:lang w:eastAsia="ja-JP"/>
              </w:rPr>
            </w:pPr>
            <w:r w:rsidRPr="007F572A">
              <w:rPr>
                <w:rFonts w:ascii="ＭＳ 明朝" w:eastAsia="ＭＳ 明朝" w:hAnsi="ＭＳ 明朝" w:cs="RyuminPro-Regular-90msp-RKSJ-H-" w:hint="eastAsia"/>
                <w:color w:val="000000"/>
                <w:sz w:val="15"/>
                <w:szCs w:val="15"/>
                <w:lang w:eastAsia="ja-JP"/>
              </w:rPr>
              <w:t>○様々な遊具や用具の安全な使い方、片付け方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・目打ち、段ボールカッ</w:t>
            </w:r>
          </w:p>
          <w:p w:rsidR="007F572A" w:rsidRPr="007F572A" w:rsidRDefault="007F572A" w:rsidP="007F572A">
            <w:pPr>
              <w:adjustRightInd w:val="0"/>
              <w:spacing w:line="192" w:lineRule="exact"/>
              <w:ind w:firstLine="18"/>
              <w:rPr>
                <w:rFonts w:ascii="ＭＳ 明朝" w:eastAsia="ＭＳ 明朝" w:hAnsi="ＭＳ 明朝"/>
                <w:sz w:val="15"/>
                <w:szCs w:val="15"/>
                <w:lang w:eastAsia="ja-JP"/>
              </w:rPr>
            </w:pPr>
            <w:r w:rsidRPr="007F572A">
              <w:rPr>
                <w:rFonts w:ascii="ＭＳ 明朝" w:eastAsia="ＭＳ 明朝" w:hAnsi="ＭＳ 明朝" w:cs="RyuminPro-Regular-90msp-RKSJ-H-" w:hint="eastAsia"/>
                <w:color w:val="000000"/>
                <w:sz w:val="15"/>
                <w:szCs w:val="15"/>
                <w:lang w:eastAsia="ja-JP"/>
              </w:rPr>
              <w:t>ター等</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○不審者対応</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・不審者が園に侵入したときの避難の仕方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○集団で行動するときの約束</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・教職員の指示を聞き、自分から気を付ける</w:t>
            </w:r>
            <w:r w:rsidRPr="007F572A">
              <w:rPr>
                <w:rFonts w:ascii="ＭＳ 明朝" w:eastAsia="ＭＳ 明朝" w:hAnsi="ＭＳ 明朝" w:cs="RyuminPro-Regular-90msp-RKSJ-H-"/>
                <w:color w:val="000000"/>
                <w:sz w:val="15"/>
                <w:szCs w:val="15"/>
                <w:lang w:eastAsia="ja-JP"/>
              </w:rPr>
              <w:br/>
            </w:r>
          </w:p>
        </w:tc>
        <w:tc>
          <w:tcPr>
            <w:tcW w:w="1842" w:type="dxa"/>
          </w:tcPr>
          <w:p w:rsidR="007F572A" w:rsidRPr="007F572A" w:rsidRDefault="007F572A" w:rsidP="007F572A">
            <w:pPr>
              <w:adjustRightInd w:val="0"/>
              <w:spacing w:line="197" w:lineRule="exact"/>
              <w:ind w:firstLine="23"/>
              <w:rPr>
                <w:rFonts w:ascii="ＭＳ 明朝" w:eastAsia="ＭＳ 明朝" w:hAnsi="ＭＳ 明朝" w:cs="RyuminPro-Regular-90msp-RKSJ-H-"/>
                <w:color w:val="000000"/>
                <w:sz w:val="15"/>
                <w:szCs w:val="15"/>
                <w:lang w:eastAsia="ja-JP"/>
              </w:rPr>
            </w:pPr>
            <w:r w:rsidRPr="007F572A">
              <w:rPr>
                <w:rFonts w:ascii="ＭＳ 明朝" w:eastAsia="ＭＳ 明朝" w:hAnsi="ＭＳ 明朝" w:cs="RyuminPro-Regular-90msp-RKSJ-H-" w:hint="eastAsia"/>
                <w:color w:val="000000"/>
                <w:sz w:val="15"/>
                <w:szCs w:val="15"/>
                <w:lang w:eastAsia="ja-JP"/>
              </w:rPr>
              <w:t>○体を動かして遊ぶ・室内にこもらず、戸外で遊ぶ</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○危険につながる服装</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○冬の健康な遊び方、安全な行動の仕方</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○誘拐の防止</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○暖房機の危険性、安全に関する約束</w:t>
            </w:r>
          </w:p>
          <w:p w:rsidR="007F572A" w:rsidRPr="00D52FE7" w:rsidRDefault="007F572A" w:rsidP="007F572A">
            <w:pPr>
              <w:adjustRightInd w:val="0"/>
              <w:spacing w:line="197" w:lineRule="exact"/>
              <w:ind w:firstLine="23"/>
              <w:rPr>
                <w:rFonts w:ascii="ＭＳ 明朝" w:eastAsia="ＭＳ 明朝" w:hAnsi="ＭＳ 明朝"/>
                <w:color w:val="000000" w:themeColor="text1"/>
                <w:sz w:val="15"/>
                <w:szCs w:val="15"/>
                <w:lang w:eastAsia="ja-JP"/>
              </w:rPr>
            </w:pPr>
            <w:r w:rsidRPr="00D52FE7">
              <w:rPr>
                <w:rFonts w:ascii="ＭＳ 明朝" w:eastAsia="ＭＳ 明朝" w:hAnsi="ＭＳ 明朝" w:cs="RyuminPro-Regular-90msp-RKSJ-H-" w:hint="eastAsia"/>
                <w:color w:val="000000" w:themeColor="text1"/>
                <w:sz w:val="15"/>
                <w:szCs w:val="15"/>
                <w:lang w:eastAsia="ja-JP"/>
              </w:rPr>
              <w:t>○冬季休業中の生活につい</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て</w:t>
            </w:r>
            <w:r w:rsidRPr="00D52FE7">
              <w:rPr>
                <w:rFonts w:ascii="ＭＳ 明朝" w:eastAsia="ＭＳ 明朝" w:hAnsi="ＭＳ 明朝" w:cs="RyuminPro-Regular-90msp-RKSJ-H-"/>
                <w:color w:val="000000" w:themeColor="text1"/>
                <w:sz w:val="15"/>
                <w:szCs w:val="15"/>
                <w:lang w:eastAsia="ja-JP"/>
              </w:rPr>
              <w:t>(</w:t>
            </w:r>
            <w:r w:rsidRPr="00D52FE7">
              <w:rPr>
                <w:rFonts w:ascii="ＭＳ 明朝" w:eastAsia="ＭＳ 明朝" w:hAnsi="ＭＳ 明朝" w:cs="RyuminPro-Regular-90msp-RKSJ-H-" w:hint="eastAsia"/>
                <w:color w:val="000000" w:themeColor="text1"/>
                <w:sz w:val="15"/>
                <w:szCs w:val="15"/>
                <w:lang w:eastAsia="ja-JP"/>
              </w:rPr>
              <w:t>安全で楽しい過ごし方</w:t>
            </w:r>
            <w:r w:rsidRPr="00D52FE7">
              <w:rPr>
                <w:rFonts w:ascii="ＭＳ 明朝" w:eastAsia="ＭＳ 明朝" w:hAnsi="ＭＳ 明朝" w:cs="RyuminPro-Regular-90msp-RKSJ-H-"/>
                <w:color w:val="000000" w:themeColor="text1"/>
                <w:sz w:val="15"/>
                <w:szCs w:val="15"/>
                <w:lang w:eastAsia="ja-JP"/>
              </w:rPr>
              <w:t>)</w:t>
            </w:r>
            <w:r w:rsidRPr="00D52FE7">
              <w:rPr>
                <w:rFonts w:ascii="ＭＳ 明朝" w:eastAsia="ＭＳ 明朝" w:hAnsi="ＭＳ 明朝" w:cs="RyuminPro-Regular-90msp-RKSJ-H-"/>
                <w:color w:val="000000" w:themeColor="text1"/>
                <w:sz w:val="15"/>
                <w:szCs w:val="15"/>
                <w:lang w:eastAsia="ja-JP"/>
              </w:rPr>
              <w:br/>
            </w:r>
          </w:p>
        </w:tc>
        <w:tc>
          <w:tcPr>
            <w:tcW w:w="1842" w:type="dxa"/>
          </w:tcPr>
          <w:p w:rsidR="007F572A" w:rsidRPr="007F572A" w:rsidRDefault="007F572A" w:rsidP="007F572A">
            <w:pPr>
              <w:adjustRightInd w:val="0"/>
              <w:spacing w:line="210" w:lineRule="exact"/>
              <w:ind w:firstLine="23"/>
              <w:rPr>
                <w:rFonts w:ascii="ＭＳ 明朝" w:eastAsia="ＭＳ 明朝" w:hAnsi="ＭＳ 明朝"/>
                <w:sz w:val="15"/>
                <w:szCs w:val="15"/>
                <w:lang w:eastAsia="ja-JP"/>
              </w:rPr>
            </w:pPr>
            <w:r w:rsidRPr="007F572A">
              <w:rPr>
                <w:rFonts w:ascii="ＭＳ 明朝" w:eastAsia="ＭＳ 明朝" w:hAnsi="ＭＳ 明朝" w:cs="RyuminPro-Regular-90msp-RKSJ-H-" w:hint="eastAsia"/>
                <w:color w:val="000000"/>
                <w:sz w:val="15"/>
                <w:szCs w:val="15"/>
                <w:lang w:eastAsia="ja-JP"/>
              </w:rPr>
              <w:t>○進んで体を動かし、安全</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で活発な行動</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・室内にこもらず、戸外で</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活動</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○園生活に必要な約束やきまりを自分から気付き、守る</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○暖房機の危険性、安全に関する約束</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○雪の日の安全な遊び方、身支度の仕方</w:t>
            </w:r>
            <w:r w:rsidRPr="007F572A">
              <w:rPr>
                <w:rFonts w:ascii="ＭＳ 明朝" w:eastAsia="ＭＳ 明朝" w:hAnsi="ＭＳ 明朝" w:cs="RyuminPro-Regular-90msp-RKSJ-H-"/>
                <w:color w:val="000000"/>
                <w:sz w:val="15"/>
                <w:szCs w:val="15"/>
                <w:lang w:eastAsia="ja-JP"/>
              </w:rPr>
              <w:br/>
            </w:r>
          </w:p>
        </w:tc>
        <w:tc>
          <w:tcPr>
            <w:tcW w:w="1842" w:type="dxa"/>
          </w:tcPr>
          <w:p w:rsidR="007F572A" w:rsidRPr="007F572A" w:rsidRDefault="007F572A" w:rsidP="007F572A">
            <w:pPr>
              <w:adjustRightInd w:val="0"/>
              <w:spacing w:line="222" w:lineRule="exact"/>
              <w:ind w:firstLine="23"/>
              <w:rPr>
                <w:rFonts w:ascii="ＭＳ 明朝" w:eastAsia="ＭＳ 明朝" w:hAnsi="ＭＳ 明朝"/>
                <w:sz w:val="15"/>
                <w:szCs w:val="15"/>
                <w:lang w:eastAsia="ja-JP"/>
              </w:rPr>
            </w:pPr>
            <w:r w:rsidRPr="007F572A">
              <w:rPr>
                <w:rFonts w:ascii="ＭＳ 明朝" w:eastAsia="ＭＳ 明朝" w:hAnsi="ＭＳ 明朝" w:cs="RyuminPro-Regular-90msp-RKSJ-H-" w:hint="eastAsia"/>
                <w:color w:val="000000"/>
                <w:sz w:val="15"/>
                <w:szCs w:val="15"/>
                <w:lang w:eastAsia="ja-JP"/>
              </w:rPr>
              <w:t>○自分の身の回りの安全に</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自ら気付き、判断し行動する。</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・担任以外の教職員の指示</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○異年齢の交流場面での安全に関する自主的な約束の確認</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○暖房機の危険性、安全に関する約束</w:t>
            </w:r>
            <w:r w:rsidRPr="007F572A">
              <w:rPr>
                <w:rFonts w:ascii="ＭＳ 明朝" w:eastAsia="ＭＳ 明朝" w:hAnsi="ＭＳ 明朝" w:cs="RyuminPro-Regular-90msp-RKSJ-H-"/>
                <w:color w:val="000000"/>
                <w:sz w:val="15"/>
                <w:szCs w:val="15"/>
                <w:lang w:eastAsia="ja-JP"/>
              </w:rPr>
              <w:t xml:space="preserve"> </w:t>
            </w:r>
            <w:r w:rsidRPr="007F572A">
              <w:rPr>
                <w:rFonts w:ascii="ＭＳ 明朝" w:eastAsia="ＭＳ 明朝" w:hAnsi="ＭＳ 明朝" w:cs="RyuminPro-Regular-90msp-RKSJ-H-"/>
                <w:color w:val="000000"/>
                <w:sz w:val="15"/>
                <w:szCs w:val="15"/>
                <w:lang w:eastAsia="ja-JP"/>
              </w:rPr>
              <w:br/>
            </w:r>
            <w:r w:rsidRPr="007F572A">
              <w:rPr>
                <w:rFonts w:ascii="ＭＳ 明朝" w:eastAsia="ＭＳ 明朝" w:hAnsi="ＭＳ 明朝" w:cs="RyuminPro-Regular-90msp-RKSJ-H-" w:hint="eastAsia"/>
                <w:color w:val="000000"/>
                <w:sz w:val="15"/>
                <w:szCs w:val="15"/>
                <w:lang w:eastAsia="ja-JP"/>
              </w:rPr>
              <w:t>○雪の日の安全な遊び方、身支度の仕方</w:t>
            </w:r>
            <w:r w:rsidRPr="007F572A">
              <w:rPr>
                <w:rFonts w:ascii="ＭＳ 明朝" w:eastAsia="ＭＳ 明朝" w:hAnsi="ＭＳ 明朝" w:cs="RyuminPro-Regular-90msp-RKSJ-H-"/>
                <w:color w:val="000000"/>
                <w:sz w:val="15"/>
                <w:szCs w:val="15"/>
                <w:lang w:eastAsia="ja-JP"/>
              </w:rPr>
              <w:br/>
            </w:r>
          </w:p>
        </w:tc>
      </w:tr>
      <w:tr w:rsidR="001D0C2E" w:rsidRPr="000E0DBA" w:rsidTr="00B64BFC">
        <w:trPr>
          <w:trHeight w:val="2257"/>
        </w:trPr>
        <w:tc>
          <w:tcPr>
            <w:tcW w:w="1842" w:type="dxa"/>
          </w:tcPr>
          <w:p w:rsidR="001D0C2E" w:rsidRPr="001D0C2E" w:rsidRDefault="001D0C2E" w:rsidP="001D0C2E">
            <w:pPr>
              <w:adjustRightInd w:val="0"/>
              <w:spacing w:line="175" w:lineRule="exact"/>
              <w:ind w:firstLine="23"/>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○信号の正しい見方</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・点滅しているときの判断の仕方、適切な行動</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○警察の指導による交通安全</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w:t>
            </w:r>
            <w:r w:rsidRPr="001D0C2E">
              <w:rPr>
                <w:rFonts w:ascii="ＭＳ 明朝" w:eastAsia="ＭＳ 明朝" w:hAnsi="ＭＳ 明朝" w:cs="ＭＳ Ｐ明朝"/>
                <w:color w:val="000000"/>
                <w:sz w:val="15"/>
                <w:szCs w:val="15"/>
                <w:lang w:eastAsia="ja-JP"/>
              </w:rPr>
              <w:t xml:space="preserve"> </w:t>
            </w:r>
            <w:r w:rsidRPr="001D0C2E">
              <w:rPr>
                <w:rFonts w:ascii="ＭＳ 明朝" w:eastAsia="ＭＳ 明朝" w:hAnsi="ＭＳ 明朝" w:cs="RyuminPro-Regular-90msp-RKSJ-H-" w:hint="eastAsia"/>
                <w:color w:val="000000"/>
                <w:sz w:val="15"/>
                <w:szCs w:val="15"/>
                <w:lang w:eastAsia="ja-JP"/>
              </w:rPr>
              <w:t>安全な登降園の仕方、自転車の乗り降りの仕方、道路の渡り方</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○バスの中の安全な過ごし方</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1D0C2E">
            <w:pPr>
              <w:adjustRightInd w:val="0"/>
              <w:spacing w:line="175" w:lineRule="exact"/>
              <w:ind w:firstLine="18"/>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○登降園時、園外保育</w:t>
            </w:r>
            <w:r w:rsidRPr="001D0C2E">
              <w:rPr>
                <w:rFonts w:ascii="ＭＳ 明朝" w:eastAsia="ＭＳ 明朝" w:hAnsi="ＭＳ 明朝" w:cs="RyuminPro-Regular-90msp-RKSJ-H-" w:hint="eastAsia"/>
                <w:color w:val="632423" w:themeColor="accent2" w:themeShade="80"/>
                <w:sz w:val="15"/>
                <w:szCs w:val="15"/>
                <w:lang w:eastAsia="ja-JP"/>
              </w:rPr>
              <w:t>・遠足</w:t>
            </w:r>
            <w:r w:rsidRPr="001D0C2E">
              <w:rPr>
                <w:rFonts w:ascii="ＭＳ 明朝" w:eastAsia="ＭＳ 明朝" w:hAnsi="ＭＳ 明朝" w:cs="RyuminPro-Regular-90msp-RKSJ-H-" w:hint="eastAsia"/>
                <w:color w:val="000000"/>
                <w:sz w:val="15"/>
                <w:szCs w:val="15"/>
                <w:lang w:eastAsia="ja-JP"/>
              </w:rPr>
              <w:t>の交通ルールを自分から気を付け、守る</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・自分の耳と目で確かめる習慣</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○電車の乗り降り、車中の安全な過ごし方</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1D0C2E">
            <w:pPr>
              <w:adjustRightInd w:val="0"/>
              <w:spacing w:line="175" w:lineRule="exact"/>
              <w:ind w:firstLine="23"/>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○様々な状況、場面での交通ルール</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・道路の横断</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・駐車中の自動車の前後の横断</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・信号が点滅している時の行動の仕方など</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1D0C2E">
            <w:pPr>
              <w:adjustRightInd w:val="0"/>
              <w:spacing w:line="175" w:lineRule="exact"/>
              <w:ind w:firstLine="23"/>
              <w:rPr>
                <w:rFonts w:ascii="ＭＳ 明朝" w:eastAsia="ＭＳ 明朝" w:hAnsi="ＭＳ 明朝" w:cs="RyuminPro-Regular-90msp-RKSJ-H-"/>
                <w:color w:val="000000"/>
                <w:sz w:val="15"/>
                <w:szCs w:val="15"/>
                <w:lang w:eastAsia="ja-JP"/>
              </w:rPr>
            </w:pPr>
            <w:r w:rsidRPr="001D0C2E">
              <w:rPr>
                <w:rFonts w:ascii="ＭＳ 明朝" w:eastAsia="ＭＳ 明朝" w:hAnsi="ＭＳ 明朝" w:cs="RyuminPro-Regular-90msp-RKSJ-H-" w:hint="eastAsia"/>
                <w:color w:val="000000"/>
                <w:sz w:val="15"/>
                <w:szCs w:val="15"/>
                <w:lang w:eastAsia="ja-JP"/>
              </w:rPr>
              <w:t>○様々な状況、場面で、自分で判断する</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・自分の耳と目で確かめる習慣</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・交通量の多い道路での歩行、横断</w:t>
            </w:r>
          </w:p>
          <w:p w:rsidR="001D0C2E" w:rsidRPr="00D52FE7" w:rsidRDefault="001D0C2E" w:rsidP="00CD1796">
            <w:pPr>
              <w:adjustRightInd w:val="0"/>
              <w:spacing w:line="175" w:lineRule="exact"/>
              <w:ind w:left="23"/>
              <w:rPr>
                <w:rFonts w:ascii="ＭＳ 明朝" w:eastAsia="ＭＳ 明朝" w:hAnsi="ＭＳ 明朝" w:cs="RyuminPro-Regular-90msp-RKSJ-H-"/>
                <w:color w:val="000000" w:themeColor="text1"/>
                <w:sz w:val="15"/>
                <w:szCs w:val="15"/>
                <w:lang w:eastAsia="ja-JP"/>
              </w:rPr>
            </w:pPr>
            <w:r w:rsidRPr="00D52FE7">
              <w:rPr>
                <w:rFonts w:ascii="ＭＳ 明朝" w:eastAsia="ＭＳ 明朝" w:hAnsi="ＭＳ 明朝" w:cs="RyuminPro-Regular-90msp-RKSJ-H-" w:hint="eastAsia"/>
                <w:color w:val="000000" w:themeColor="text1"/>
                <w:sz w:val="15"/>
                <w:szCs w:val="15"/>
                <w:lang w:eastAsia="ja-JP"/>
              </w:rPr>
              <w:t>○寒い日の安全な歩き方</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00CD1796" w:rsidRPr="00D52FE7">
              <w:rPr>
                <w:rFonts w:ascii="ＭＳ 明朝" w:eastAsia="ＭＳ 明朝" w:hAnsi="ＭＳ 明朝" w:cs="RyuminPro-Regular-90msp-RKSJ-H-" w:hint="eastAsia"/>
                <w:color w:val="000000" w:themeColor="text1"/>
                <w:sz w:val="15"/>
                <w:szCs w:val="15"/>
                <w:lang w:eastAsia="ja-JP"/>
              </w:rPr>
              <w:t>・雪や凍結している道の安全</w:t>
            </w:r>
            <w:r w:rsidRPr="00D52FE7">
              <w:rPr>
                <w:rFonts w:ascii="ＭＳ 明朝" w:eastAsia="ＭＳ 明朝" w:hAnsi="ＭＳ 明朝" w:cs="RyuminPro-Regular-90msp-RKSJ-H-" w:hint="eastAsia"/>
                <w:color w:val="000000" w:themeColor="text1"/>
                <w:sz w:val="15"/>
                <w:szCs w:val="15"/>
                <w:lang w:eastAsia="ja-JP"/>
              </w:rPr>
              <w:t>な歩行</w:t>
            </w:r>
          </w:p>
          <w:p w:rsidR="001D0C2E" w:rsidRPr="001D0C2E" w:rsidRDefault="001D0C2E" w:rsidP="001D0C2E">
            <w:pPr>
              <w:adjustRightInd w:val="0"/>
              <w:spacing w:line="175" w:lineRule="exact"/>
              <w:ind w:firstLine="23"/>
              <w:rPr>
                <w:rFonts w:ascii="ＭＳ 明朝" w:eastAsia="ＭＳ 明朝" w:hAnsi="ＭＳ 明朝"/>
                <w:sz w:val="15"/>
                <w:szCs w:val="15"/>
                <w:lang w:eastAsia="ja-JP"/>
              </w:rPr>
            </w:pPr>
            <w:r w:rsidRPr="00D52FE7">
              <w:rPr>
                <w:rFonts w:ascii="ＭＳ 明朝" w:eastAsia="ＭＳ 明朝" w:hAnsi="ＭＳ 明朝" w:cs="RyuminPro-Regular-90msp-RKSJ-H-" w:hint="eastAsia"/>
                <w:color w:val="000000" w:themeColor="text1"/>
                <w:sz w:val="15"/>
                <w:szCs w:val="15"/>
                <w:lang w:eastAsia="ja-JP"/>
              </w:rPr>
              <w:t>・寒い日の安全な身支度</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1D0C2E">
            <w:pPr>
              <w:adjustRightInd w:val="0"/>
              <w:spacing w:line="175" w:lineRule="exact"/>
              <w:ind w:firstLine="23"/>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○交通安全のために、自分で判断して行動する</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※５歳児：小学校付近の道路の危険な場所、安全な歩行の仕方</w:t>
            </w:r>
            <w:r w:rsidRPr="001D0C2E">
              <w:rPr>
                <w:rFonts w:ascii="ＭＳ 明朝" w:eastAsia="ＭＳ 明朝" w:hAnsi="ＭＳ 明朝" w:cs="RyuminPro-Regular-90msp-RKSJ-H-"/>
                <w:color w:val="000000"/>
                <w:sz w:val="15"/>
                <w:szCs w:val="15"/>
                <w:lang w:eastAsia="ja-JP"/>
              </w:rPr>
              <w:br/>
            </w:r>
          </w:p>
        </w:tc>
      </w:tr>
      <w:tr w:rsidR="001D0C2E" w:rsidRPr="000E0DBA" w:rsidTr="00B64BFC">
        <w:trPr>
          <w:trHeight w:val="2260"/>
        </w:trPr>
        <w:tc>
          <w:tcPr>
            <w:tcW w:w="1842" w:type="dxa"/>
          </w:tcPr>
          <w:p w:rsidR="001D0C2E" w:rsidRPr="001D0C2E" w:rsidRDefault="001D0C2E" w:rsidP="000470F4">
            <w:pPr>
              <w:adjustRightInd w:val="0"/>
              <w:spacing w:line="175" w:lineRule="exact"/>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〈火災：肉声で通報〉</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○「火事だ」の声による通知、速やかな避難行動</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・周囲の状況、そばにいる教職員の指示</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w:t>
            </w:r>
            <w:r w:rsidRPr="001D0C2E">
              <w:rPr>
                <w:rFonts w:ascii="ＭＳ 明朝" w:eastAsia="ＭＳ 明朝" w:hAnsi="ＭＳ 明朝" w:cs="ＭＳ Ｐ明朝"/>
                <w:color w:val="000000"/>
                <w:sz w:val="15"/>
                <w:szCs w:val="15"/>
                <w:lang w:eastAsia="ja-JP"/>
              </w:rPr>
              <w:t xml:space="preserve"> </w:t>
            </w:r>
            <w:r w:rsidRPr="001D0C2E">
              <w:rPr>
                <w:rFonts w:ascii="ＭＳ 明朝" w:eastAsia="ＭＳ 明朝" w:hAnsi="ＭＳ 明朝" w:cs="RyuminPro-Regular-90msp-RKSJ-H-" w:hint="eastAsia"/>
                <w:color w:val="000000"/>
                <w:sz w:val="15"/>
                <w:szCs w:val="15"/>
                <w:lang w:eastAsia="ja-JP"/>
              </w:rPr>
              <w:t>第二次避難場所まで避難</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0470F4">
            <w:pPr>
              <w:adjustRightInd w:val="0"/>
              <w:spacing w:line="175" w:lineRule="exact"/>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w:t>
            </w:r>
            <w:r w:rsidRPr="002B6993">
              <w:rPr>
                <w:rFonts w:ascii="ＭＳ 明朝" w:eastAsia="ＭＳ 明朝" w:hAnsi="ＭＳ 明朝" w:cs="RyuminPro-Regular-90msp-RKSJ-H-" w:hint="eastAsia"/>
                <w:color w:val="000000" w:themeColor="text1"/>
                <w:sz w:val="15"/>
                <w:szCs w:val="15"/>
                <w:lang w:eastAsia="ja-JP"/>
              </w:rPr>
              <w:t>地震・津波：サイレン、</w:t>
            </w:r>
            <w:r w:rsidRPr="002B6993">
              <w:rPr>
                <w:rFonts w:ascii="ＭＳ 明朝" w:eastAsia="ＭＳ 明朝" w:hAnsi="ＭＳ 明朝" w:cs="ＭＳ Ｐ明朝"/>
                <w:color w:val="000000" w:themeColor="text1"/>
                <w:sz w:val="15"/>
                <w:szCs w:val="15"/>
                <w:lang w:eastAsia="ja-JP"/>
              </w:rPr>
              <w:t xml:space="preserve"> </w:t>
            </w:r>
            <w:r w:rsidRPr="002B6993">
              <w:rPr>
                <w:rFonts w:ascii="ＭＳ 明朝" w:eastAsia="ＭＳ 明朝" w:hAnsi="ＭＳ 明朝" w:cs="RyuminPro-Regular-90msp-RKSJ-H-" w:hint="eastAsia"/>
                <w:color w:val="000000" w:themeColor="text1"/>
                <w:sz w:val="15"/>
                <w:szCs w:val="15"/>
                <w:lang w:eastAsia="ja-JP"/>
              </w:rPr>
              <w:t>放送で伝達〉</w:t>
            </w:r>
            <w:r w:rsidRPr="002B6993">
              <w:rPr>
                <w:rFonts w:ascii="ＭＳ 明朝" w:eastAsia="ＭＳ 明朝" w:hAnsi="ＭＳ 明朝" w:cs="RyuminPro-Regular-90msp-RKSJ-H-"/>
                <w:color w:val="000000" w:themeColor="text1"/>
                <w:sz w:val="15"/>
                <w:szCs w:val="15"/>
                <w:lang w:eastAsia="ja-JP"/>
              </w:rPr>
              <w:t xml:space="preserve"> </w:t>
            </w:r>
            <w:r w:rsidRPr="002B6993">
              <w:rPr>
                <w:rFonts w:ascii="ＭＳ 明朝" w:eastAsia="ＭＳ 明朝" w:hAnsi="ＭＳ 明朝" w:cs="RyuminPro-Regular-90msp-RKSJ-H-"/>
                <w:color w:val="000000" w:themeColor="text1"/>
                <w:sz w:val="15"/>
                <w:szCs w:val="15"/>
                <w:lang w:eastAsia="ja-JP"/>
              </w:rPr>
              <w:br/>
            </w:r>
            <w:r w:rsidRPr="002B6993">
              <w:rPr>
                <w:rFonts w:ascii="ＭＳ 明朝" w:eastAsia="ＭＳ 明朝" w:hAnsi="ＭＳ 明朝" w:cs="RyuminPro-Regular-90msp-RKSJ-H-" w:hint="eastAsia"/>
                <w:color w:val="000000" w:themeColor="text1"/>
                <w:sz w:val="15"/>
                <w:szCs w:val="15"/>
                <w:lang w:eastAsia="ja-JP"/>
              </w:rPr>
              <w:t>○大きな揺れが続いているとき</w:t>
            </w:r>
            <w:r w:rsidRPr="002B6993">
              <w:rPr>
                <w:rFonts w:ascii="ＭＳ 明朝" w:eastAsia="ＭＳ 明朝" w:hAnsi="ＭＳ 明朝" w:cs="RyuminPro-Regular-90msp-RKSJ-H-"/>
                <w:color w:val="000000" w:themeColor="text1"/>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・頭を守る、危険のない場所</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・指示があるまで動かない</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等</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※５歳児：起震車により大地震の揺れを体験、地震のときの基本動作（親子で体験）</w:t>
            </w:r>
          </w:p>
        </w:tc>
        <w:tc>
          <w:tcPr>
            <w:tcW w:w="1842" w:type="dxa"/>
          </w:tcPr>
          <w:p w:rsidR="001D0C2E" w:rsidRPr="001D0C2E" w:rsidRDefault="001D0C2E" w:rsidP="000470F4">
            <w:pPr>
              <w:adjustRightInd w:val="0"/>
              <w:spacing w:line="175" w:lineRule="exact"/>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w:t>
            </w:r>
            <w:r w:rsidRPr="00D52FE7">
              <w:rPr>
                <w:rFonts w:ascii="ＭＳ 明朝" w:eastAsia="ＭＳ 明朝" w:hAnsi="ＭＳ 明朝" w:cs="RyuminPro-Regular-90msp-RKSJ-H-" w:hint="eastAsia"/>
                <w:color w:val="000000" w:themeColor="text1"/>
                <w:sz w:val="15"/>
                <w:szCs w:val="15"/>
                <w:lang w:eastAsia="ja-JP"/>
              </w:rPr>
              <w:t>地震・津波</w:t>
            </w:r>
            <w:r w:rsidRPr="00D52FE7">
              <w:rPr>
                <w:rFonts w:ascii="ＭＳ 明朝" w:eastAsia="ＭＳ 明朝" w:hAnsi="ＭＳ 明朝" w:cs="ＭＳ Ｐ明朝"/>
                <w:color w:val="000000" w:themeColor="text1"/>
                <w:sz w:val="15"/>
                <w:szCs w:val="15"/>
                <w:lang w:eastAsia="ja-JP"/>
              </w:rPr>
              <w:t xml:space="preserve"> </w:t>
            </w:r>
            <w:r w:rsidRPr="00D52FE7">
              <w:rPr>
                <w:rFonts w:ascii="ＭＳ 明朝" w:eastAsia="ＭＳ 明朝" w:hAnsi="ＭＳ 明朝" w:cs="RyuminPro-Regular-90msp-RKSJ-H-" w:hint="eastAsia"/>
                <w:color w:val="000000" w:themeColor="text1"/>
                <w:sz w:val="15"/>
                <w:szCs w:val="15"/>
                <w:lang w:eastAsia="ja-JP"/>
              </w:rPr>
              <w:t>火災発生：サイレン、放送</w:t>
            </w:r>
            <w:r w:rsidR="00BE3814" w:rsidRPr="00D52FE7">
              <w:rPr>
                <w:rFonts w:ascii="ＭＳ 明朝" w:eastAsia="ＭＳ 明朝" w:hAnsi="ＭＳ 明朝" w:cs="RyuminPro-Regular-90msp-RKSJ-H-" w:hint="eastAsia"/>
                <w:color w:val="000000" w:themeColor="text1"/>
                <w:sz w:val="15"/>
                <w:szCs w:val="15"/>
                <w:lang w:eastAsia="ja-JP"/>
              </w:rPr>
              <w:t>、</w:t>
            </w:r>
            <w:r w:rsidRPr="00D52FE7">
              <w:rPr>
                <w:rFonts w:ascii="ＭＳ 明朝" w:eastAsia="ＭＳ 明朝" w:hAnsi="ＭＳ 明朝" w:cs="RyuminPro-Regular-90msp-RKSJ-H-" w:hint="eastAsia"/>
                <w:color w:val="000000" w:themeColor="text1"/>
                <w:sz w:val="15"/>
                <w:szCs w:val="15"/>
                <w:lang w:eastAsia="ja-JP"/>
              </w:rPr>
              <w:t>緊急地震速報で伝達〉</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○第三次避難場所へ避難</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w:t>
            </w:r>
            <w:r w:rsidRPr="00D52FE7">
              <w:rPr>
                <w:rFonts w:ascii="ＭＳ 明朝" w:eastAsia="ＭＳ 明朝" w:hAnsi="ＭＳ 明朝" w:cs="ＭＳ Ｐ明朝"/>
                <w:color w:val="000000" w:themeColor="text1"/>
                <w:sz w:val="15"/>
                <w:szCs w:val="15"/>
                <w:lang w:eastAsia="ja-JP"/>
              </w:rPr>
              <w:t xml:space="preserve"> </w:t>
            </w:r>
            <w:r w:rsidRPr="00D52FE7">
              <w:rPr>
                <w:rFonts w:ascii="ＭＳ 明朝" w:eastAsia="ＭＳ 明朝" w:hAnsi="ＭＳ 明朝" w:cs="RyuminPro-Regular-90msp-RKSJ-H-" w:hint="eastAsia"/>
                <w:color w:val="000000" w:themeColor="text1"/>
                <w:sz w:val="15"/>
                <w:szCs w:val="15"/>
                <w:lang w:eastAsia="ja-JP"/>
              </w:rPr>
              <w:t>防災頭巾等をかぶっての安全な歩行</w:t>
            </w:r>
          </w:p>
        </w:tc>
        <w:tc>
          <w:tcPr>
            <w:tcW w:w="1842" w:type="dxa"/>
          </w:tcPr>
          <w:p w:rsidR="001D0C2E" w:rsidRPr="001D0C2E" w:rsidRDefault="001D0C2E" w:rsidP="000470F4">
            <w:pPr>
              <w:adjustRightInd w:val="0"/>
              <w:spacing w:line="175" w:lineRule="exact"/>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w:t>
            </w:r>
            <w:r w:rsidRPr="00D52FE7">
              <w:rPr>
                <w:rFonts w:ascii="ＭＳ 明朝" w:eastAsia="ＭＳ 明朝" w:hAnsi="ＭＳ 明朝" w:cs="RyuminPro-Regular-90msp-RKSJ-H-" w:hint="eastAsia"/>
                <w:color w:val="000000" w:themeColor="text1"/>
                <w:sz w:val="15"/>
                <w:szCs w:val="15"/>
                <w:lang w:eastAsia="ja-JP"/>
              </w:rPr>
              <w:t>火災：園児に予告なし〉</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○周囲の状況、放送やそばにいる教職員の指示</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○消防署から指導</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・火災の怖さ、火事発見時の適切な行動</w:t>
            </w:r>
            <w:r w:rsidRPr="001D0C2E">
              <w:rPr>
                <w:rFonts w:ascii="ＭＳ 明朝" w:eastAsia="ＭＳ 明朝" w:hAnsi="ＭＳ 明朝" w:cs="RyuminPro-Regular-90msp-RKSJ-H-"/>
                <w:color w:val="000000"/>
                <w:sz w:val="15"/>
                <w:szCs w:val="15"/>
                <w:lang w:eastAsia="ja-JP"/>
              </w:rPr>
              <w:br/>
            </w:r>
          </w:p>
        </w:tc>
        <w:tc>
          <w:tcPr>
            <w:tcW w:w="1842" w:type="dxa"/>
          </w:tcPr>
          <w:p w:rsidR="001D0C2E" w:rsidRPr="001D0C2E" w:rsidRDefault="001D0C2E" w:rsidP="000470F4">
            <w:pPr>
              <w:adjustRightInd w:val="0"/>
              <w:spacing w:line="175" w:lineRule="exact"/>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w:t>
            </w:r>
            <w:r w:rsidRPr="00D52FE7">
              <w:rPr>
                <w:rFonts w:ascii="ＭＳ 明朝" w:eastAsia="ＭＳ 明朝" w:hAnsi="ＭＳ 明朝" w:cs="RyuminPro-Regular-90msp-RKSJ-H-" w:hint="eastAsia"/>
                <w:color w:val="000000" w:themeColor="text1"/>
                <w:sz w:val="15"/>
                <w:szCs w:val="15"/>
                <w:lang w:eastAsia="ja-JP"/>
              </w:rPr>
              <w:t>地震・火災：幼児・教職員共に予告なし〉</w:t>
            </w:r>
            <w:r w:rsidRPr="00D52FE7">
              <w:rPr>
                <w:rFonts w:ascii="ＭＳ 明朝" w:eastAsia="ＭＳ 明朝" w:hAnsi="ＭＳ 明朝" w:cs="RyuminPro-Regular-90msp-RKSJ-H-"/>
                <w:color w:val="000000" w:themeColor="text1"/>
                <w:sz w:val="15"/>
                <w:szCs w:val="15"/>
                <w:lang w:eastAsia="ja-JP"/>
              </w:rPr>
              <w:t xml:space="preserve"> </w:t>
            </w:r>
            <w:r w:rsidRPr="00D52FE7">
              <w:rPr>
                <w:rFonts w:ascii="ＭＳ 明朝" w:eastAsia="ＭＳ 明朝" w:hAnsi="ＭＳ 明朝" w:cs="RyuminPro-Regular-90msp-RKSJ-H-"/>
                <w:color w:val="000000" w:themeColor="text1"/>
                <w:sz w:val="15"/>
                <w:szCs w:val="15"/>
                <w:lang w:eastAsia="ja-JP"/>
              </w:rPr>
              <w:br/>
            </w:r>
            <w:r w:rsidRPr="00D52FE7">
              <w:rPr>
                <w:rFonts w:ascii="ＭＳ 明朝" w:eastAsia="ＭＳ 明朝" w:hAnsi="ＭＳ 明朝" w:cs="RyuminPro-Regular-90msp-RKSJ-H-" w:hint="eastAsia"/>
                <w:color w:val="000000" w:themeColor="text1"/>
                <w:sz w:val="15"/>
                <w:szCs w:val="15"/>
                <w:lang w:eastAsia="ja-JP"/>
              </w:rPr>
              <w:t>○大きな揺れが続いているときの自分の身の守り方</w:t>
            </w:r>
            <w:r w:rsidRPr="001D0C2E">
              <w:rPr>
                <w:rFonts w:ascii="ＭＳ 明朝" w:eastAsia="ＭＳ 明朝" w:hAnsi="ＭＳ 明朝" w:cs="RyuminPro-Regular-90msp-RKSJ-H-"/>
                <w:color w:val="000000"/>
                <w:sz w:val="15"/>
                <w:szCs w:val="15"/>
                <w:lang w:eastAsia="ja-JP"/>
              </w:rPr>
              <w:br/>
            </w:r>
          </w:p>
        </w:tc>
      </w:tr>
      <w:tr w:rsidR="001D0C2E" w:rsidRPr="000E0DBA" w:rsidTr="00B64BFC">
        <w:trPr>
          <w:trHeight w:val="705"/>
        </w:trPr>
        <w:tc>
          <w:tcPr>
            <w:tcW w:w="1842" w:type="dxa"/>
          </w:tcPr>
          <w:p w:rsidR="001D0C2E" w:rsidRPr="001D0C2E" w:rsidRDefault="001D0C2E" w:rsidP="001D0C2E">
            <w:pPr>
              <w:adjustRightInd w:val="0"/>
              <w:spacing w:line="177" w:lineRule="exact"/>
              <w:rPr>
                <w:rFonts w:ascii="ＭＳ 明朝" w:eastAsia="ＭＳ 明朝" w:hAnsi="ＭＳ 明朝"/>
                <w:sz w:val="15"/>
                <w:szCs w:val="15"/>
                <w:lang w:eastAsia="ja-JP"/>
              </w:rPr>
            </w:pPr>
            <w:r w:rsidRPr="005967A5">
              <w:rPr>
                <w:rFonts w:ascii="ＭＳ 明朝" w:eastAsia="ＭＳ 明朝" w:hAnsi="ＭＳ 明朝" w:cs="RyuminPro-Regular-90msp-RKSJ-H-" w:hint="eastAsia"/>
                <w:color w:val="000000" w:themeColor="text1"/>
                <w:sz w:val="15"/>
                <w:szCs w:val="15"/>
                <w:lang w:eastAsia="ja-JP"/>
              </w:rPr>
              <w:t>運動会園外保育</w:t>
            </w:r>
            <w:r w:rsidRPr="005967A5">
              <w:rPr>
                <w:rFonts w:ascii="ＭＳ 明朝" w:eastAsia="ＭＳ 明朝" w:hAnsi="ＭＳ 明朝" w:cs="RyuminPro-Regular-90msp-RKSJ-H-"/>
                <w:color w:val="000000" w:themeColor="text1"/>
                <w:sz w:val="15"/>
                <w:szCs w:val="15"/>
                <w:lang w:eastAsia="ja-JP"/>
              </w:rPr>
              <w:t xml:space="preserve"> </w:t>
            </w:r>
            <w:r w:rsidRPr="005967A5">
              <w:rPr>
                <w:rFonts w:ascii="ＭＳ 明朝" w:eastAsia="ＭＳ 明朝" w:hAnsi="ＭＳ 明朝" w:cs="RyuminPro-Regular-90msp-RKSJ-H-"/>
                <w:color w:val="000000" w:themeColor="text1"/>
                <w:sz w:val="15"/>
                <w:szCs w:val="15"/>
                <w:lang w:eastAsia="ja-JP"/>
              </w:rPr>
              <w:br/>
            </w:r>
            <w:r w:rsidRPr="005967A5">
              <w:rPr>
                <w:rFonts w:ascii="ＭＳ 明朝" w:eastAsia="ＭＳ 明朝" w:hAnsi="ＭＳ 明朝" w:cs="RyuminPro-Regular-90msp-RKSJ-H-" w:hint="eastAsia"/>
                <w:color w:val="000000" w:themeColor="text1"/>
                <w:sz w:val="15"/>
                <w:szCs w:val="15"/>
                <w:lang w:eastAsia="ja-JP"/>
              </w:rPr>
              <w:t>・園外保育・遠足（バス</w:t>
            </w:r>
            <w:r w:rsidRPr="001D0C2E">
              <w:rPr>
                <w:rFonts w:ascii="ＭＳ 明朝" w:eastAsia="ＭＳ 明朝" w:hAnsi="ＭＳ 明朝" w:cs="RyuminPro-Regular-90msp-RKSJ-H-" w:hint="eastAsia"/>
                <w:color w:val="000000"/>
                <w:sz w:val="15"/>
                <w:szCs w:val="15"/>
                <w:lang w:eastAsia="ja-JP"/>
              </w:rPr>
              <w:t>）</w:t>
            </w:r>
          </w:p>
        </w:tc>
        <w:tc>
          <w:tcPr>
            <w:tcW w:w="1842" w:type="dxa"/>
          </w:tcPr>
          <w:p w:rsidR="001D0C2E" w:rsidRPr="001D0C2E" w:rsidRDefault="001D0C2E" w:rsidP="001D0C2E">
            <w:pPr>
              <w:adjustRightInd w:val="0"/>
              <w:spacing w:before="22" w:line="156" w:lineRule="exact"/>
              <w:rPr>
                <w:rFonts w:ascii="ＭＳ 明朝" w:eastAsia="ＭＳ 明朝" w:hAnsi="ＭＳ 明朝"/>
                <w:sz w:val="15"/>
                <w:szCs w:val="15"/>
              </w:rPr>
            </w:pPr>
            <w:proofErr w:type="spellStart"/>
            <w:r w:rsidRPr="001D0C2E">
              <w:rPr>
                <w:rFonts w:ascii="ＭＳ 明朝" w:eastAsia="ＭＳ 明朝" w:hAnsi="ＭＳ 明朝" w:cs="RyuminPro-Regular-90msp-RKSJ-H-" w:hint="eastAsia"/>
                <w:color w:val="000000"/>
                <w:sz w:val="15"/>
                <w:szCs w:val="15"/>
              </w:rPr>
              <w:t>園外保育・遠足</w:t>
            </w:r>
            <w:proofErr w:type="spellEnd"/>
          </w:p>
        </w:tc>
        <w:tc>
          <w:tcPr>
            <w:tcW w:w="1842" w:type="dxa"/>
          </w:tcPr>
          <w:p w:rsidR="001D0C2E" w:rsidRPr="001D0C2E" w:rsidRDefault="001D0C2E" w:rsidP="001D0C2E">
            <w:pPr>
              <w:adjustRightInd w:val="0"/>
              <w:spacing w:line="177" w:lineRule="exact"/>
              <w:rPr>
                <w:rFonts w:ascii="ＭＳ 明朝" w:eastAsia="ＭＳ 明朝" w:hAnsi="ＭＳ 明朝"/>
                <w:sz w:val="15"/>
                <w:szCs w:val="15"/>
              </w:rPr>
            </w:pPr>
            <w:proofErr w:type="spellStart"/>
            <w:r w:rsidRPr="001D0C2E">
              <w:rPr>
                <w:rFonts w:ascii="ＭＳ 明朝" w:eastAsia="ＭＳ 明朝" w:hAnsi="ＭＳ 明朝" w:cs="RyuminPro-Regular-90msp-RKSJ-H-" w:hint="eastAsia"/>
                <w:color w:val="000000"/>
                <w:sz w:val="15"/>
                <w:szCs w:val="15"/>
              </w:rPr>
              <w:t>終業式</w:t>
            </w:r>
            <w:proofErr w:type="spellEnd"/>
            <w:r w:rsidRPr="001D0C2E">
              <w:rPr>
                <w:rFonts w:ascii="ＭＳ 明朝" w:eastAsia="ＭＳ 明朝" w:hAnsi="ＭＳ 明朝" w:cs="RyuminPro-Regular-90msp-RKSJ-H-"/>
                <w:color w:val="000000"/>
                <w:sz w:val="15"/>
                <w:szCs w:val="15"/>
              </w:rPr>
              <w:t xml:space="preserve"> </w:t>
            </w:r>
            <w:r w:rsidRPr="001D0C2E">
              <w:rPr>
                <w:rFonts w:ascii="ＭＳ 明朝" w:eastAsia="ＭＳ 明朝" w:hAnsi="ＭＳ 明朝" w:cs="RyuminPro-Regular-90msp-RKSJ-H-"/>
                <w:color w:val="000000"/>
                <w:sz w:val="15"/>
                <w:szCs w:val="15"/>
              </w:rPr>
              <w:br/>
            </w:r>
            <w:proofErr w:type="spellStart"/>
            <w:r w:rsidRPr="001D0C2E">
              <w:rPr>
                <w:rFonts w:ascii="ＭＳ 明朝" w:eastAsia="ＭＳ 明朝" w:hAnsi="ＭＳ 明朝" w:cs="RyuminPro-Regular-90msp-RKSJ-H-" w:hint="eastAsia"/>
                <w:color w:val="000000"/>
                <w:sz w:val="15"/>
                <w:szCs w:val="15"/>
              </w:rPr>
              <w:t>冬季休業日</w:t>
            </w:r>
            <w:proofErr w:type="spellEnd"/>
          </w:p>
        </w:tc>
        <w:tc>
          <w:tcPr>
            <w:tcW w:w="1842" w:type="dxa"/>
          </w:tcPr>
          <w:p w:rsidR="001D0C2E" w:rsidRPr="001D0C2E" w:rsidRDefault="001D0C2E" w:rsidP="001D0C2E">
            <w:pPr>
              <w:adjustRightInd w:val="0"/>
              <w:spacing w:line="177" w:lineRule="exact"/>
              <w:ind w:firstLine="21"/>
              <w:rPr>
                <w:rFonts w:ascii="ＭＳ 明朝" w:eastAsia="ＭＳ 明朝" w:hAnsi="ＭＳ 明朝"/>
                <w:sz w:val="15"/>
                <w:szCs w:val="15"/>
                <w:lang w:eastAsia="ja-JP"/>
              </w:rPr>
            </w:pPr>
            <w:r w:rsidRPr="001D0C2E">
              <w:rPr>
                <w:rFonts w:ascii="ＭＳ 明朝" w:eastAsia="ＭＳ 明朝" w:hAnsi="ＭＳ 明朝" w:cs="RyuminPro-Regular-90msp-RKSJ-H-" w:hint="eastAsia"/>
                <w:color w:val="000000"/>
                <w:sz w:val="15"/>
                <w:szCs w:val="15"/>
                <w:lang w:eastAsia="ja-JP"/>
              </w:rPr>
              <w:t>始業式</w:t>
            </w:r>
            <w:r w:rsidRPr="001D0C2E">
              <w:rPr>
                <w:rFonts w:ascii="ＭＳ 明朝" w:eastAsia="ＭＳ 明朝" w:hAnsi="ＭＳ 明朝" w:cs="RyuminPro-Regular-90msp-RKSJ-H-"/>
                <w:color w:val="000000"/>
                <w:sz w:val="15"/>
                <w:szCs w:val="15"/>
                <w:lang w:eastAsia="ja-JP"/>
              </w:rPr>
              <w:t xml:space="preserve"> </w:t>
            </w:r>
            <w:r w:rsidRPr="001D0C2E">
              <w:rPr>
                <w:rFonts w:ascii="ＭＳ 明朝" w:eastAsia="ＭＳ 明朝" w:hAnsi="ＭＳ 明朝" w:cs="RyuminPro-Regular-90msp-RKSJ-H-"/>
                <w:color w:val="000000"/>
                <w:sz w:val="15"/>
                <w:szCs w:val="15"/>
                <w:lang w:eastAsia="ja-JP"/>
              </w:rPr>
              <w:br/>
            </w:r>
            <w:r w:rsidRPr="001D0C2E">
              <w:rPr>
                <w:rFonts w:ascii="ＭＳ 明朝" w:eastAsia="ＭＳ 明朝" w:hAnsi="ＭＳ 明朝" w:cs="RyuminPro-Regular-90msp-RKSJ-H-" w:hint="eastAsia"/>
                <w:color w:val="000000"/>
                <w:sz w:val="15"/>
                <w:szCs w:val="15"/>
                <w:lang w:eastAsia="ja-JP"/>
              </w:rPr>
              <w:t>園外保育（凧上げ）</w:t>
            </w:r>
          </w:p>
        </w:tc>
        <w:tc>
          <w:tcPr>
            <w:tcW w:w="1842" w:type="dxa"/>
          </w:tcPr>
          <w:p w:rsidR="001D0C2E" w:rsidRPr="001D0C2E" w:rsidRDefault="001D0C2E" w:rsidP="001D0C2E">
            <w:pPr>
              <w:adjustRightInd w:val="0"/>
              <w:spacing w:before="22" w:line="156" w:lineRule="exact"/>
              <w:rPr>
                <w:rFonts w:ascii="ＭＳ 明朝" w:eastAsia="ＭＳ 明朝" w:hAnsi="ＭＳ 明朝"/>
                <w:sz w:val="15"/>
                <w:szCs w:val="15"/>
              </w:rPr>
            </w:pPr>
            <w:proofErr w:type="spellStart"/>
            <w:r w:rsidRPr="001D0C2E">
              <w:rPr>
                <w:rFonts w:ascii="ＭＳ 明朝" w:eastAsia="ＭＳ 明朝" w:hAnsi="ＭＳ 明朝" w:cs="RyuminPro-Regular-90msp-RKSJ-H-" w:hint="eastAsia"/>
                <w:color w:val="000000"/>
                <w:sz w:val="15"/>
                <w:szCs w:val="15"/>
              </w:rPr>
              <w:t>終業式</w:t>
            </w:r>
            <w:proofErr w:type="spellEnd"/>
          </w:p>
        </w:tc>
      </w:tr>
      <w:tr w:rsidR="000347FF" w:rsidRPr="000E0DBA">
        <w:trPr>
          <w:trHeight w:val="1949"/>
        </w:trPr>
        <w:tc>
          <w:tcPr>
            <w:tcW w:w="1842" w:type="dxa"/>
          </w:tcPr>
          <w:p w:rsidR="000347FF" w:rsidRPr="000347FF" w:rsidRDefault="000347FF" w:rsidP="000347FF">
            <w:pPr>
              <w:adjustRightInd w:val="0"/>
              <w:spacing w:line="175" w:lineRule="exact"/>
              <w:rPr>
                <w:rFonts w:ascii="ＭＳ 明朝" w:eastAsia="ＭＳ 明朝" w:hAnsi="ＭＳ 明朝"/>
                <w:sz w:val="15"/>
                <w:szCs w:val="15"/>
                <w:lang w:eastAsia="ja-JP"/>
              </w:rPr>
            </w:pPr>
            <w:r w:rsidRPr="000347FF">
              <w:rPr>
                <w:rFonts w:ascii="ＭＳ 明朝" w:eastAsia="ＭＳ 明朝" w:hAnsi="ＭＳ 明朝" w:cs="RyuminPro-Regular-90msp-RKSJ-H-" w:hint="eastAsia"/>
                <w:color w:val="000000"/>
                <w:sz w:val="15"/>
                <w:szCs w:val="15"/>
                <w:lang w:eastAsia="ja-JP"/>
              </w:rPr>
              <w:t>○</w:t>
            </w:r>
            <w:r w:rsidRPr="005967A5">
              <w:rPr>
                <w:rFonts w:ascii="ＭＳ 明朝" w:eastAsia="ＭＳ 明朝" w:hAnsi="ＭＳ 明朝" w:cs="RyuminPro-Regular-90msp-RKSJ-H-" w:hint="eastAsia"/>
                <w:color w:val="000000" w:themeColor="text1"/>
                <w:sz w:val="15"/>
                <w:szCs w:val="15"/>
                <w:lang w:eastAsia="ja-JP"/>
              </w:rPr>
              <w:t>戸外での遊び、遊びの場、幼児の遊びの動線への配慮</w:t>
            </w:r>
            <w:r w:rsidRPr="005967A5">
              <w:rPr>
                <w:rFonts w:ascii="ＭＳ 明朝" w:eastAsia="ＭＳ 明朝" w:hAnsi="ＭＳ 明朝" w:cs="RyuminPro-Regular-90msp-RKSJ-H-"/>
                <w:color w:val="000000" w:themeColor="text1"/>
                <w:sz w:val="15"/>
                <w:szCs w:val="15"/>
                <w:lang w:eastAsia="ja-JP"/>
              </w:rPr>
              <w:t xml:space="preserve"> </w:t>
            </w:r>
            <w:r w:rsidRPr="005967A5">
              <w:rPr>
                <w:rFonts w:ascii="ＭＳ 明朝" w:eastAsia="ＭＳ 明朝" w:hAnsi="ＭＳ 明朝" w:cs="RyuminPro-Regular-90msp-RKSJ-H-"/>
                <w:color w:val="000000" w:themeColor="text1"/>
                <w:sz w:val="15"/>
                <w:szCs w:val="15"/>
                <w:lang w:eastAsia="ja-JP"/>
              </w:rPr>
              <w:br/>
            </w:r>
            <w:r w:rsidRPr="005967A5">
              <w:rPr>
                <w:rFonts w:ascii="ＭＳ 明朝" w:eastAsia="ＭＳ 明朝" w:hAnsi="ＭＳ 明朝" w:cs="RyuminPro-Regular-90msp-RKSJ-H-" w:hint="eastAsia"/>
                <w:color w:val="000000" w:themeColor="text1"/>
                <w:sz w:val="15"/>
                <w:szCs w:val="15"/>
                <w:lang w:eastAsia="ja-JP"/>
              </w:rPr>
              <w:t>○園外保育・遠足を利用し、信号機の見方、道路の歩き方等の体験的な指導</w:t>
            </w:r>
            <w:r w:rsidRPr="000347FF">
              <w:rPr>
                <w:rFonts w:ascii="ＭＳ 明朝" w:eastAsia="ＭＳ 明朝" w:hAnsi="ＭＳ 明朝" w:cs="RyuminPro-Regular-90msp-RKSJ-H-"/>
                <w:color w:val="000000"/>
                <w:sz w:val="15"/>
                <w:szCs w:val="15"/>
                <w:lang w:eastAsia="ja-JP"/>
              </w:rPr>
              <w:br/>
            </w:r>
          </w:p>
        </w:tc>
        <w:tc>
          <w:tcPr>
            <w:tcW w:w="1842" w:type="dxa"/>
          </w:tcPr>
          <w:p w:rsidR="000347FF" w:rsidRPr="000347FF" w:rsidRDefault="000347FF" w:rsidP="000347FF">
            <w:pPr>
              <w:adjustRightInd w:val="0"/>
              <w:spacing w:line="174" w:lineRule="exact"/>
              <w:rPr>
                <w:rFonts w:ascii="ＭＳ 明朝" w:eastAsia="ＭＳ 明朝" w:hAnsi="ＭＳ 明朝"/>
                <w:sz w:val="15"/>
                <w:szCs w:val="15"/>
                <w:lang w:eastAsia="ja-JP"/>
              </w:rPr>
            </w:pPr>
            <w:r w:rsidRPr="000347FF">
              <w:rPr>
                <w:rFonts w:ascii="ＭＳ 明朝" w:eastAsia="ＭＳ 明朝" w:hAnsi="ＭＳ 明朝" w:cs="RyuminPro-Regular-90msp-RKSJ-H-" w:hint="eastAsia"/>
                <w:color w:val="000000"/>
                <w:sz w:val="15"/>
                <w:szCs w:val="15"/>
                <w:lang w:eastAsia="ja-JP"/>
              </w:rPr>
              <w:t>○電車を使っての遠足では、使用する駅のホームの状況も含めて遠足の実地踏査</w:t>
            </w:r>
            <w:r w:rsidRPr="000347FF">
              <w:rPr>
                <w:rFonts w:ascii="ＭＳ 明朝" w:eastAsia="ＭＳ 明朝" w:hAnsi="ＭＳ 明朝" w:cs="RyuminPro-Regular-90msp-RKSJ-H-"/>
                <w:color w:val="000000"/>
                <w:sz w:val="15"/>
                <w:szCs w:val="15"/>
                <w:lang w:eastAsia="ja-JP"/>
              </w:rPr>
              <w:br/>
            </w:r>
          </w:p>
        </w:tc>
        <w:tc>
          <w:tcPr>
            <w:tcW w:w="1842" w:type="dxa"/>
          </w:tcPr>
          <w:p w:rsidR="000347FF" w:rsidRPr="000347FF" w:rsidRDefault="000347FF" w:rsidP="000347FF">
            <w:pPr>
              <w:adjustRightInd w:val="0"/>
              <w:spacing w:line="173" w:lineRule="exact"/>
              <w:rPr>
                <w:rFonts w:ascii="ＭＳ 明朝" w:eastAsia="ＭＳ 明朝" w:hAnsi="ＭＳ 明朝"/>
                <w:sz w:val="15"/>
                <w:szCs w:val="15"/>
                <w:lang w:eastAsia="ja-JP"/>
              </w:rPr>
            </w:pPr>
            <w:r w:rsidRPr="000347FF">
              <w:rPr>
                <w:rFonts w:ascii="ＭＳ 明朝" w:eastAsia="ＭＳ 明朝" w:hAnsi="ＭＳ 明朝" w:cs="RyuminPro-Regular-90msp-RKSJ-H-" w:hint="eastAsia"/>
                <w:color w:val="000000"/>
                <w:sz w:val="15"/>
                <w:szCs w:val="15"/>
                <w:lang w:eastAsia="ja-JP"/>
              </w:rPr>
              <w:t>○暖房設備の点検、使用するための準備</w:t>
            </w:r>
            <w:r w:rsidRPr="000347FF">
              <w:rPr>
                <w:rFonts w:ascii="ＭＳ 明朝" w:eastAsia="ＭＳ 明朝" w:hAnsi="ＭＳ 明朝" w:cs="RyuminPro-Regular-90msp-RKSJ-H-"/>
                <w:color w:val="000000"/>
                <w:sz w:val="15"/>
                <w:szCs w:val="15"/>
                <w:lang w:eastAsia="ja-JP"/>
              </w:rPr>
              <w:br/>
            </w:r>
          </w:p>
        </w:tc>
        <w:tc>
          <w:tcPr>
            <w:tcW w:w="1842" w:type="dxa"/>
          </w:tcPr>
          <w:p w:rsidR="000347FF" w:rsidRPr="000347FF" w:rsidRDefault="000347FF" w:rsidP="000347FF">
            <w:pPr>
              <w:adjustRightInd w:val="0"/>
              <w:spacing w:line="175" w:lineRule="exact"/>
              <w:rPr>
                <w:rFonts w:ascii="ＭＳ 明朝" w:eastAsia="ＭＳ 明朝" w:hAnsi="ＭＳ 明朝"/>
                <w:sz w:val="15"/>
                <w:szCs w:val="15"/>
                <w:lang w:eastAsia="ja-JP"/>
              </w:rPr>
            </w:pPr>
            <w:r w:rsidRPr="000347FF">
              <w:rPr>
                <w:rFonts w:ascii="ＭＳ 明朝" w:eastAsia="ＭＳ 明朝" w:hAnsi="ＭＳ 明朝" w:cs="RyuminPro-Regular-90msp-RKSJ-H-" w:hint="eastAsia"/>
                <w:color w:val="000000"/>
                <w:sz w:val="15"/>
                <w:szCs w:val="15"/>
                <w:lang w:eastAsia="ja-JP"/>
              </w:rPr>
              <w:t>○室内での遊び、狭い遊び</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場での安全管理・教職員同士の連携・調整</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○暖房の温度、室内の換気に留意</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○戸外での遊びの奨励</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○教職員の消火訓練（消防署の指導）</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○積雪時の園庭、園舎の安全確認</w:t>
            </w:r>
          </w:p>
        </w:tc>
        <w:tc>
          <w:tcPr>
            <w:tcW w:w="1842" w:type="dxa"/>
          </w:tcPr>
          <w:p w:rsidR="000347FF" w:rsidRPr="000347FF" w:rsidRDefault="000347FF" w:rsidP="000347FF">
            <w:pPr>
              <w:adjustRightInd w:val="0"/>
              <w:spacing w:line="174" w:lineRule="exact"/>
              <w:rPr>
                <w:rFonts w:ascii="ＭＳ 明朝" w:eastAsia="ＭＳ 明朝" w:hAnsi="ＭＳ 明朝"/>
                <w:sz w:val="15"/>
                <w:szCs w:val="15"/>
                <w:lang w:eastAsia="ja-JP"/>
              </w:rPr>
            </w:pPr>
            <w:r w:rsidRPr="000347FF">
              <w:rPr>
                <w:rFonts w:ascii="ＭＳ 明朝" w:eastAsia="ＭＳ 明朝" w:hAnsi="ＭＳ 明朝" w:cs="RyuminPro-Regular-90msp-RKSJ-H-" w:hint="eastAsia"/>
                <w:color w:val="000000"/>
                <w:sz w:val="15"/>
                <w:szCs w:val="15"/>
                <w:lang w:eastAsia="ja-JP"/>
              </w:rPr>
              <w:t>○１年間の安全点検の評価・反省</w:t>
            </w:r>
            <w:r w:rsidRPr="000347FF">
              <w:rPr>
                <w:rFonts w:ascii="ＭＳ 明朝" w:eastAsia="ＭＳ 明朝" w:hAnsi="ＭＳ 明朝" w:cs="RyuminPro-Regular-90msp-RKSJ-H-"/>
                <w:color w:val="000000"/>
                <w:sz w:val="15"/>
                <w:szCs w:val="15"/>
                <w:lang w:eastAsia="ja-JP"/>
              </w:rPr>
              <w:t xml:space="preserve"> </w:t>
            </w:r>
            <w:r w:rsidRPr="000347FF">
              <w:rPr>
                <w:rFonts w:ascii="ＭＳ 明朝" w:eastAsia="ＭＳ 明朝" w:hAnsi="ＭＳ 明朝" w:cs="RyuminPro-Regular-90msp-RKSJ-H-"/>
                <w:color w:val="000000"/>
                <w:sz w:val="15"/>
                <w:szCs w:val="15"/>
                <w:lang w:eastAsia="ja-JP"/>
              </w:rPr>
              <w:br/>
            </w:r>
            <w:r w:rsidRPr="000347FF">
              <w:rPr>
                <w:rFonts w:ascii="ＭＳ 明朝" w:eastAsia="ＭＳ 明朝" w:hAnsi="ＭＳ 明朝" w:cs="RyuminPro-Regular-90msp-RKSJ-H-" w:hint="eastAsia"/>
                <w:color w:val="000000"/>
                <w:sz w:val="15"/>
                <w:szCs w:val="15"/>
                <w:lang w:eastAsia="ja-JP"/>
              </w:rPr>
              <w:t>○次年度の防災組織等の再編成</w:t>
            </w:r>
            <w:r w:rsidRPr="000347FF">
              <w:rPr>
                <w:rFonts w:ascii="ＭＳ 明朝" w:eastAsia="ＭＳ 明朝" w:hAnsi="ＭＳ 明朝" w:cs="RyuminPro-Regular-90msp-RKSJ-H-"/>
                <w:color w:val="000000"/>
                <w:sz w:val="15"/>
                <w:szCs w:val="15"/>
                <w:lang w:eastAsia="ja-JP"/>
              </w:rPr>
              <w:br/>
            </w:r>
          </w:p>
        </w:tc>
      </w:tr>
      <w:tr w:rsidR="000347FF" w:rsidRPr="000E0DBA" w:rsidTr="00DB3878">
        <w:trPr>
          <w:trHeight w:val="3127"/>
        </w:trPr>
        <w:tc>
          <w:tcPr>
            <w:tcW w:w="1842" w:type="dxa"/>
          </w:tcPr>
          <w:p w:rsidR="000347FF" w:rsidRPr="005967A5" w:rsidRDefault="000347FF" w:rsidP="000F4AB1">
            <w:pPr>
              <w:pStyle w:val="a9"/>
              <w:spacing w:line="175" w:lineRule="exact"/>
              <w:rPr>
                <w:rFonts w:ascii="ＭＳ 明朝" w:eastAsia="ＭＳ 明朝" w:hAnsi="ＭＳ 明朝" w:cs="RyuminPro-Regular-90msp-RKSJ-H-"/>
                <w:color w:val="000000" w:themeColor="text1"/>
                <w:sz w:val="15"/>
                <w:szCs w:val="15"/>
              </w:rPr>
            </w:pPr>
            <w:r w:rsidRPr="005967A5">
              <w:rPr>
                <w:rFonts w:ascii="ＭＳ 明朝" w:eastAsia="ＭＳ 明朝" w:hAnsi="ＭＳ 明朝" w:cs="RyuminPro-Regular-90msp-RKSJ-H-" w:hint="eastAsia"/>
                <w:color w:val="000000" w:themeColor="text1"/>
                <w:sz w:val="15"/>
                <w:szCs w:val="15"/>
              </w:rPr>
              <w:t>○保護者会、園だよりで</w:t>
            </w:r>
            <w:r w:rsidR="00762310" w:rsidRPr="005967A5">
              <w:rPr>
                <w:rFonts w:ascii="ＭＳ 明朝" w:eastAsia="ＭＳ 明朝" w:hAnsi="ＭＳ 明朝" w:cs="RyuminPro-Regular-90msp-RKSJ-H-" w:hint="eastAsia"/>
                <w:color w:val="000000" w:themeColor="text1"/>
                <w:sz w:val="15"/>
                <w:szCs w:val="15"/>
              </w:rPr>
              <w:t>周知</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・戸外での活動、徒歩での通園などへの協力依頼（ノー自転車デー）</w:t>
            </w:r>
            <w:r w:rsidRPr="005967A5">
              <w:rPr>
                <w:rFonts w:ascii="ＭＳ 明朝" w:eastAsia="ＭＳ 明朝" w:hAnsi="ＭＳ 明朝" w:cs="RyuminPro-Regular-90msp-RKSJ-H-"/>
                <w:color w:val="000000" w:themeColor="text1"/>
                <w:sz w:val="15"/>
                <w:szCs w:val="15"/>
              </w:rPr>
              <w:t xml:space="preserve"> </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・警察の指導により、登降園の様子、幼児が自分で判断し、安全な歩行の仕方を身に付けるための指導協力</w:t>
            </w:r>
            <w:r w:rsidRPr="005967A5">
              <w:rPr>
                <w:rFonts w:ascii="ＭＳ 明朝" w:eastAsia="ＭＳ 明朝" w:hAnsi="ＭＳ 明朝" w:cs="RyuminPro-Regular-90msp-RKSJ-H-"/>
                <w:color w:val="000000" w:themeColor="text1"/>
                <w:sz w:val="15"/>
                <w:szCs w:val="15"/>
              </w:rPr>
              <w:t xml:space="preserve"> </w:t>
            </w:r>
            <w:r w:rsidRPr="005967A5">
              <w:rPr>
                <w:rFonts w:ascii="ＭＳ 明朝" w:eastAsia="ＭＳ 明朝" w:hAnsi="ＭＳ 明朝" w:cs="RyuminPro-Regular-90msp-RKSJ-H-"/>
                <w:color w:val="000000" w:themeColor="text1"/>
                <w:sz w:val="15"/>
                <w:szCs w:val="15"/>
              </w:rPr>
              <w:br/>
            </w:r>
            <w:r w:rsidR="00B64BFC" w:rsidRPr="005967A5">
              <w:rPr>
                <w:rFonts w:ascii="ＭＳ 明朝" w:eastAsia="ＭＳ 明朝" w:hAnsi="ＭＳ 明朝" w:cs="RyuminPro-Regular-90msp-RKSJ-H-" w:hint="eastAsia"/>
                <w:color w:val="000000" w:themeColor="text1"/>
                <w:sz w:val="15"/>
                <w:szCs w:val="15"/>
              </w:rPr>
              <w:t>・</w:t>
            </w:r>
            <w:r w:rsidRPr="005967A5">
              <w:rPr>
                <w:rFonts w:ascii="ＭＳ 明朝" w:eastAsia="ＭＳ 明朝" w:hAnsi="ＭＳ 明朝" w:cs="RyuminPro-Regular-90msp-RKSJ-H-" w:hint="eastAsia"/>
                <w:color w:val="000000" w:themeColor="text1"/>
                <w:sz w:val="15"/>
                <w:szCs w:val="15"/>
              </w:rPr>
              <w:t>消火、通報訓練</w:t>
            </w:r>
            <w:r w:rsidR="00B64BFC" w:rsidRPr="005967A5">
              <w:rPr>
                <w:rFonts w:ascii="ＭＳ 明朝" w:eastAsia="ＭＳ 明朝" w:hAnsi="ＭＳ 明朝" w:cs="RyuminPro-Regular-90msp-RKSJ-H-" w:hint="eastAsia"/>
                <w:color w:val="000000" w:themeColor="text1"/>
                <w:sz w:val="15"/>
                <w:szCs w:val="15"/>
              </w:rPr>
              <w:t>（消防署による指導）</w:t>
            </w:r>
          </w:p>
        </w:tc>
        <w:tc>
          <w:tcPr>
            <w:tcW w:w="1842" w:type="dxa"/>
          </w:tcPr>
          <w:p w:rsidR="000347FF" w:rsidRPr="005967A5" w:rsidRDefault="000347FF" w:rsidP="00B64BFC">
            <w:pPr>
              <w:pStyle w:val="a9"/>
              <w:spacing w:line="175" w:lineRule="exact"/>
              <w:rPr>
                <w:rFonts w:ascii="ＭＳ 明朝" w:eastAsia="ＭＳ 明朝" w:hAnsi="ＭＳ 明朝" w:cs="RyuminPro-Regular-90msp-RKSJ-H-"/>
                <w:color w:val="000000" w:themeColor="text1"/>
                <w:sz w:val="15"/>
                <w:szCs w:val="15"/>
              </w:rPr>
            </w:pPr>
            <w:r w:rsidRPr="005967A5">
              <w:rPr>
                <w:rFonts w:ascii="ＭＳ 明朝" w:eastAsia="ＭＳ 明朝" w:hAnsi="ＭＳ 明朝" w:cs="RyuminPro-Regular-90msp-RKSJ-H-" w:hint="eastAsia"/>
                <w:color w:val="000000" w:themeColor="text1"/>
                <w:sz w:val="15"/>
                <w:szCs w:val="15"/>
              </w:rPr>
              <w:t>○保護者会、園だよりで</w:t>
            </w:r>
            <w:r w:rsidR="00762310" w:rsidRPr="005967A5">
              <w:rPr>
                <w:rFonts w:ascii="ＭＳ 明朝" w:eastAsia="ＭＳ 明朝" w:hAnsi="ＭＳ 明朝" w:cs="RyuminPro-Regular-90msp-RKSJ-H-" w:hint="eastAsia"/>
                <w:color w:val="000000" w:themeColor="text1"/>
                <w:sz w:val="15"/>
                <w:szCs w:val="15"/>
              </w:rPr>
              <w:t>周知</w:t>
            </w:r>
            <w:r w:rsidRPr="005967A5">
              <w:rPr>
                <w:rFonts w:ascii="ＭＳ 明朝" w:eastAsia="ＭＳ 明朝" w:hAnsi="ＭＳ 明朝" w:cs="RyuminPro-Regular-90msp-RKSJ-H-"/>
                <w:color w:val="000000" w:themeColor="text1"/>
                <w:sz w:val="15"/>
                <w:szCs w:val="15"/>
              </w:rPr>
              <w:br/>
            </w:r>
            <w:r w:rsidR="00B64BFC" w:rsidRPr="005967A5">
              <w:rPr>
                <w:rFonts w:ascii="ＭＳ 明朝" w:eastAsia="ＭＳ 明朝" w:hAnsi="ＭＳ 明朝" w:cs="RyuminPro-Regular-90msp-RKSJ-H-" w:hint="eastAsia"/>
                <w:color w:val="000000" w:themeColor="text1"/>
                <w:sz w:val="15"/>
                <w:szCs w:val="15"/>
              </w:rPr>
              <w:t>・消防署の指導（起震車での地震体験）</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○不審者への対応</w:t>
            </w:r>
            <w:r w:rsidR="00B64BFC" w:rsidRPr="005967A5">
              <w:rPr>
                <w:rFonts w:ascii="ＭＳ 明朝" w:eastAsia="ＭＳ 明朝" w:hAnsi="ＭＳ 明朝" w:cs="RyuminPro-Regular-90msp-RKSJ-H-" w:hint="eastAsia"/>
                <w:color w:val="000000" w:themeColor="text1"/>
                <w:sz w:val="15"/>
                <w:szCs w:val="15"/>
              </w:rPr>
              <w:t>関する</w:t>
            </w:r>
            <w:r w:rsidRPr="005967A5">
              <w:rPr>
                <w:rFonts w:ascii="ＭＳ 明朝" w:eastAsia="ＭＳ 明朝" w:hAnsi="ＭＳ 明朝" w:cs="RyuminPro-Regular-90msp-RKSJ-H-" w:hint="eastAsia"/>
                <w:color w:val="000000" w:themeColor="text1"/>
                <w:sz w:val="15"/>
                <w:szCs w:val="15"/>
              </w:rPr>
              <w:t>実技研修</w:t>
            </w:r>
          </w:p>
        </w:tc>
        <w:tc>
          <w:tcPr>
            <w:tcW w:w="1842" w:type="dxa"/>
          </w:tcPr>
          <w:p w:rsidR="000347FF" w:rsidRPr="005967A5" w:rsidRDefault="000347FF" w:rsidP="00B64BFC">
            <w:pPr>
              <w:pStyle w:val="a9"/>
              <w:spacing w:line="175" w:lineRule="exact"/>
              <w:rPr>
                <w:rFonts w:ascii="ＭＳ 明朝" w:eastAsia="ＭＳ 明朝" w:hAnsi="ＭＳ 明朝" w:cs="RyuminPro-Regular-90msp-RKSJ-H-"/>
                <w:color w:val="000000" w:themeColor="text1"/>
                <w:sz w:val="15"/>
                <w:szCs w:val="15"/>
              </w:rPr>
            </w:pPr>
            <w:r w:rsidRPr="005967A5">
              <w:rPr>
                <w:rFonts w:ascii="ＭＳ 明朝" w:eastAsia="ＭＳ 明朝" w:hAnsi="ＭＳ 明朝" w:cs="RyuminPro-Regular-90msp-RKSJ-H-" w:hint="eastAsia"/>
                <w:color w:val="000000" w:themeColor="text1"/>
                <w:sz w:val="15"/>
                <w:szCs w:val="15"/>
              </w:rPr>
              <w:t>○保護者会、園だよりで</w:t>
            </w:r>
            <w:r w:rsidR="00762310" w:rsidRPr="005967A5">
              <w:rPr>
                <w:rFonts w:ascii="ＭＳ 明朝" w:eastAsia="ＭＳ 明朝" w:hAnsi="ＭＳ 明朝" w:cs="RyuminPro-Regular-90msp-RKSJ-H-" w:hint="eastAsia"/>
                <w:color w:val="000000" w:themeColor="text1"/>
                <w:sz w:val="15"/>
                <w:szCs w:val="15"/>
              </w:rPr>
              <w:t>周知</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・冬休み中の健康で安全な</w:t>
            </w:r>
            <w:r w:rsidRPr="005967A5">
              <w:rPr>
                <w:rFonts w:ascii="ＭＳ 明朝" w:eastAsia="ＭＳ 明朝" w:hAnsi="ＭＳ 明朝" w:cs="RyuminPro-Regular-90msp-RKSJ-H-"/>
                <w:color w:val="000000" w:themeColor="text1"/>
                <w:sz w:val="15"/>
                <w:szCs w:val="15"/>
              </w:rPr>
              <w:t xml:space="preserve"> </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生活について</w:t>
            </w:r>
            <w:r w:rsidRPr="005967A5">
              <w:rPr>
                <w:rFonts w:ascii="ＭＳ 明朝" w:eastAsia="ＭＳ 明朝" w:hAnsi="ＭＳ 明朝" w:cs="RyuminPro-Regular-90msp-RKSJ-H-"/>
                <w:color w:val="000000" w:themeColor="text1"/>
                <w:sz w:val="15"/>
                <w:szCs w:val="15"/>
              </w:rPr>
              <w:t xml:space="preserve"> </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・年末年始の地域の防犯、防災活動に関心をもち、幼児に伝える</w:t>
            </w:r>
            <w:r w:rsidRPr="005967A5">
              <w:rPr>
                <w:rFonts w:ascii="ＭＳ 明朝" w:eastAsia="ＭＳ 明朝" w:hAnsi="ＭＳ 明朝" w:cs="RyuminPro-Regular-90msp-RKSJ-H-"/>
                <w:color w:val="000000" w:themeColor="text1"/>
                <w:sz w:val="15"/>
                <w:szCs w:val="15"/>
              </w:rPr>
              <w:br/>
            </w:r>
          </w:p>
        </w:tc>
        <w:tc>
          <w:tcPr>
            <w:tcW w:w="1842" w:type="dxa"/>
          </w:tcPr>
          <w:p w:rsidR="000347FF" w:rsidRPr="005967A5" w:rsidRDefault="000347FF" w:rsidP="00B64BFC">
            <w:pPr>
              <w:pStyle w:val="a9"/>
              <w:spacing w:line="175" w:lineRule="exact"/>
              <w:rPr>
                <w:rFonts w:ascii="ＭＳ 明朝" w:eastAsia="ＭＳ 明朝" w:hAnsi="ＭＳ 明朝" w:cs="RyuminPro-Regular-90msp-RKSJ-H-"/>
                <w:color w:val="000000" w:themeColor="text1"/>
                <w:sz w:val="15"/>
                <w:szCs w:val="15"/>
              </w:rPr>
            </w:pPr>
            <w:r w:rsidRPr="005967A5">
              <w:rPr>
                <w:rFonts w:ascii="ＭＳ 明朝" w:eastAsia="ＭＳ 明朝" w:hAnsi="ＭＳ 明朝" w:cs="RyuminPro-Regular-90msp-RKSJ-H-" w:hint="eastAsia"/>
                <w:color w:val="000000" w:themeColor="text1"/>
                <w:sz w:val="15"/>
                <w:szCs w:val="15"/>
              </w:rPr>
              <w:t>○保護者会、園だよりで</w:t>
            </w:r>
            <w:r w:rsidR="00762310" w:rsidRPr="005967A5">
              <w:rPr>
                <w:rFonts w:ascii="ＭＳ 明朝" w:eastAsia="ＭＳ 明朝" w:hAnsi="ＭＳ 明朝" w:cs="RyuminPro-Regular-90msp-RKSJ-H-" w:hint="eastAsia"/>
                <w:color w:val="000000" w:themeColor="text1"/>
                <w:sz w:val="15"/>
                <w:szCs w:val="15"/>
              </w:rPr>
              <w:t>周知</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・登降園時の安全、大地震発生時の避難場所、連絡方法などを再確認</w:t>
            </w:r>
            <w:r w:rsidRPr="005967A5">
              <w:rPr>
                <w:rFonts w:ascii="ＭＳ 明朝" w:eastAsia="ＭＳ 明朝" w:hAnsi="ＭＳ 明朝" w:cs="RyuminPro-Regular-90msp-RKSJ-H-"/>
                <w:color w:val="000000" w:themeColor="text1"/>
                <w:sz w:val="15"/>
                <w:szCs w:val="15"/>
              </w:rPr>
              <w:t xml:space="preserve"> </w:t>
            </w:r>
            <w:r w:rsidRPr="005967A5">
              <w:rPr>
                <w:rFonts w:ascii="ＭＳ 明朝" w:eastAsia="ＭＳ 明朝" w:hAnsi="ＭＳ 明朝" w:cs="RyuminPro-Regular-90msp-RKSJ-H-"/>
                <w:color w:val="000000" w:themeColor="text1"/>
                <w:sz w:val="15"/>
                <w:szCs w:val="15"/>
              </w:rPr>
              <w:br/>
            </w:r>
            <w:r w:rsidRPr="005967A5">
              <w:rPr>
                <w:rFonts w:ascii="ＭＳ 明朝" w:eastAsia="ＭＳ 明朝" w:hAnsi="ＭＳ 明朝" w:cs="RyuminPro-Regular-90msp-RKSJ-H-" w:hint="eastAsia"/>
                <w:color w:val="000000" w:themeColor="text1"/>
                <w:sz w:val="15"/>
                <w:szCs w:val="15"/>
              </w:rPr>
              <w:t>・</w:t>
            </w:r>
            <w:r w:rsidR="000F4AB1" w:rsidRPr="005967A5">
              <w:rPr>
                <w:rFonts w:ascii="ＭＳ 明朝" w:eastAsia="ＭＳ 明朝" w:hAnsi="ＭＳ 明朝" w:cs="RyuminPro-Regular-90msp-RKSJ-H-" w:hint="eastAsia"/>
                <w:color w:val="000000" w:themeColor="text1"/>
                <w:sz w:val="15"/>
                <w:szCs w:val="15"/>
              </w:rPr>
              <w:t>降雪時の登降園時の歩</w:t>
            </w:r>
            <w:r w:rsidRPr="005967A5">
              <w:rPr>
                <w:rFonts w:ascii="ＭＳ 明朝" w:eastAsia="ＭＳ 明朝" w:hAnsi="ＭＳ 明朝" w:cs="RyuminPro-Regular-90msp-RKSJ-H-" w:hint="eastAsia"/>
                <w:color w:val="000000" w:themeColor="text1"/>
                <w:sz w:val="15"/>
                <w:szCs w:val="15"/>
              </w:rPr>
              <w:t>行、身支度などへの配慮について連絡と協力依頼</w:t>
            </w:r>
            <w:r w:rsidRPr="005967A5">
              <w:rPr>
                <w:rFonts w:ascii="ＭＳ 明朝" w:eastAsia="ＭＳ 明朝" w:hAnsi="ＭＳ 明朝" w:cs="RyuminPro-Regular-90msp-RKSJ-H-"/>
                <w:color w:val="000000" w:themeColor="text1"/>
                <w:sz w:val="15"/>
                <w:szCs w:val="15"/>
              </w:rPr>
              <w:br/>
            </w:r>
          </w:p>
        </w:tc>
        <w:tc>
          <w:tcPr>
            <w:tcW w:w="1842" w:type="dxa"/>
          </w:tcPr>
          <w:p w:rsidR="00762310" w:rsidRPr="005967A5" w:rsidRDefault="000347FF" w:rsidP="00762310">
            <w:pPr>
              <w:pStyle w:val="a9"/>
              <w:spacing w:line="175" w:lineRule="exact"/>
              <w:rPr>
                <w:rFonts w:ascii="ＭＳ 明朝" w:eastAsia="ＭＳ 明朝" w:hAnsi="ＭＳ 明朝" w:cs="RyuminPro-Regular-90msp-RKSJ-H-"/>
                <w:color w:val="000000" w:themeColor="text1"/>
                <w:sz w:val="15"/>
                <w:szCs w:val="15"/>
              </w:rPr>
            </w:pPr>
            <w:r w:rsidRPr="005967A5">
              <w:rPr>
                <w:rFonts w:ascii="ＭＳ 明朝" w:eastAsia="ＭＳ 明朝" w:hAnsi="ＭＳ 明朝" w:cs="RyuminPro-Regular-90msp-RKSJ-H-" w:hint="eastAsia"/>
                <w:color w:val="000000" w:themeColor="text1"/>
                <w:sz w:val="15"/>
                <w:szCs w:val="15"/>
              </w:rPr>
              <w:t>○保護者会、園だよりで</w:t>
            </w:r>
            <w:r w:rsidR="00762310" w:rsidRPr="005967A5">
              <w:rPr>
                <w:rFonts w:ascii="ＭＳ 明朝" w:eastAsia="ＭＳ 明朝" w:hAnsi="ＭＳ 明朝" w:cs="RyuminPro-Regular-90msp-RKSJ-H-" w:hint="eastAsia"/>
                <w:color w:val="000000" w:themeColor="text1"/>
                <w:sz w:val="15"/>
                <w:szCs w:val="15"/>
              </w:rPr>
              <w:t>周知</w:t>
            </w:r>
          </w:p>
          <w:p w:rsidR="000347FF" w:rsidRPr="005967A5" w:rsidRDefault="00B64BFC" w:rsidP="000347FF">
            <w:pPr>
              <w:adjustRightInd w:val="0"/>
              <w:spacing w:line="176" w:lineRule="exact"/>
              <w:rPr>
                <w:rFonts w:ascii="ＭＳ 明朝" w:eastAsia="ＭＳ 明朝" w:hAnsi="ＭＳ 明朝"/>
                <w:color w:val="000000" w:themeColor="text1"/>
                <w:sz w:val="15"/>
                <w:szCs w:val="15"/>
                <w:lang w:eastAsia="ja-JP"/>
              </w:rPr>
            </w:pPr>
            <w:r w:rsidRPr="005967A5">
              <w:rPr>
                <w:rFonts w:ascii="ＭＳ 明朝" w:eastAsia="ＭＳ 明朝" w:hAnsi="ＭＳ 明朝" w:cs="RyuminPro-Regular-90msp-RKSJ-H-" w:hint="eastAsia"/>
                <w:color w:val="000000" w:themeColor="text1"/>
                <w:sz w:val="15"/>
                <w:szCs w:val="15"/>
                <w:lang w:eastAsia="ja-JP"/>
              </w:rPr>
              <w:t>・</w:t>
            </w:r>
            <w:r w:rsidR="000347FF" w:rsidRPr="005967A5">
              <w:rPr>
                <w:rFonts w:ascii="ＭＳ 明朝" w:eastAsia="ＭＳ 明朝" w:hAnsi="ＭＳ 明朝" w:cs="RyuminPro-Regular-90msp-RKSJ-H-" w:hint="eastAsia"/>
                <w:color w:val="000000" w:themeColor="text1"/>
                <w:sz w:val="15"/>
                <w:szCs w:val="15"/>
                <w:lang w:eastAsia="ja-JP"/>
              </w:rPr>
              <w:t>就学にむけての心構え</w:t>
            </w:r>
            <w:r w:rsidR="000347FF" w:rsidRPr="005967A5">
              <w:rPr>
                <w:rFonts w:ascii="ＭＳ 明朝" w:eastAsia="ＭＳ 明朝" w:hAnsi="ＭＳ 明朝" w:cs="RyuminPro-Regular-90msp-RKSJ-H-"/>
                <w:color w:val="000000" w:themeColor="text1"/>
                <w:sz w:val="15"/>
                <w:szCs w:val="15"/>
                <w:lang w:eastAsia="ja-JP"/>
              </w:rPr>
              <w:t xml:space="preserve"> </w:t>
            </w:r>
            <w:r w:rsidR="000347FF" w:rsidRPr="005967A5">
              <w:rPr>
                <w:rFonts w:ascii="ＭＳ 明朝" w:eastAsia="ＭＳ 明朝" w:hAnsi="ＭＳ 明朝" w:cs="RyuminPro-Regular-90msp-RKSJ-H-"/>
                <w:color w:val="000000" w:themeColor="text1"/>
                <w:sz w:val="15"/>
                <w:szCs w:val="15"/>
                <w:lang w:eastAsia="ja-JP"/>
              </w:rPr>
              <w:br/>
            </w:r>
            <w:r w:rsidR="000347FF" w:rsidRPr="005967A5">
              <w:rPr>
                <w:rFonts w:ascii="ＭＳ 明朝" w:eastAsia="ＭＳ 明朝" w:hAnsi="ＭＳ 明朝" w:cs="RyuminPro-Regular-90msp-RKSJ-H-" w:hint="eastAsia"/>
                <w:color w:val="000000" w:themeColor="text1"/>
                <w:sz w:val="15"/>
                <w:szCs w:val="15"/>
                <w:lang w:eastAsia="ja-JP"/>
              </w:rPr>
              <w:t>（危険な道路、場所</w:t>
            </w:r>
            <w:r w:rsidR="00761E5F" w:rsidRPr="005967A5">
              <w:rPr>
                <w:rFonts w:ascii="ＭＳ 明朝" w:eastAsia="ＭＳ 明朝" w:hAnsi="ＭＳ 明朝" w:cs="RyuminPro-Regular-90msp-RKSJ-H-" w:hint="eastAsia"/>
                <w:color w:val="000000" w:themeColor="text1"/>
                <w:sz w:val="15"/>
                <w:szCs w:val="15"/>
                <w:lang w:eastAsia="ja-JP"/>
              </w:rPr>
              <w:t>、安全な</w:t>
            </w:r>
            <w:r w:rsidR="0085269C" w:rsidRPr="005967A5">
              <w:rPr>
                <w:rFonts w:ascii="ＭＳ 明朝" w:eastAsia="ＭＳ 明朝" w:hAnsi="ＭＳ 明朝" w:cs="RyuminPro-Regular-90msp-RKSJ-H-" w:hint="eastAsia"/>
                <w:color w:val="000000" w:themeColor="text1"/>
                <w:sz w:val="15"/>
                <w:szCs w:val="15"/>
                <w:lang w:eastAsia="ja-JP"/>
              </w:rPr>
              <w:t>交通行動</w:t>
            </w:r>
            <w:r w:rsidR="000347FF" w:rsidRPr="005967A5">
              <w:rPr>
                <w:rFonts w:ascii="ＭＳ 明朝" w:eastAsia="ＭＳ 明朝" w:hAnsi="ＭＳ 明朝" w:cs="RyuminPro-Regular-90msp-RKSJ-H-" w:hint="eastAsia"/>
                <w:color w:val="000000" w:themeColor="text1"/>
                <w:sz w:val="15"/>
                <w:szCs w:val="15"/>
                <w:lang w:eastAsia="ja-JP"/>
              </w:rPr>
              <w:t>等</w:t>
            </w:r>
            <w:r w:rsidRPr="005967A5">
              <w:rPr>
                <w:rFonts w:ascii="ＭＳ 明朝" w:eastAsia="ＭＳ 明朝" w:hAnsi="ＭＳ 明朝" w:cs="RyuminPro-Regular-90msp-RKSJ-H-" w:hint="eastAsia"/>
                <w:color w:val="000000" w:themeColor="text1"/>
                <w:sz w:val="15"/>
                <w:szCs w:val="15"/>
                <w:lang w:eastAsia="ja-JP"/>
              </w:rPr>
              <w:t>に関する指導）休み</w:t>
            </w:r>
            <w:r w:rsidR="000F4AB1" w:rsidRPr="005967A5">
              <w:rPr>
                <w:rFonts w:ascii="ＭＳ 明朝" w:eastAsia="ＭＳ 明朝" w:hAnsi="ＭＳ 明朝" w:cs="RyuminPro-Regular-90msp-RKSJ-H-" w:hint="eastAsia"/>
                <w:color w:val="000000" w:themeColor="text1"/>
                <w:sz w:val="15"/>
                <w:szCs w:val="15"/>
                <w:lang w:eastAsia="ja-JP"/>
              </w:rPr>
              <w:t>中の生活</w:t>
            </w:r>
            <w:r w:rsidR="000347FF" w:rsidRPr="005967A5">
              <w:rPr>
                <w:rFonts w:ascii="ＭＳ 明朝" w:eastAsia="ＭＳ 明朝" w:hAnsi="ＭＳ 明朝" w:cs="RyuminPro-Regular-90msp-RKSJ-H-"/>
                <w:color w:val="000000" w:themeColor="text1"/>
                <w:sz w:val="15"/>
                <w:szCs w:val="15"/>
                <w:lang w:eastAsia="ja-JP"/>
              </w:rPr>
              <w:br/>
            </w:r>
            <w:r w:rsidR="000347FF" w:rsidRPr="005967A5">
              <w:rPr>
                <w:rFonts w:ascii="ＭＳ 明朝" w:eastAsia="ＭＳ 明朝" w:hAnsi="ＭＳ 明朝" w:cs="RyuminPro-Regular-90msp-RKSJ-H-" w:hint="eastAsia"/>
                <w:color w:val="000000" w:themeColor="text1"/>
                <w:sz w:val="15"/>
                <w:szCs w:val="15"/>
                <w:lang w:eastAsia="ja-JP"/>
              </w:rPr>
              <w:t>○園内事故等発生状況と安全措置に関する研修</w:t>
            </w:r>
            <w:r w:rsidR="000347FF" w:rsidRPr="005967A5">
              <w:rPr>
                <w:rFonts w:ascii="ＭＳ 明朝" w:eastAsia="ＭＳ 明朝" w:hAnsi="ＭＳ 明朝" w:cs="RyuminPro-Regular-90msp-RKSJ-H-"/>
                <w:color w:val="000000" w:themeColor="text1"/>
                <w:sz w:val="15"/>
                <w:szCs w:val="15"/>
                <w:lang w:eastAsia="ja-JP"/>
              </w:rPr>
              <w:br/>
            </w:r>
          </w:p>
        </w:tc>
      </w:tr>
    </w:tbl>
    <w:p w:rsidR="00CC41B6" w:rsidRDefault="00CC41B6">
      <w:pPr>
        <w:spacing w:line="165" w:lineRule="auto"/>
        <w:rPr>
          <w:sz w:val="15"/>
          <w:lang w:eastAsia="ja-JP"/>
        </w:rPr>
        <w:sectPr w:rsidR="00CC41B6">
          <w:pgSz w:w="11910" w:h="16840"/>
          <w:pgMar w:top="680" w:right="0" w:bottom="1040" w:left="880" w:header="0" w:footer="857" w:gutter="0"/>
          <w:cols w:space="720"/>
        </w:sectPr>
      </w:pPr>
    </w:p>
    <w:p w:rsidR="00CC41B6" w:rsidRDefault="008722BB" w:rsidP="00D53C29">
      <w:pPr>
        <w:pStyle w:val="a3"/>
        <w:spacing w:before="73"/>
        <w:ind w:firstLineChars="200" w:firstLine="360"/>
        <w:rPr>
          <w:rFonts w:ascii="Microsoft YaHei" w:eastAsia="Microsoft YaHei" w:hAnsi="Microsoft YaHei"/>
          <w:sz w:val="15"/>
          <w:lang w:eastAsia="ja-JP"/>
        </w:rPr>
      </w:pPr>
      <w:r>
        <w:rPr>
          <w:color w:val="000000" w:themeColor="text1"/>
        </w:rPr>
        <w:lastRenderedPageBreak/>
        <w:pict>
          <v:shapetype id="_x0000_t202" coordsize="21600,21600" o:spt="202" path="m,l,21600r21600,l21600,xe">
            <v:stroke joinstyle="miter"/>
            <v:path gradientshapeok="t" o:connecttype="rect"/>
          </v:shapetype>
          <v:shape id="_x0000_s1258" type="#_x0000_t202" style="position:absolute;left:0;text-align:left;margin-left:7.9pt;margin-top:470.65pt;width:12.65pt;height:33.9pt;z-index:251616768;mso-position-horizontal-relative:page;mso-position-vertical-relative:page" filled="f" stroked="f">
            <v:textbox style="layout-flow:vertical-ideographic;mso-next-textbox:#_x0000_s1258" inset="0,0,0,0">
              <w:txbxContent>
                <w:p w:rsidR="00E36C69" w:rsidRDefault="00E36C69">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r w:rsidR="00F451B5" w:rsidRPr="005967A5">
        <w:rPr>
          <w:rFonts w:ascii="UD デジタル 教科書体 NP-B" w:eastAsia="UD デジタル 教科書体 NP-B" w:hAnsi="UD デジタル 教科書体 NP-B" w:hint="eastAsia"/>
          <w:b/>
          <w:color w:val="000000" w:themeColor="text1"/>
          <w:position w:val="-1"/>
          <w:sz w:val="21"/>
          <w:lang w:eastAsia="ja-JP"/>
        </w:rPr>
        <w:t>学校安全計画例（小学校）</w:t>
      </w:r>
      <w:r w:rsidR="00F451B5">
        <w:rPr>
          <w:rFonts w:ascii="UD デジタル 教科書体 NP-B" w:eastAsia="UD デジタル 教科書体 NP-B" w:hAnsi="UD デジタル 教科書体 NP-B" w:hint="eastAsia"/>
          <w:b/>
          <w:color w:val="0085E5"/>
          <w:position w:val="-1"/>
          <w:sz w:val="21"/>
          <w:lang w:eastAsia="ja-JP"/>
        </w:rPr>
        <w:tab/>
      </w:r>
      <w:r w:rsidR="00F451B5">
        <w:rPr>
          <w:rFonts w:ascii="Microsoft YaHei" w:eastAsia="Microsoft YaHei" w:hAnsi="Microsoft YaHei" w:hint="eastAsia"/>
          <w:color w:val="010000"/>
          <w:w w:val="110"/>
          <w:sz w:val="15"/>
          <w:lang w:eastAsia="ja-JP"/>
        </w:rPr>
        <w:t>※学級活動の欄</w:t>
      </w:r>
      <w:r w:rsidR="00F451B5">
        <w:rPr>
          <w:rFonts w:ascii="Microsoft YaHei" w:eastAsia="Microsoft YaHei" w:hAnsi="Microsoft YaHei" w:hint="eastAsia"/>
          <w:color w:val="010000"/>
          <w:w w:val="110"/>
          <w:sz w:val="15"/>
          <w:lang w:eastAsia="ja-JP"/>
        </w:rPr>
        <w:tab/>
      </w:r>
      <w:r w:rsidR="00590323">
        <w:rPr>
          <w:rFonts w:ascii="ＭＳ ゴシック" w:eastAsia="ＭＳ ゴシック" w:hAnsi="ＭＳ ゴシック" w:cs="ＭＳ ゴシック" w:hint="eastAsia"/>
          <w:color w:val="010000"/>
          <w:w w:val="110"/>
          <w:sz w:val="15"/>
          <w:lang w:eastAsia="ja-JP"/>
        </w:rPr>
        <w:t>◎</w:t>
      </w:r>
      <w:r w:rsidR="00F451B5">
        <w:rPr>
          <w:rFonts w:ascii="Microsoft YaHei" w:eastAsia="Microsoft YaHei" w:hAnsi="Microsoft YaHei" w:hint="eastAsia"/>
          <w:color w:val="010000"/>
          <w:w w:val="110"/>
          <w:sz w:val="15"/>
          <w:lang w:eastAsia="ja-JP"/>
        </w:rPr>
        <w:t>…1単位時間程度の指導</w:t>
      </w:r>
      <w:r w:rsidR="00F451B5">
        <w:rPr>
          <w:rFonts w:ascii="Microsoft YaHei" w:eastAsia="Microsoft YaHei" w:hAnsi="Microsoft YaHei" w:hint="eastAsia"/>
          <w:color w:val="010000"/>
          <w:w w:val="110"/>
          <w:sz w:val="15"/>
          <w:lang w:eastAsia="ja-JP"/>
        </w:rPr>
        <w:tab/>
      </w:r>
      <w:r w:rsidR="007430A2">
        <w:rPr>
          <w:rFonts w:ascii="Microsoft YaHei" w:eastAsia="Microsoft YaHei" w:hAnsi="Microsoft YaHei" w:hint="eastAsia"/>
          <w:color w:val="010000"/>
          <w:w w:val="110"/>
          <w:sz w:val="15"/>
          <w:lang w:eastAsia="ja-JP"/>
        </w:rPr>
        <w:t>・</w:t>
      </w:r>
      <w:r w:rsidR="00F451B5">
        <w:rPr>
          <w:rFonts w:ascii="Microsoft YaHei" w:eastAsia="Microsoft YaHei" w:hAnsi="Microsoft YaHei" w:hint="eastAsia"/>
          <w:color w:val="010000"/>
          <w:w w:val="110"/>
          <w:sz w:val="15"/>
          <w:lang w:eastAsia="ja-JP"/>
        </w:rPr>
        <w:t>…短い時間の指導</w:t>
      </w:r>
    </w:p>
    <w:p w:rsidR="00CC41B6" w:rsidRDefault="00CC41B6">
      <w:pPr>
        <w:pStyle w:val="a3"/>
        <w:spacing w:before="1"/>
        <w:rPr>
          <w:rFonts w:ascii="Microsoft YaHei"/>
          <w:sz w:val="9"/>
          <w:lang w:eastAsia="ja-JP"/>
        </w:rPr>
      </w:pPr>
    </w:p>
    <w:tbl>
      <w:tblPr>
        <w:tblStyle w:val="TableNormal"/>
        <w:tblW w:w="0" w:type="auto"/>
        <w:tblInd w:w="48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312"/>
        <w:gridCol w:w="104"/>
        <w:gridCol w:w="209"/>
        <w:gridCol w:w="63"/>
        <w:gridCol w:w="243"/>
        <w:gridCol w:w="282"/>
        <w:gridCol w:w="291"/>
        <w:gridCol w:w="1676"/>
        <w:gridCol w:w="1588"/>
        <w:gridCol w:w="1588"/>
        <w:gridCol w:w="1588"/>
        <w:gridCol w:w="1588"/>
      </w:tblGrid>
      <w:tr w:rsidR="00CC41B6" w:rsidRPr="000D5BA5" w:rsidTr="001F5877">
        <w:trPr>
          <w:trHeight w:val="330"/>
        </w:trPr>
        <w:tc>
          <w:tcPr>
            <w:tcW w:w="416" w:type="dxa"/>
            <w:gridSpan w:val="2"/>
            <w:tcBorders>
              <w:right w:val="nil"/>
            </w:tcBorders>
          </w:tcPr>
          <w:p w:rsidR="00CC41B6" w:rsidRPr="000D5BA5" w:rsidRDefault="008722BB" w:rsidP="005D7046">
            <w:pPr>
              <w:rPr>
                <w:rFonts w:asciiTheme="minorEastAsia" w:eastAsiaTheme="minorEastAsia" w:hAnsiTheme="minorEastAsia"/>
                <w:sz w:val="15"/>
                <w:szCs w:val="15"/>
              </w:rPr>
            </w:pPr>
            <w:r>
              <w:rPr>
                <w:color w:val="000000" w:themeColor="text1"/>
              </w:rPr>
              <w:pict>
                <v:line id="_x0000_s1257" style="position:absolute;z-index:-251607552;mso-position-horizontal-relative:page" from=".9pt,.45pt" to="74.75pt,16.45pt" strokecolor="#010000" strokeweight=".09983mm">
                  <w10:wrap anchorx="page"/>
                </v:line>
              </w:pict>
            </w:r>
            <w:proofErr w:type="spellStart"/>
            <w:r w:rsidR="00F451B5" w:rsidRPr="000D5BA5">
              <w:rPr>
                <w:rFonts w:asciiTheme="minorEastAsia" w:eastAsiaTheme="minorEastAsia" w:hAnsiTheme="minorEastAsia"/>
                <w:sz w:val="15"/>
                <w:szCs w:val="15"/>
              </w:rPr>
              <w:t>項目</w:t>
            </w:r>
            <w:proofErr w:type="spellEnd"/>
          </w:p>
        </w:tc>
        <w:tc>
          <w:tcPr>
            <w:tcW w:w="272" w:type="dxa"/>
            <w:gridSpan w:val="2"/>
            <w:tcBorders>
              <w:left w:val="nil"/>
              <w:right w:val="nil"/>
            </w:tcBorders>
          </w:tcPr>
          <w:p w:rsidR="00CC41B6" w:rsidRPr="000D5BA5" w:rsidRDefault="00CC41B6" w:rsidP="005D7046">
            <w:pPr>
              <w:rPr>
                <w:rFonts w:asciiTheme="minorEastAsia" w:eastAsiaTheme="minorEastAsia" w:hAnsiTheme="minorEastAsia"/>
                <w:sz w:val="15"/>
                <w:szCs w:val="15"/>
              </w:rPr>
            </w:pPr>
          </w:p>
        </w:tc>
        <w:tc>
          <w:tcPr>
            <w:tcW w:w="243" w:type="dxa"/>
            <w:tcBorders>
              <w:left w:val="nil"/>
              <w:right w:val="nil"/>
            </w:tcBorders>
          </w:tcPr>
          <w:p w:rsidR="00CC41B6" w:rsidRPr="000D5BA5" w:rsidRDefault="00CC41B6" w:rsidP="005D7046">
            <w:pPr>
              <w:rPr>
                <w:rFonts w:asciiTheme="minorEastAsia" w:eastAsiaTheme="minorEastAsia" w:hAnsiTheme="minorEastAsia"/>
                <w:sz w:val="15"/>
                <w:szCs w:val="15"/>
              </w:rPr>
            </w:pPr>
          </w:p>
        </w:tc>
        <w:tc>
          <w:tcPr>
            <w:tcW w:w="282" w:type="dxa"/>
            <w:tcBorders>
              <w:left w:val="nil"/>
              <w:right w:val="nil"/>
            </w:tcBorders>
          </w:tcPr>
          <w:p w:rsidR="00CC41B6" w:rsidRPr="000D5BA5" w:rsidRDefault="00CC41B6" w:rsidP="005D7046">
            <w:pPr>
              <w:rPr>
                <w:rFonts w:asciiTheme="minorEastAsia" w:eastAsiaTheme="minorEastAsia" w:hAnsiTheme="minorEastAsia"/>
                <w:sz w:val="15"/>
                <w:szCs w:val="15"/>
              </w:rPr>
            </w:pPr>
          </w:p>
        </w:tc>
        <w:tc>
          <w:tcPr>
            <w:tcW w:w="291" w:type="dxa"/>
            <w:tcBorders>
              <w:left w:val="nil"/>
            </w:tcBorders>
          </w:tcPr>
          <w:p w:rsidR="00CC41B6" w:rsidRPr="000D5BA5" w:rsidRDefault="00F451B5" w:rsidP="005D7046">
            <w:pPr>
              <w:rPr>
                <w:rFonts w:asciiTheme="minorEastAsia" w:eastAsiaTheme="minorEastAsia" w:hAnsiTheme="minorEastAsia"/>
                <w:sz w:val="15"/>
                <w:szCs w:val="15"/>
              </w:rPr>
            </w:pPr>
            <w:r w:rsidRPr="000D5BA5">
              <w:rPr>
                <w:rFonts w:asciiTheme="minorEastAsia" w:eastAsiaTheme="minorEastAsia" w:hAnsiTheme="minorEastAsia"/>
                <w:sz w:val="15"/>
                <w:szCs w:val="15"/>
              </w:rPr>
              <w:t>月</w:t>
            </w:r>
          </w:p>
        </w:tc>
        <w:tc>
          <w:tcPr>
            <w:tcW w:w="1676"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4</w:t>
            </w:r>
          </w:p>
        </w:tc>
        <w:tc>
          <w:tcPr>
            <w:tcW w:w="1588"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5</w:t>
            </w:r>
          </w:p>
        </w:tc>
        <w:tc>
          <w:tcPr>
            <w:tcW w:w="1588"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6</w:t>
            </w:r>
          </w:p>
        </w:tc>
        <w:tc>
          <w:tcPr>
            <w:tcW w:w="1588"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7</w:t>
            </w:r>
            <w:r w:rsidR="005564D4" w:rsidRPr="000D5BA5">
              <w:rPr>
                <w:rFonts w:asciiTheme="minorEastAsia" w:eastAsiaTheme="minorEastAsia" w:hAnsiTheme="minorEastAsia"/>
                <w:sz w:val="15"/>
                <w:szCs w:val="15"/>
              </w:rPr>
              <w:t>・</w:t>
            </w:r>
            <w:r w:rsidRPr="000D5BA5">
              <w:rPr>
                <w:rFonts w:asciiTheme="minorEastAsia" w:eastAsiaTheme="minorEastAsia" w:hAnsiTheme="minorEastAsia"/>
                <w:sz w:val="15"/>
                <w:szCs w:val="15"/>
              </w:rPr>
              <w:t>8</w:t>
            </w:r>
          </w:p>
        </w:tc>
        <w:tc>
          <w:tcPr>
            <w:tcW w:w="1588"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9</w:t>
            </w:r>
          </w:p>
        </w:tc>
      </w:tr>
      <w:tr w:rsidR="004C2F74" w:rsidRPr="000D5BA5" w:rsidTr="001F5877">
        <w:trPr>
          <w:trHeight w:val="457"/>
        </w:trPr>
        <w:tc>
          <w:tcPr>
            <w:tcW w:w="1504" w:type="dxa"/>
            <w:gridSpan w:val="7"/>
          </w:tcPr>
          <w:p w:rsidR="004C2F74" w:rsidRPr="000D5BA5" w:rsidRDefault="004C2F74" w:rsidP="004C2F74">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月</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の</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重</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点</w:t>
            </w:r>
          </w:p>
        </w:tc>
        <w:tc>
          <w:tcPr>
            <w:tcW w:w="1676"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通学路正しく歩こう</w:t>
            </w:r>
            <w:proofErr w:type="spellEnd"/>
          </w:p>
        </w:tc>
        <w:tc>
          <w:tcPr>
            <w:tcW w:w="1588" w:type="dxa"/>
          </w:tcPr>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安全に休み時間を過ご</w:t>
            </w:r>
          </w:p>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そう</w:t>
            </w:r>
          </w:p>
        </w:tc>
        <w:tc>
          <w:tcPr>
            <w:tcW w:w="1588" w:type="dxa"/>
          </w:tcPr>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梅雨時の安全な生活を</w:t>
            </w:r>
          </w:p>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しよう</w:t>
            </w:r>
          </w:p>
        </w:tc>
        <w:tc>
          <w:tcPr>
            <w:tcW w:w="1588" w:type="dxa"/>
          </w:tcPr>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自転車のきまりを守ろう</w:t>
            </w:r>
          </w:p>
        </w:tc>
        <w:tc>
          <w:tcPr>
            <w:tcW w:w="1588" w:type="dxa"/>
          </w:tcPr>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けがをしないように運</w:t>
            </w:r>
          </w:p>
          <w:p w:rsidR="004C2F74" w:rsidRPr="000D5BA5" w:rsidRDefault="004C2F74"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動をしよう</w:t>
            </w:r>
          </w:p>
        </w:tc>
      </w:tr>
      <w:tr w:rsidR="004C2F74" w:rsidRPr="000D5BA5" w:rsidTr="001F5877">
        <w:trPr>
          <w:trHeight w:val="259"/>
        </w:trPr>
        <w:tc>
          <w:tcPr>
            <w:tcW w:w="1504" w:type="dxa"/>
            <w:gridSpan w:val="7"/>
          </w:tcPr>
          <w:p w:rsidR="004C2F74" w:rsidRPr="000D5BA5" w:rsidRDefault="004C2F74" w:rsidP="004C2F74">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道</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徳</w:t>
            </w:r>
          </w:p>
        </w:tc>
        <w:tc>
          <w:tcPr>
            <w:tcW w:w="1676"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規則尊重</w:t>
            </w:r>
            <w:proofErr w:type="spellEnd"/>
          </w:p>
        </w:tc>
        <w:tc>
          <w:tcPr>
            <w:tcW w:w="1588"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生命の尊重</w:t>
            </w:r>
            <w:proofErr w:type="spellEnd"/>
          </w:p>
        </w:tc>
        <w:tc>
          <w:tcPr>
            <w:tcW w:w="1588"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思いやり・親切</w:t>
            </w:r>
            <w:proofErr w:type="spellEnd"/>
          </w:p>
        </w:tc>
        <w:tc>
          <w:tcPr>
            <w:tcW w:w="1588"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勤勉努力</w:t>
            </w:r>
            <w:proofErr w:type="spellEnd"/>
          </w:p>
        </w:tc>
        <w:tc>
          <w:tcPr>
            <w:tcW w:w="1588" w:type="dxa"/>
          </w:tcPr>
          <w:p w:rsidR="004C2F74" w:rsidRPr="000D5BA5" w:rsidRDefault="004C2F74" w:rsidP="005D704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明朗誠実</w:t>
            </w:r>
            <w:proofErr w:type="spellEnd"/>
          </w:p>
        </w:tc>
      </w:tr>
      <w:tr w:rsidR="009D78F8" w:rsidRPr="000D5BA5" w:rsidTr="001F5877">
        <w:trPr>
          <w:trHeight w:val="656"/>
        </w:trPr>
        <w:tc>
          <w:tcPr>
            <w:tcW w:w="312" w:type="dxa"/>
            <w:vMerge w:val="restart"/>
            <w:textDirection w:val="tbRlV"/>
          </w:tcPr>
          <w:p w:rsidR="009D78F8" w:rsidRPr="000D5BA5" w:rsidRDefault="009D78F8" w:rsidP="009D78F8">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安</w:t>
            </w:r>
            <w:r w:rsidRPr="000D5BA5">
              <w:rPr>
                <w:rFonts w:asciiTheme="minorEastAsia" w:eastAsiaTheme="minorEastAsia" w:hAnsiTheme="minorEastAsia" w:hint="eastAsia"/>
                <w:sz w:val="15"/>
                <w:szCs w:val="15"/>
              </w:rPr>
              <w:tab/>
              <w:t>全</w:t>
            </w:r>
            <w:r w:rsidRPr="000D5BA5">
              <w:rPr>
                <w:rFonts w:asciiTheme="minorEastAsia" w:eastAsiaTheme="minorEastAsia" w:hAnsiTheme="minorEastAsia" w:hint="eastAsia"/>
                <w:sz w:val="15"/>
                <w:szCs w:val="15"/>
              </w:rPr>
              <w:tab/>
              <w:t>教</w:t>
            </w:r>
            <w:r w:rsidRPr="000D5BA5">
              <w:rPr>
                <w:rFonts w:asciiTheme="minorEastAsia" w:eastAsiaTheme="minorEastAsia" w:hAnsiTheme="minorEastAsia" w:hint="eastAsia"/>
                <w:sz w:val="15"/>
                <w:szCs w:val="15"/>
              </w:rPr>
              <w:tab/>
              <w:t>育</w:t>
            </w:r>
          </w:p>
        </w:tc>
        <w:tc>
          <w:tcPr>
            <w:tcW w:w="1192" w:type="dxa"/>
            <w:gridSpan w:val="6"/>
          </w:tcPr>
          <w:p w:rsidR="009D78F8" w:rsidRPr="000D5BA5" w:rsidRDefault="009D78F8" w:rsidP="00241DA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生</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活</w:t>
            </w:r>
          </w:p>
        </w:tc>
        <w:tc>
          <w:tcPr>
            <w:tcW w:w="1676" w:type="dxa"/>
          </w:tcPr>
          <w:p w:rsidR="009D78F8" w:rsidRPr="005967A5" w:rsidRDefault="009D78F8" w:rsidP="005D7046">
            <w:pPr>
              <w:rPr>
                <w:rFonts w:asciiTheme="minorEastAsia" w:eastAsiaTheme="minorEastAsia" w:hAnsiTheme="minorEastAsia"/>
                <w:color w:val="000000" w:themeColor="text1"/>
                <w:sz w:val="15"/>
                <w:szCs w:val="15"/>
                <w:lang w:eastAsia="ja-JP"/>
              </w:rPr>
            </w:pPr>
            <w:r w:rsidRPr="005967A5">
              <w:rPr>
                <w:rFonts w:asciiTheme="minorEastAsia" w:eastAsiaTheme="minorEastAsia" w:hAnsiTheme="minorEastAsia"/>
                <w:color w:val="000000" w:themeColor="text1"/>
                <w:sz w:val="15"/>
                <w:szCs w:val="15"/>
                <w:lang w:eastAsia="ja-JP"/>
              </w:rPr>
              <w:t>・遊具の正しい使い方</w:t>
            </w:r>
          </w:p>
          <w:p w:rsidR="007D643F" w:rsidRPr="005967A5" w:rsidRDefault="00110F5C" w:rsidP="005D7046">
            <w:pPr>
              <w:rPr>
                <w:rFonts w:ascii="ＭＳ 明朝" w:eastAsia="ＭＳ 明朝" w:hAnsi="ＭＳ 明朝" w:cs="Times New Roman"/>
                <w:color w:val="000000" w:themeColor="text1"/>
                <w:kern w:val="2"/>
                <w:sz w:val="15"/>
                <w:szCs w:val="15"/>
                <w:lang w:eastAsia="ja-JP"/>
              </w:rPr>
            </w:pPr>
            <w:r w:rsidRPr="005967A5">
              <w:rPr>
                <w:rFonts w:ascii="ＭＳ 明朝" w:eastAsia="ＭＳ 明朝" w:hAnsi="ＭＳ 明朝" w:cs="Times New Roman" w:hint="eastAsia"/>
                <w:color w:val="000000" w:themeColor="text1"/>
                <w:kern w:val="2"/>
                <w:sz w:val="15"/>
                <w:szCs w:val="15"/>
                <w:lang w:eastAsia="ja-JP"/>
              </w:rPr>
              <w:t>・</w:t>
            </w:r>
            <w:r w:rsidR="00EA6E7C" w:rsidRPr="005967A5">
              <w:rPr>
                <w:rFonts w:ascii="ＭＳ 明朝" w:eastAsia="ＭＳ 明朝" w:hAnsi="ＭＳ 明朝" w:cs="Times New Roman" w:hint="eastAsia"/>
                <w:color w:val="000000" w:themeColor="text1"/>
                <w:kern w:val="2"/>
                <w:sz w:val="15"/>
                <w:szCs w:val="15"/>
                <w:lang w:eastAsia="ja-JP"/>
              </w:rPr>
              <w:t>校内</w:t>
            </w:r>
            <w:r w:rsidR="007D643F" w:rsidRPr="005967A5">
              <w:rPr>
                <w:rFonts w:ascii="ＭＳ 明朝" w:eastAsia="ＭＳ 明朝" w:hAnsi="ＭＳ 明朝" w:cs="Times New Roman" w:hint="eastAsia"/>
                <w:color w:val="000000" w:themeColor="text1"/>
                <w:kern w:val="2"/>
                <w:sz w:val="15"/>
                <w:szCs w:val="15"/>
                <w:lang w:eastAsia="ja-JP"/>
              </w:rPr>
              <w:t>探検</w:t>
            </w:r>
          </w:p>
          <w:p w:rsidR="006A1FBE" w:rsidRPr="005967A5" w:rsidRDefault="00110F5C" w:rsidP="007D643F">
            <w:pPr>
              <w:ind w:firstLineChars="100" w:firstLine="150"/>
              <w:rPr>
                <w:rFonts w:asciiTheme="minorEastAsia" w:eastAsiaTheme="minorEastAsia" w:hAnsiTheme="minorEastAsia"/>
                <w:color w:val="000000" w:themeColor="text1"/>
                <w:sz w:val="15"/>
                <w:szCs w:val="15"/>
                <w:lang w:eastAsia="ja-JP"/>
              </w:rPr>
            </w:pPr>
            <w:r w:rsidRPr="005967A5">
              <w:rPr>
                <w:rFonts w:ascii="ＭＳ 明朝" w:eastAsia="ＭＳ 明朝" w:hAnsi="ＭＳ 明朝" w:cs="Times New Roman" w:hint="eastAsia"/>
                <w:color w:val="000000" w:themeColor="text1"/>
                <w:kern w:val="2"/>
                <w:sz w:val="15"/>
                <w:szCs w:val="15"/>
                <w:lang w:eastAsia="ja-JP"/>
              </w:rPr>
              <w:t>廊下の歩き方、安全な校内での過ごし方</w:t>
            </w:r>
          </w:p>
        </w:tc>
        <w:tc>
          <w:tcPr>
            <w:tcW w:w="1588" w:type="dxa"/>
          </w:tcPr>
          <w:p w:rsidR="009D78F8" w:rsidRPr="000D5BA5" w:rsidRDefault="009D78F8"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EA6E7C">
              <w:rPr>
                <w:rFonts w:asciiTheme="minorEastAsia" w:eastAsiaTheme="minorEastAsia" w:hAnsiTheme="minorEastAsia" w:hint="eastAsia"/>
                <w:sz w:val="15"/>
                <w:szCs w:val="15"/>
                <w:lang w:eastAsia="ja-JP"/>
              </w:rPr>
              <w:t>地域巡り、</w:t>
            </w:r>
            <w:r w:rsidRPr="000D5BA5">
              <w:rPr>
                <w:rFonts w:asciiTheme="minorEastAsia" w:eastAsiaTheme="minorEastAsia" w:hAnsiTheme="minorEastAsia"/>
                <w:sz w:val="15"/>
                <w:szCs w:val="15"/>
                <w:lang w:eastAsia="ja-JP"/>
              </w:rPr>
              <w:t>野外観察の交通安全</w:t>
            </w:r>
          </w:p>
          <w:p w:rsidR="009D78F8" w:rsidRPr="000D5BA5" w:rsidRDefault="007D643F" w:rsidP="007D643F">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Pr>
                <w:rFonts w:asciiTheme="minorEastAsia" w:eastAsiaTheme="minorEastAsia" w:hAnsiTheme="minorEastAsia" w:hint="eastAsia"/>
                <w:sz w:val="15"/>
                <w:szCs w:val="15"/>
                <w:lang w:eastAsia="ja-JP"/>
              </w:rPr>
              <w:t>活動に使用する用具等の安全な使い方</w:t>
            </w:r>
          </w:p>
        </w:tc>
        <w:tc>
          <w:tcPr>
            <w:tcW w:w="1588" w:type="dxa"/>
          </w:tcPr>
          <w:p w:rsidR="009D78F8" w:rsidRPr="000D5BA5" w:rsidRDefault="009D78F8"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・公園までの安全確認</w:t>
            </w:r>
          </w:p>
        </w:tc>
        <w:tc>
          <w:tcPr>
            <w:tcW w:w="1588" w:type="dxa"/>
          </w:tcPr>
          <w:p w:rsidR="009D78F8" w:rsidRPr="000D5BA5" w:rsidRDefault="009D78F8"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・虫探し・お店探検時の交通安全</w:t>
            </w:r>
          </w:p>
        </w:tc>
        <w:tc>
          <w:tcPr>
            <w:tcW w:w="1588" w:type="dxa"/>
          </w:tcPr>
          <w:p w:rsidR="009D78F8" w:rsidRPr="000D5BA5" w:rsidRDefault="009D78F8" w:rsidP="005D7046">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はさみの使い方</w:t>
            </w:r>
            <w:proofErr w:type="spellEnd"/>
          </w:p>
        </w:tc>
      </w:tr>
      <w:tr w:rsidR="009D78F8" w:rsidRPr="000D5BA5" w:rsidTr="00C2262E">
        <w:trPr>
          <w:trHeight w:val="668"/>
        </w:trPr>
        <w:tc>
          <w:tcPr>
            <w:tcW w:w="312" w:type="dxa"/>
            <w:vMerge/>
            <w:tcBorders>
              <w:top w:val="nil"/>
            </w:tcBorders>
            <w:textDirection w:val="tbRlV"/>
          </w:tcPr>
          <w:p w:rsidR="009D78F8" w:rsidRPr="000D5BA5" w:rsidRDefault="009D78F8" w:rsidP="00F4133F">
            <w:pPr>
              <w:rPr>
                <w:rFonts w:asciiTheme="minorEastAsia" w:eastAsiaTheme="minorEastAsia" w:hAnsiTheme="minorEastAsia"/>
                <w:sz w:val="15"/>
                <w:szCs w:val="15"/>
              </w:rPr>
            </w:pPr>
          </w:p>
        </w:tc>
        <w:tc>
          <w:tcPr>
            <w:tcW w:w="1192" w:type="dxa"/>
            <w:gridSpan w:val="6"/>
            <w:tcBorders>
              <w:top w:val="nil"/>
            </w:tcBorders>
          </w:tcPr>
          <w:p w:rsidR="009D78F8" w:rsidRPr="000D5BA5" w:rsidRDefault="00463EE7" w:rsidP="00241DAD">
            <w:pPr>
              <w:jc w:val="center"/>
              <w:rPr>
                <w:rFonts w:asciiTheme="minorEastAsia" w:eastAsiaTheme="minorEastAsia" w:hAnsiTheme="minorEastAsia"/>
                <w:sz w:val="15"/>
                <w:szCs w:val="15"/>
              </w:rPr>
            </w:pPr>
            <w:r>
              <w:rPr>
                <w:rFonts w:asciiTheme="minorEastAsia" w:eastAsiaTheme="minorEastAsia" w:hAnsiTheme="minorEastAsia" w:hint="eastAsia"/>
                <w:sz w:val="15"/>
                <w:szCs w:val="15"/>
                <w:lang w:eastAsia="ja-JP"/>
              </w:rPr>
              <w:t>社</w:t>
            </w:r>
            <w:r w:rsidR="007034C0">
              <w:rPr>
                <w:rFonts w:asciiTheme="minorEastAsia" w:eastAsiaTheme="minorEastAsia" w:hAnsiTheme="minorEastAsia" w:hint="eastAsia"/>
                <w:sz w:val="15"/>
                <w:szCs w:val="15"/>
                <w:lang w:eastAsia="ja-JP"/>
              </w:rPr>
              <w:t xml:space="preserve">　</w:t>
            </w:r>
            <w:r>
              <w:rPr>
                <w:rFonts w:asciiTheme="minorEastAsia" w:eastAsiaTheme="minorEastAsia" w:hAnsiTheme="minorEastAsia" w:hint="eastAsia"/>
                <w:sz w:val="15"/>
                <w:szCs w:val="15"/>
                <w:lang w:eastAsia="ja-JP"/>
              </w:rPr>
              <w:t>会</w:t>
            </w:r>
          </w:p>
        </w:tc>
        <w:tc>
          <w:tcPr>
            <w:tcW w:w="1676" w:type="dxa"/>
            <w:tcBorders>
              <w:top w:val="single" w:sz="4" w:space="0" w:color="auto"/>
              <w:left w:val="single" w:sz="4" w:space="0" w:color="auto"/>
              <w:bottom w:val="single" w:sz="4" w:space="0" w:color="auto"/>
              <w:right w:val="single" w:sz="4" w:space="0" w:color="auto"/>
            </w:tcBorders>
          </w:tcPr>
          <w:p w:rsidR="0051142A" w:rsidRPr="006A1FBE" w:rsidRDefault="0051142A" w:rsidP="00110F5C">
            <w:pPr>
              <w:pStyle w:val="a9"/>
              <w:spacing w:line="179" w:lineRule="exact"/>
              <w:rPr>
                <w:rFonts w:ascii="ＭＳ 明朝" w:eastAsia="ＭＳ 明朝" w:hAnsi="ＭＳ 明朝" w:cs="Times New Roman"/>
                <w:kern w:val="2"/>
                <w:sz w:val="15"/>
                <w:szCs w:val="15"/>
              </w:rPr>
            </w:pPr>
          </w:p>
        </w:tc>
        <w:tc>
          <w:tcPr>
            <w:tcW w:w="1588" w:type="dxa"/>
            <w:tcBorders>
              <w:top w:val="single" w:sz="4" w:space="0" w:color="auto"/>
              <w:left w:val="single" w:sz="4" w:space="0" w:color="auto"/>
              <w:bottom w:val="single" w:sz="4" w:space="0" w:color="auto"/>
              <w:right w:val="single" w:sz="4" w:space="0" w:color="auto"/>
            </w:tcBorders>
          </w:tcPr>
          <w:p w:rsidR="009D78F8" w:rsidRPr="005967A5" w:rsidRDefault="00C2262E" w:rsidP="005967A5">
            <w:pPr>
              <w:pStyle w:val="a9"/>
              <w:spacing w:line="179" w:lineRule="exact"/>
              <w:rPr>
                <w:rFonts w:ascii="ＭＳ 明朝" w:eastAsia="ＭＳ 明朝" w:hAnsi="ＭＳ 明朝" w:cs="Times New Roman"/>
                <w:color w:val="000000" w:themeColor="text1"/>
                <w:kern w:val="2"/>
                <w:sz w:val="15"/>
                <w:szCs w:val="15"/>
              </w:rPr>
            </w:pPr>
            <w:r w:rsidRPr="005967A5">
              <w:rPr>
                <w:rFonts w:ascii="ＭＳ 明朝" w:eastAsia="ＭＳ 明朝" w:hAnsi="ＭＳ 明朝" w:cs="Times New Roman" w:hint="eastAsia"/>
                <w:color w:val="000000" w:themeColor="text1"/>
                <w:kern w:val="2"/>
                <w:sz w:val="15"/>
                <w:szCs w:val="15"/>
              </w:rPr>
              <w:t>・地域の安全を守る</w:t>
            </w:r>
          </w:p>
        </w:tc>
        <w:tc>
          <w:tcPr>
            <w:tcW w:w="1588" w:type="dxa"/>
            <w:tcBorders>
              <w:top w:val="single" w:sz="4" w:space="0" w:color="auto"/>
              <w:left w:val="single" w:sz="4" w:space="0" w:color="auto"/>
              <w:bottom w:val="single" w:sz="4" w:space="0" w:color="auto"/>
              <w:right w:val="single" w:sz="4" w:space="0" w:color="auto"/>
            </w:tcBorders>
          </w:tcPr>
          <w:p w:rsidR="009D78F8" w:rsidRPr="005967A5" w:rsidRDefault="00C2262E" w:rsidP="005967A5">
            <w:pPr>
              <w:pStyle w:val="a9"/>
              <w:spacing w:line="177" w:lineRule="exact"/>
              <w:rPr>
                <w:rFonts w:ascii="ＭＳ 明朝" w:eastAsia="ＭＳ 明朝" w:hAnsi="ＭＳ 明朝" w:cs="Times New Roman"/>
                <w:color w:val="000000" w:themeColor="text1"/>
                <w:kern w:val="2"/>
                <w:sz w:val="15"/>
                <w:szCs w:val="15"/>
              </w:rPr>
            </w:pPr>
            <w:r w:rsidRPr="005967A5">
              <w:rPr>
                <w:rFonts w:ascii="ＭＳ 明朝" w:eastAsia="ＭＳ 明朝" w:hAnsi="ＭＳ 明朝" w:cs="Times New Roman" w:hint="eastAsia"/>
                <w:color w:val="000000" w:themeColor="text1"/>
                <w:kern w:val="2"/>
                <w:sz w:val="15"/>
                <w:szCs w:val="15"/>
              </w:rPr>
              <w:t>・自然災害から人々を守る</w:t>
            </w:r>
          </w:p>
        </w:tc>
        <w:tc>
          <w:tcPr>
            <w:tcW w:w="1588" w:type="dxa"/>
            <w:tcBorders>
              <w:top w:val="single" w:sz="4" w:space="0" w:color="auto"/>
              <w:left w:val="single" w:sz="4" w:space="0" w:color="auto"/>
              <w:bottom w:val="single" w:sz="4" w:space="0" w:color="auto"/>
              <w:right w:val="single" w:sz="4" w:space="0" w:color="auto"/>
            </w:tcBorders>
          </w:tcPr>
          <w:p w:rsidR="009D78F8" w:rsidRPr="00F4133F" w:rsidRDefault="009D78F8" w:rsidP="00F4133F">
            <w:pPr>
              <w:pStyle w:val="a9"/>
              <w:spacing w:line="179" w:lineRule="exact"/>
              <w:ind w:firstLine="49"/>
              <w:rPr>
                <w:rFonts w:ascii="ＭＳ 明朝" w:eastAsia="ＭＳ 明朝" w:hAnsi="ＭＳ 明朝" w:cs="Times New Roman"/>
                <w:kern w:val="2"/>
                <w:sz w:val="15"/>
                <w:szCs w:val="15"/>
              </w:rPr>
            </w:pPr>
          </w:p>
        </w:tc>
        <w:tc>
          <w:tcPr>
            <w:tcW w:w="1588" w:type="dxa"/>
            <w:tcBorders>
              <w:top w:val="single" w:sz="4" w:space="0" w:color="auto"/>
              <w:left w:val="single" w:sz="4" w:space="0" w:color="auto"/>
              <w:bottom w:val="single" w:sz="4" w:space="0" w:color="auto"/>
              <w:right w:val="single" w:sz="4" w:space="0" w:color="auto"/>
            </w:tcBorders>
          </w:tcPr>
          <w:p w:rsidR="009D78F8" w:rsidRPr="00F4133F" w:rsidRDefault="009D78F8" w:rsidP="00F4133F">
            <w:pPr>
              <w:pStyle w:val="a9"/>
              <w:spacing w:line="179" w:lineRule="exact"/>
              <w:ind w:firstLine="49"/>
              <w:rPr>
                <w:rFonts w:ascii="ＭＳ 明朝" w:eastAsia="ＭＳ 明朝" w:hAnsi="ＭＳ 明朝" w:cs="Times New Roman"/>
                <w:kern w:val="2"/>
                <w:sz w:val="15"/>
                <w:szCs w:val="15"/>
              </w:rPr>
            </w:pPr>
          </w:p>
        </w:tc>
      </w:tr>
      <w:tr w:rsidR="00241DAD" w:rsidRPr="000D5BA5" w:rsidTr="00C2262E">
        <w:trPr>
          <w:trHeight w:val="915"/>
        </w:trPr>
        <w:tc>
          <w:tcPr>
            <w:tcW w:w="312" w:type="dxa"/>
            <w:vMerge/>
            <w:tcBorders>
              <w:top w:val="nil"/>
            </w:tcBorders>
            <w:textDirection w:val="tbRlV"/>
          </w:tcPr>
          <w:p w:rsidR="00241DAD" w:rsidRPr="000D5BA5" w:rsidRDefault="00241DAD" w:rsidP="005D7046">
            <w:pPr>
              <w:rPr>
                <w:rFonts w:asciiTheme="minorEastAsia" w:eastAsiaTheme="minorEastAsia" w:hAnsiTheme="minorEastAsia"/>
                <w:sz w:val="15"/>
                <w:szCs w:val="15"/>
                <w:lang w:eastAsia="ja-JP"/>
              </w:rPr>
            </w:pPr>
          </w:p>
        </w:tc>
        <w:tc>
          <w:tcPr>
            <w:tcW w:w="1192" w:type="dxa"/>
            <w:gridSpan w:val="6"/>
            <w:tcBorders>
              <w:top w:val="nil"/>
              <w:bottom w:val="single" w:sz="4" w:space="0" w:color="auto"/>
            </w:tcBorders>
          </w:tcPr>
          <w:p w:rsidR="00241DAD" w:rsidRPr="000D5BA5" w:rsidRDefault="00463EE7" w:rsidP="00463EE7">
            <w:pPr>
              <w:ind w:firstLineChars="300" w:firstLine="450"/>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rPr>
              <w:t>理</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科</w:t>
            </w:r>
          </w:p>
        </w:tc>
        <w:tc>
          <w:tcPr>
            <w:tcW w:w="1676" w:type="dxa"/>
            <w:tcBorders>
              <w:bottom w:val="single" w:sz="4" w:space="0" w:color="auto"/>
            </w:tcBorders>
          </w:tcPr>
          <w:p w:rsidR="00BA09B4" w:rsidRPr="005967A5" w:rsidRDefault="005463D5" w:rsidP="00193EF7">
            <w:pPr>
              <w:rPr>
                <w:rFonts w:ascii="ＭＳ 明朝" w:eastAsia="ＭＳ 明朝" w:hAnsi="ＭＳ 明朝" w:cs="RyuminPro-Regular-90pv-RKSJ-H-I"/>
                <w:color w:val="000000" w:themeColor="text1"/>
                <w:kern w:val="2"/>
                <w:sz w:val="15"/>
                <w:szCs w:val="15"/>
                <w:lang w:eastAsia="ja-JP"/>
              </w:rPr>
            </w:pPr>
            <w:r w:rsidRPr="005967A5">
              <w:rPr>
                <w:rFonts w:ascii="ＭＳ 明朝" w:eastAsia="ＭＳ 明朝" w:hAnsi="ＭＳ 明朝" w:cs="RyuminPro-Regular-90pv-RKSJ-H-I" w:hint="eastAsia"/>
                <w:color w:val="000000" w:themeColor="text1"/>
                <w:kern w:val="2"/>
                <w:sz w:val="15"/>
                <w:szCs w:val="15"/>
                <w:lang w:eastAsia="ja-JP"/>
              </w:rPr>
              <w:t>・</w:t>
            </w:r>
            <w:r w:rsidR="00BA09B4" w:rsidRPr="005967A5">
              <w:rPr>
                <w:rFonts w:ascii="ＭＳ 明朝" w:eastAsia="ＭＳ 明朝" w:hAnsi="ＭＳ 明朝" w:cs="RyuminPro-Regular-90pv-RKSJ-H-I" w:hint="eastAsia"/>
                <w:color w:val="000000" w:themeColor="text1"/>
                <w:kern w:val="2"/>
                <w:sz w:val="15"/>
                <w:szCs w:val="15"/>
                <w:lang w:eastAsia="ja-JP"/>
              </w:rPr>
              <w:t>天気の変化</w:t>
            </w:r>
          </w:p>
          <w:p w:rsidR="00193EF7" w:rsidRPr="005967A5" w:rsidRDefault="005463D5" w:rsidP="00193EF7">
            <w:pPr>
              <w:rPr>
                <w:rFonts w:asciiTheme="minorEastAsia" w:eastAsiaTheme="minorEastAsia" w:hAnsiTheme="minorEastAsia"/>
                <w:color w:val="000000" w:themeColor="text1"/>
                <w:sz w:val="15"/>
                <w:szCs w:val="15"/>
                <w:lang w:eastAsia="ja-JP"/>
              </w:rPr>
            </w:pPr>
            <w:r w:rsidRPr="005967A5">
              <w:rPr>
                <w:rFonts w:ascii="ＭＳ 明朝" w:eastAsia="ＭＳ 明朝" w:hAnsi="ＭＳ 明朝" w:cs="Times New Roman" w:hint="eastAsia"/>
                <w:color w:val="000000" w:themeColor="text1"/>
                <w:kern w:val="2"/>
                <w:sz w:val="15"/>
                <w:szCs w:val="15"/>
                <w:lang w:eastAsia="ja-JP"/>
              </w:rPr>
              <w:t>・ガスバーナーの使い方など正しい加熱、燃焼や気体の発生実験</w:t>
            </w:r>
          </w:p>
        </w:tc>
        <w:tc>
          <w:tcPr>
            <w:tcW w:w="1588" w:type="dxa"/>
            <w:tcBorders>
              <w:bottom w:val="single" w:sz="4" w:space="0" w:color="auto"/>
            </w:tcBorders>
          </w:tcPr>
          <w:p w:rsidR="00241DAD" w:rsidRPr="005967A5" w:rsidRDefault="005463D5" w:rsidP="005D7046">
            <w:pPr>
              <w:rPr>
                <w:rFonts w:asciiTheme="minorEastAsia" w:eastAsiaTheme="minorEastAsia" w:hAnsiTheme="minorEastAsia"/>
                <w:color w:val="000000" w:themeColor="text1"/>
                <w:sz w:val="15"/>
                <w:szCs w:val="15"/>
                <w:lang w:eastAsia="ja-JP"/>
              </w:rPr>
            </w:pPr>
            <w:r w:rsidRPr="005967A5">
              <w:rPr>
                <w:rFonts w:ascii="ＭＳ 明朝" w:eastAsia="ＭＳ 明朝" w:hAnsi="ＭＳ 明朝" w:cs="RyuminPro-Regular-90pv-RKSJ-H-I" w:hint="eastAsia"/>
                <w:color w:val="000000" w:themeColor="text1"/>
                <w:kern w:val="2"/>
                <w:sz w:val="15"/>
                <w:szCs w:val="15"/>
                <w:lang w:eastAsia="ja-JP"/>
              </w:rPr>
              <w:t>・カバーガラス、スライドガラス、フラスコなどガラス実験器具の使い方</w:t>
            </w:r>
            <w:r w:rsidRPr="005967A5">
              <w:rPr>
                <w:rFonts w:ascii="ＭＳ 明朝" w:eastAsia="ＭＳ 明朝" w:hAnsi="ＭＳ 明朝" w:cs="RyuminPro-Regular-90pv-RKSJ-H-I" w:hint="eastAsia"/>
                <w:color w:val="000000" w:themeColor="text1"/>
                <w:kern w:val="2"/>
                <w:sz w:val="15"/>
                <w:szCs w:val="15"/>
                <w:lang w:eastAsia="ja-JP"/>
              </w:rPr>
              <w:br/>
            </w:r>
          </w:p>
        </w:tc>
        <w:tc>
          <w:tcPr>
            <w:tcW w:w="1588" w:type="dxa"/>
            <w:tcBorders>
              <w:bottom w:val="single" w:sz="4" w:space="0" w:color="auto"/>
            </w:tcBorders>
          </w:tcPr>
          <w:p w:rsidR="008D24FB" w:rsidRPr="005967A5" w:rsidRDefault="0011043D" w:rsidP="005463D5">
            <w:pPr>
              <w:rPr>
                <w:rFonts w:ascii="ＭＳ 明朝" w:eastAsia="ＭＳ 明朝" w:hAnsi="ＭＳ 明朝" w:cs="RyuminPro-Regular-90pv-RKSJ-H-I"/>
                <w:color w:val="000000" w:themeColor="text1"/>
                <w:kern w:val="2"/>
                <w:sz w:val="15"/>
                <w:szCs w:val="15"/>
                <w:lang w:eastAsia="ja-JP"/>
              </w:rPr>
            </w:pPr>
            <w:r w:rsidRPr="005967A5">
              <w:rPr>
                <w:rFonts w:ascii="ＭＳ 明朝" w:eastAsia="ＭＳ 明朝" w:hAnsi="ＭＳ 明朝" w:cs="RyuminPro-Regular-90pv-RKSJ-H-I" w:hint="eastAsia"/>
                <w:color w:val="000000" w:themeColor="text1"/>
                <w:kern w:val="2"/>
                <w:sz w:val="15"/>
                <w:szCs w:val="15"/>
                <w:lang w:eastAsia="ja-JP"/>
              </w:rPr>
              <w:t>・雨水の行方と地面の様子</w:t>
            </w:r>
          </w:p>
          <w:p w:rsidR="00110F5C" w:rsidRPr="000D5BA5" w:rsidRDefault="005463D5" w:rsidP="005463D5">
            <w:pPr>
              <w:rPr>
                <w:rFonts w:asciiTheme="minorEastAsia" w:eastAsiaTheme="minorEastAsia" w:hAnsiTheme="minorEastAsia"/>
                <w:sz w:val="15"/>
                <w:szCs w:val="15"/>
                <w:lang w:eastAsia="ja-JP"/>
              </w:rPr>
            </w:pPr>
            <w:r w:rsidRPr="005967A5">
              <w:rPr>
                <w:rFonts w:ascii="ＭＳ 明朝" w:eastAsia="ＭＳ 明朝" w:hAnsi="ＭＳ 明朝" w:cs="RyuminPro-Regular-90pv-RKSJ-H-I" w:hint="eastAsia"/>
                <w:color w:val="000000" w:themeColor="text1"/>
                <w:kern w:val="2"/>
                <w:sz w:val="15"/>
                <w:szCs w:val="15"/>
                <w:lang w:eastAsia="ja-JP"/>
              </w:rPr>
              <w:t>・実験・観察器具の正しい使い方</w:t>
            </w:r>
          </w:p>
        </w:tc>
        <w:tc>
          <w:tcPr>
            <w:tcW w:w="1588" w:type="dxa"/>
            <w:tcBorders>
              <w:bottom w:val="single" w:sz="4" w:space="0" w:color="auto"/>
            </w:tcBorders>
          </w:tcPr>
          <w:p w:rsidR="00241DAD" w:rsidRPr="000D5BA5" w:rsidRDefault="005463D5" w:rsidP="005D7046">
            <w:pPr>
              <w:rPr>
                <w:rFonts w:asciiTheme="minorEastAsia" w:eastAsiaTheme="minorEastAsia" w:hAnsiTheme="minorEastAsia"/>
                <w:sz w:val="15"/>
                <w:szCs w:val="15"/>
                <w:lang w:eastAsia="ja-JP"/>
              </w:rPr>
            </w:pPr>
            <w:r w:rsidRPr="00F4133F">
              <w:rPr>
                <w:rFonts w:ascii="ＭＳ 明朝" w:eastAsia="ＭＳ 明朝" w:hAnsi="ＭＳ 明朝" w:cs="RyuminPro-Regular-90pv-RKSJ-H-I" w:hint="eastAsia"/>
                <w:color w:val="000000"/>
                <w:kern w:val="2"/>
                <w:sz w:val="15"/>
                <w:szCs w:val="15"/>
                <w:lang w:eastAsia="ja-JP"/>
              </w:rPr>
              <w:t>・夜間観察の安全</w:t>
            </w:r>
            <w:r w:rsidR="008D24FB">
              <w:rPr>
                <w:rFonts w:ascii="ＭＳ 明朝" w:eastAsia="ＭＳ 明朝" w:hAnsi="ＭＳ 明朝" w:cs="RyuminPro-Regular-90pv-RKSJ-H-I" w:hint="eastAsia"/>
                <w:color w:val="000000"/>
                <w:kern w:val="2"/>
                <w:sz w:val="15"/>
                <w:szCs w:val="15"/>
                <w:lang w:eastAsia="ja-JP"/>
              </w:rPr>
              <w:t xml:space="preserve"> </w:t>
            </w:r>
          </w:p>
        </w:tc>
        <w:tc>
          <w:tcPr>
            <w:tcW w:w="1588" w:type="dxa"/>
            <w:tcBorders>
              <w:bottom w:val="single" w:sz="4" w:space="0" w:color="auto"/>
            </w:tcBorders>
          </w:tcPr>
          <w:p w:rsidR="008D24FB" w:rsidRPr="005967A5" w:rsidRDefault="008D24FB" w:rsidP="005D7046">
            <w:pPr>
              <w:rPr>
                <w:rFonts w:ascii="ＭＳ 明朝" w:eastAsia="ＭＳ 明朝" w:hAnsi="ＭＳ 明朝" w:cs="RyuminPro-Regular-90pv-RKSJ-H-I"/>
                <w:color w:val="000000" w:themeColor="text1"/>
                <w:kern w:val="2"/>
                <w:sz w:val="15"/>
                <w:szCs w:val="15"/>
                <w:lang w:eastAsia="ja-JP"/>
              </w:rPr>
            </w:pPr>
            <w:r w:rsidRPr="005967A5">
              <w:rPr>
                <w:rFonts w:ascii="ＭＳ 明朝" w:eastAsia="ＭＳ 明朝" w:hAnsi="ＭＳ 明朝" w:cs="RyuminPro-Regular-90pv-RKSJ-H-I" w:hint="eastAsia"/>
                <w:color w:val="000000" w:themeColor="text1"/>
                <w:kern w:val="2"/>
                <w:sz w:val="15"/>
                <w:szCs w:val="15"/>
                <w:lang w:eastAsia="ja-JP"/>
              </w:rPr>
              <w:t>・天気の変化</w:t>
            </w:r>
            <w:r w:rsidR="0011043D" w:rsidRPr="005967A5">
              <w:rPr>
                <w:rFonts w:ascii="ＭＳ 明朝" w:eastAsia="ＭＳ 明朝" w:hAnsi="ＭＳ 明朝" w:cs="RyuminPro-Regular-90pv-RKSJ-H-I" w:hint="eastAsia"/>
                <w:color w:val="000000" w:themeColor="text1"/>
                <w:kern w:val="2"/>
                <w:sz w:val="15"/>
                <w:szCs w:val="15"/>
                <w:lang w:eastAsia="ja-JP"/>
              </w:rPr>
              <w:t>と災害</w:t>
            </w:r>
          </w:p>
          <w:p w:rsidR="00241DAD" w:rsidRPr="00D53C29" w:rsidRDefault="00241DAD" w:rsidP="005D7046">
            <w:pPr>
              <w:rPr>
                <w:rFonts w:asciiTheme="minorEastAsia" w:eastAsiaTheme="minorEastAsia" w:hAnsiTheme="minorEastAsia"/>
                <w:sz w:val="15"/>
                <w:szCs w:val="15"/>
                <w:lang w:eastAsia="ja-JP"/>
              </w:rPr>
            </w:pPr>
          </w:p>
        </w:tc>
      </w:tr>
      <w:tr w:rsidR="009C0D7A" w:rsidRPr="000D5BA5" w:rsidTr="00554FBC">
        <w:trPr>
          <w:trHeight w:val="422"/>
        </w:trPr>
        <w:tc>
          <w:tcPr>
            <w:tcW w:w="312" w:type="dxa"/>
            <w:vMerge/>
            <w:tcBorders>
              <w:top w:val="nil"/>
            </w:tcBorders>
            <w:textDirection w:val="tbRlV"/>
          </w:tcPr>
          <w:p w:rsidR="009C0D7A" w:rsidRPr="000D5BA5" w:rsidRDefault="009C0D7A" w:rsidP="005D7046">
            <w:pPr>
              <w:rPr>
                <w:rFonts w:asciiTheme="minorEastAsia" w:eastAsiaTheme="minorEastAsia" w:hAnsiTheme="minorEastAsia"/>
                <w:sz w:val="15"/>
                <w:szCs w:val="15"/>
                <w:lang w:eastAsia="ja-JP"/>
              </w:rPr>
            </w:pPr>
          </w:p>
        </w:tc>
        <w:tc>
          <w:tcPr>
            <w:tcW w:w="1192" w:type="dxa"/>
            <w:gridSpan w:val="6"/>
            <w:tcBorders>
              <w:top w:val="single" w:sz="4" w:space="0" w:color="auto"/>
            </w:tcBorders>
          </w:tcPr>
          <w:p w:rsidR="009C0D7A" w:rsidRPr="000D5BA5" w:rsidRDefault="009C0D7A" w:rsidP="007034C0">
            <w:pPr>
              <w:jc w:val="center"/>
              <w:rPr>
                <w:rFonts w:asciiTheme="minorEastAsia" w:eastAsiaTheme="minorEastAsia" w:hAnsiTheme="minorEastAsia"/>
                <w:sz w:val="15"/>
                <w:szCs w:val="15"/>
              </w:rPr>
            </w:pPr>
            <w:r>
              <w:rPr>
                <w:rFonts w:asciiTheme="minorEastAsia" w:eastAsiaTheme="minorEastAsia" w:hAnsiTheme="minorEastAsia" w:hint="eastAsia"/>
                <w:sz w:val="15"/>
                <w:szCs w:val="15"/>
                <w:lang w:eastAsia="ja-JP"/>
              </w:rPr>
              <w:t>図</w:t>
            </w:r>
            <w:r w:rsidR="007034C0">
              <w:rPr>
                <w:rFonts w:asciiTheme="minorEastAsia" w:eastAsiaTheme="minorEastAsia" w:hAnsiTheme="minorEastAsia" w:hint="eastAsia"/>
                <w:sz w:val="15"/>
                <w:szCs w:val="15"/>
                <w:lang w:eastAsia="ja-JP"/>
              </w:rPr>
              <w:t xml:space="preserve">　</w:t>
            </w:r>
            <w:r>
              <w:rPr>
                <w:rFonts w:asciiTheme="minorEastAsia" w:eastAsiaTheme="minorEastAsia" w:hAnsiTheme="minorEastAsia" w:hint="eastAsia"/>
                <w:sz w:val="15"/>
                <w:szCs w:val="15"/>
                <w:lang w:eastAsia="ja-JP"/>
              </w:rPr>
              <w:t>工</w:t>
            </w:r>
          </w:p>
        </w:tc>
        <w:tc>
          <w:tcPr>
            <w:tcW w:w="8028" w:type="dxa"/>
            <w:gridSpan w:val="5"/>
            <w:tcBorders>
              <w:top w:val="single" w:sz="4" w:space="0" w:color="auto"/>
            </w:tcBorders>
          </w:tcPr>
          <w:p w:rsidR="009C0D7A" w:rsidRPr="00D01FBC" w:rsidRDefault="006831B4" w:rsidP="007838FC">
            <w:pPr>
              <w:rPr>
                <w:rFonts w:ascii="ＭＳ 明朝" w:eastAsia="ＭＳ 明朝" w:hAnsi="ＭＳ 明朝" w:cs="RyuminPro-Regular-90pv-RKSJ-H-I"/>
                <w:color w:val="000000" w:themeColor="text1"/>
                <w:kern w:val="2"/>
                <w:sz w:val="15"/>
                <w:szCs w:val="15"/>
                <w:lang w:eastAsia="ja-JP"/>
              </w:rPr>
            </w:pPr>
            <w:r w:rsidRPr="00D01FBC">
              <w:rPr>
                <w:rFonts w:ascii="ＭＳ 明朝" w:eastAsia="ＭＳ 明朝" w:hAnsi="ＭＳ 明朝" w:cs="RyuminPro-Regular-90pv-RKSJ-H-I" w:hint="eastAsia"/>
                <w:color w:val="000000" w:themeColor="text1"/>
                <w:kern w:val="2"/>
                <w:sz w:val="15"/>
                <w:szCs w:val="15"/>
                <w:lang w:eastAsia="ja-JP"/>
              </w:rPr>
              <w:t>・</w:t>
            </w:r>
            <w:r w:rsidR="00223ACF" w:rsidRPr="00D01FBC">
              <w:rPr>
                <w:rFonts w:ascii="ＭＳ 明朝" w:eastAsia="ＭＳ 明朝" w:hAnsi="ＭＳ 明朝" w:cs="RyuminPro-Regular-90pv-RKSJ-H-I" w:hint="eastAsia"/>
                <w:color w:val="000000" w:themeColor="text1"/>
                <w:kern w:val="2"/>
                <w:sz w:val="15"/>
                <w:szCs w:val="15"/>
                <w:lang w:eastAsia="ja-JP"/>
              </w:rPr>
              <w:t>ハサミ・</w:t>
            </w:r>
            <w:r w:rsidRPr="00D01FBC">
              <w:rPr>
                <w:rFonts w:ascii="ＭＳ 明朝" w:eastAsia="ＭＳ 明朝" w:hAnsi="ＭＳ 明朝" w:cs="RyuminPro-Regular-90pv-RKSJ-H-I" w:hint="eastAsia"/>
                <w:color w:val="000000" w:themeColor="text1"/>
                <w:kern w:val="2"/>
                <w:sz w:val="15"/>
                <w:szCs w:val="15"/>
                <w:lang w:eastAsia="ja-JP"/>
              </w:rPr>
              <w:t>カッター</w:t>
            </w:r>
            <w:r w:rsidR="00223ACF" w:rsidRPr="00D01FBC">
              <w:rPr>
                <w:rFonts w:ascii="ＭＳ 明朝" w:eastAsia="ＭＳ 明朝" w:hAnsi="ＭＳ 明朝" w:cs="RyuminPro-Regular-90pv-RKSJ-H-I" w:hint="eastAsia"/>
                <w:color w:val="000000" w:themeColor="text1"/>
                <w:kern w:val="2"/>
                <w:sz w:val="15"/>
                <w:szCs w:val="15"/>
                <w:lang w:eastAsia="ja-JP"/>
              </w:rPr>
              <w:t>・ナイフ・</w:t>
            </w:r>
            <w:r w:rsidRPr="00D01FBC">
              <w:rPr>
                <w:rFonts w:ascii="ＭＳ 明朝" w:eastAsia="ＭＳ 明朝" w:hAnsi="ＭＳ 明朝" w:cs="RyuminPro-Regular-90pv-RKSJ-H-I" w:hint="eastAsia"/>
                <w:color w:val="000000" w:themeColor="text1"/>
                <w:kern w:val="2"/>
                <w:sz w:val="15"/>
                <w:szCs w:val="15"/>
                <w:lang w:eastAsia="ja-JP"/>
              </w:rPr>
              <w:t>糸のこぎり</w:t>
            </w:r>
            <w:r w:rsidR="00223ACF" w:rsidRPr="00D01FBC">
              <w:rPr>
                <w:rFonts w:ascii="ＭＳ 明朝" w:eastAsia="ＭＳ 明朝" w:hAnsi="ＭＳ 明朝" w:cs="RyuminPro-Regular-90pv-RKSJ-H-I" w:hint="eastAsia"/>
                <w:color w:val="000000" w:themeColor="text1"/>
                <w:kern w:val="2"/>
                <w:sz w:val="15"/>
                <w:szCs w:val="15"/>
                <w:lang w:eastAsia="ja-JP"/>
              </w:rPr>
              <w:t>・</w:t>
            </w:r>
            <w:r w:rsidRPr="00D01FBC">
              <w:rPr>
                <w:rFonts w:ascii="ＭＳ 明朝" w:eastAsia="ＭＳ 明朝" w:hAnsi="ＭＳ 明朝" w:cs="RyuminPro-Regular-90pv-RKSJ-H-I" w:hint="eastAsia"/>
                <w:color w:val="000000" w:themeColor="text1"/>
                <w:kern w:val="2"/>
                <w:sz w:val="15"/>
                <w:szCs w:val="15"/>
                <w:lang w:eastAsia="ja-JP"/>
              </w:rPr>
              <w:t>金</w:t>
            </w:r>
            <w:r w:rsidR="00223ACF" w:rsidRPr="00D01FBC">
              <w:rPr>
                <w:rFonts w:ascii="ＭＳ 明朝" w:eastAsia="ＭＳ 明朝" w:hAnsi="ＭＳ 明朝" w:cs="RyuminPro-Regular-90pv-RKSJ-H-I" w:hint="eastAsia"/>
                <w:color w:val="000000" w:themeColor="text1"/>
                <w:kern w:val="2"/>
                <w:sz w:val="15"/>
                <w:szCs w:val="15"/>
                <w:lang w:eastAsia="ja-JP"/>
              </w:rPr>
              <w:t>づち・</w:t>
            </w:r>
            <w:r w:rsidRPr="00D01FBC">
              <w:rPr>
                <w:rFonts w:ascii="ＭＳ 明朝" w:eastAsia="ＭＳ 明朝" w:hAnsi="ＭＳ 明朝" w:cs="RyuminPro-Regular-90pv-RKSJ-H-I" w:hint="eastAsia"/>
                <w:color w:val="000000" w:themeColor="text1"/>
                <w:kern w:val="2"/>
                <w:sz w:val="15"/>
                <w:szCs w:val="15"/>
                <w:lang w:eastAsia="ja-JP"/>
              </w:rPr>
              <w:t>釘抜</w:t>
            </w:r>
            <w:r w:rsidR="00223ACF" w:rsidRPr="00D01FBC">
              <w:rPr>
                <w:rFonts w:ascii="ＭＳ 明朝" w:eastAsia="ＭＳ 明朝" w:hAnsi="ＭＳ 明朝" w:cs="RyuminPro-Regular-90pv-RKSJ-H-I" w:hint="eastAsia"/>
                <w:color w:val="000000" w:themeColor="text1"/>
                <w:kern w:val="2"/>
                <w:sz w:val="15"/>
                <w:szCs w:val="15"/>
                <w:lang w:eastAsia="ja-JP"/>
              </w:rPr>
              <w:t>き・</w:t>
            </w:r>
            <w:r w:rsidRPr="00D01FBC">
              <w:rPr>
                <w:rFonts w:ascii="ＭＳ 明朝" w:eastAsia="ＭＳ 明朝" w:hAnsi="ＭＳ 明朝" w:cs="RyuminPro-Regular-90pv-RKSJ-H-I" w:hint="eastAsia"/>
                <w:color w:val="000000" w:themeColor="text1"/>
                <w:kern w:val="2"/>
                <w:sz w:val="15"/>
                <w:szCs w:val="15"/>
                <w:lang w:eastAsia="ja-JP"/>
              </w:rPr>
              <w:t>彫刻刀</w:t>
            </w:r>
            <w:r w:rsidR="00223ACF" w:rsidRPr="00D01FBC">
              <w:rPr>
                <w:rFonts w:ascii="ＭＳ 明朝" w:eastAsia="ＭＳ 明朝" w:hAnsi="ＭＳ 明朝" w:cs="RyuminPro-Regular-90pv-RKSJ-H-I" w:hint="eastAsia"/>
                <w:color w:val="000000" w:themeColor="text1"/>
                <w:kern w:val="2"/>
                <w:sz w:val="15"/>
                <w:szCs w:val="15"/>
                <w:lang w:eastAsia="ja-JP"/>
              </w:rPr>
              <w:t>・</w:t>
            </w:r>
            <w:r w:rsidRPr="00D01FBC">
              <w:rPr>
                <w:rFonts w:asciiTheme="minorEastAsia" w:eastAsiaTheme="minorEastAsia" w:hAnsiTheme="minorEastAsia" w:hint="eastAsia"/>
                <w:color w:val="000000" w:themeColor="text1"/>
                <w:sz w:val="15"/>
                <w:szCs w:val="15"/>
                <w:lang w:eastAsia="ja-JP"/>
              </w:rPr>
              <w:t>ペンチ等</w:t>
            </w:r>
            <w:r w:rsidR="00223ACF" w:rsidRPr="00D01FBC">
              <w:rPr>
                <w:rFonts w:asciiTheme="minorEastAsia" w:eastAsiaTheme="minorEastAsia" w:hAnsiTheme="minorEastAsia" w:hint="eastAsia"/>
                <w:color w:val="000000" w:themeColor="text1"/>
                <w:sz w:val="15"/>
                <w:szCs w:val="15"/>
                <w:lang w:eastAsia="ja-JP"/>
              </w:rPr>
              <w:t>の用具、</w:t>
            </w:r>
            <w:r w:rsidRPr="00D01FBC">
              <w:rPr>
                <w:rFonts w:asciiTheme="minorEastAsia" w:eastAsiaTheme="minorEastAsia" w:hAnsiTheme="minorEastAsia" w:hint="eastAsia"/>
                <w:color w:val="000000" w:themeColor="text1"/>
                <w:sz w:val="15"/>
                <w:szCs w:val="15"/>
                <w:lang w:eastAsia="ja-JP"/>
              </w:rPr>
              <w:t>針金</w:t>
            </w:r>
            <w:r w:rsidR="00223ACF" w:rsidRPr="00D01FBC">
              <w:rPr>
                <w:rFonts w:asciiTheme="minorEastAsia" w:eastAsiaTheme="minorEastAsia" w:hAnsiTheme="minorEastAsia" w:hint="eastAsia"/>
                <w:color w:val="000000" w:themeColor="text1"/>
                <w:sz w:val="15"/>
                <w:szCs w:val="15"/>
                <w:lang w:eastAsia="ja-JP"/>
              </w:rPr>
              <w:t>・</w:t>
            </w:r>
            <w:r w:rsidR="007838FC" w:rsidRPr="00D01FBC">
              <w:rPr>
                <w:rFonts w:asciiTheme="minorEastAsia" w:eastAsiaTheme="minorEastAsia" w:hAnsiTheme="minorEastAsia" w:hint="eastAsia"/>
                <w:color w:val="000000" w:themeColor="text1"/>
                <w:sz w:val="15"/>
                <w:szCs w:val="15"/>
                <w:lang w:eastAsia="ja-JP"/>
              </w:rPr>
              <w:t>竹ひご・</w:t>
            </w:r>
            <w:r w:rsidRPr="00D01FBC">
              <w:rPr>
                <w:rFonts w:asciiTheme="minorEastAsia" w:eastAsiaTheme="minorEastAsia" w:hAnsiTheme="minorEastAsia" w:hint="eastAsia"/>
                <w:color w:val="000000" w:themeColor="text1"/>
                <w:sz w:val="15"/>
                <w:szCs w:val="15"/>
                <w:lang w:eastAsia="ja-JP"/>
              </w:rPr>
              <w:t>細木</w:t>
            </w:r>
            <w:r w:rsidR="006567AD" w:rsidRPr="00D01FBC">
              <w:rPr>
                <w:rFonts w:asciiTheme="minorEastAsia" w:eastAsiaTheme="minorEastAsia" w:hAnsiTheme="minorEastAsia" w:hint="eastAsia"/>
                <w:color w:val="000000" w:themeColor="text1"/>
                <w:sz w:val="15"/>
                <w:szCs w:val="15"/>
                <w:lang w:eastAsia="ja-JP"/>
              </w:rPr>
              <w:t>、</w:t>
            </w:r>
          </w:p>
        </w:tc>
      </w:tr>
      <w:tr w:rsidR="00241DAD" w:rsidRPr="000D5BA5" w:rsidTr="001F5877">
        <w:trPr>
          <w:trHeight w:val="457"/>
        </w:trPr>
        <w:tc>
          <w:tcPr>
            <w:tcW w:w="312" w:type="dxa"/>
            <w:vMerge/>
            <w:tcBorders>
              <w:top w:val="nil"/>
            </w:tcBorders>
            <w:textDirection w:val="tbRlV"/>
          </w:tcPr>
          <w:p w:rsidR="00241DAD" w:rsidRPr="000D5BA5" w:rsidRDefault="00241DAD" w:rsidP="005D7046">
            <w:pPr>
              <w:rPr>
                <w:rFonts w:asciiTheme="minorEastAsia" w:eastAsiaTheme="minorEastAsia" w:hAnsiTheme="minorEastAsia"/>
                <w:sz w:val="15"/>
                <w:szCs w:val="15"/>
                <w:lang w:eastAsia="ja-JP"/>
              </w:rPr>
            </w:pPr>
          </w:p>
        </w:tc>
        <w:tc>
          <w:tcPr>
            <w:tcW w:w="1192" w:type="dxa"/>
            <w:gridSpan w:val="6"/>
            <w:tcBorders>
              <w:top w:val="nil"/>
            </w:tcBorders>
          </w:tcPr>
          <w:p w:rsidR="00241DAD" w:rsidRPr="000D5BA5" w:rsidRDefault="00241DAD" w:rsidP="00241DA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家</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庭</w:t>
            </w:r>
          </w:p>
        </w:tc>
        <w:tc>
          <w:tcPr>
            <w:tcW w:w="1676" w:type="dxa"/>
          </w:tcPr>
          <w:p w:rsidR="00241DAD" w:rsidRPr="00D01FBC" w:rsidRDefault="00241DAD" w:rsidP="005D7046">
            <w:pPr>
              <w:rPr>
                <w:rFonts w:asciiTheme="minorEastAsia" w:eastAsiaTheme="minorEastAsia" w:hAnsiTheme="minorEastAsia"/>
                <w:color w:val="000000" w:themeColor="text1"/>
                <w:sz w:val="15"/>
                <w:szCs w:val="15"/>
                <w:lang w:eastAsia="ja-JP"/>
              </w:rPr>
            </w:pPr>
            <w:r w:rsidRPr="00D01FBC">
              <w:rPr>
                <w:rFonts w:asciiTheme="minorEastAsia" w:eastAsiaTheme="minorEastAsia" w:hAnsiTheme="minorEastAsia"/>
                <w:color w:val="000000" w:themeColor="text1"/>
                <w:sz w:val="15"/>
                <w:szCs w:val="15"/>
                <w:lang w:eastAsia="ja-JP"/>
              </w:rPr>
              <w:t>・針、はさみの使い方</w:t>
            </w:r>
          </w:p>
          <w:p w:rsidR="00D74DF3" w:rsidRPr="00D01FBC" w:rsidRDefault="00193EF7" w:rsidP="00193EF7">
            <w:pPr>
              <w:rPr>
                <w:rFonts w:asciiTheme="minorEastAsia" w:eastAsiaTheme="minorEastAsia" w:hAnsiTheme="minorEastAsia"/>
                <w:color w:val="000000" w:themeColor="text1"/>
                <w:sz w:val="15"/>
                <w:szCs w:val="15"/>
                <w:lang w:eastAsia="ja-JP"/>
              </w:rPr>
            </w:pPr>
            <w:r w:rsidRPr="00D01FBC">
              <w:rPr>
                <w:rFonts w:asciiTheme="minorEastAsia" w:eastAsiaTheme="minorEastAsia" w:hAnsiTheme="minorEastAsia" w:hint="eastAsia"/>
                <w:color w:val="000000" w:themeColor="text1"/>
                <w:sz w:val="15"/>
                <w:szCs w:val="15"/>
                <w:lang w:eastAsia="ja-JP"/>
              </w:rPr>
              <w:t>・用具の個数確認</w:t>
            </w:r>
          </w:p>
        </w:tc>
        <w:tc>
          <w:tcPr>
            <w:tcW w:w="1588" w:type="dxa"/>
          </w:tcPr>
          <w:p w:rsidR="00020D80" w:rsidRPr="00D01FBC" w:rsidRDefault="002E6E51" w:rsidP="005D7046">
            <w:pPr>
              <w:rPr>
                <w:rFonts w:asciiTheme="minorEastAsia" w:eastAsiaTheme="minorEastAsia" w:hAnsiTheme="minorEastAsia"/>
                <w:color w:val="000000" w:themeColor="text1"/>
                <w:sz w:val="15"/>
                <w:szCs w:val="15"/>
                <w:lang w:eastAsia="ja-JP"/>
              </w:rPr>
            </w:pPr>
            <w:r w:rsidRPr="00D01FBC">
              <w:rPr>
                <w:rFonts w:asciiTheme="minorEastAsia" w:eastAsiaTheme="minorEastAsia" w:hAnsiTheme="minorEastAsia" w:hint="eastAsia"/>
                <w:color w:val="000000" w:themeColor="text1"/>
                <w:sz w:val="15"/>
                <w:szCs w:val="15"/>
                <w:lang w:eastAsia="ja-JP"/>
              </w:rPr>
              <w:t>・アイロン等の熱源</w:t>
            </w:r>
            <w:r w:rsidR="00135EA3" w:rsidRPr="00D01FBC">
              <w:rPr>
                <w:rFonts w:asciiTheme="minorEastAsia" w:eastAsiaTheme="minorEastAsia" w:hAnsiTheme="minorEastAsia" w:hint="eastAsia"/>
                <w:color w:val="000000" w:themeColor="text1"/>
                <w:sz w:val="15"/>
                <w:szCs w:val="15"/>
                <w:lang w:eastAsia="ja-JP"/>
              </w:rPr>
              <w:t>用具の安全な取扱い</w:t>
            </w:r>
          </w:p>
        </w:tc>
        <w:tc>
          <w:tcPr>
            <w:tcW w:w="1588" w:type="dxa"/>
          </w:tcPr>
          <w:p w:rsidR="00241DAD" w:rsidRPr="000D5BA5" w:rsidRDefault="00241DAD" w:rsidP="005D7046">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食品の取扱い方</w:t>
            </w:r>
            <w:proofErr w:type="spellEnd"/>
          </w:p>
        </w:tc>
        <w:tc>
          <w:tcPr>
            <w:tcW w:w="1588" w:type="dxa"/>
          </w:tcPr>
          <w:p w:rsidR="00241DAD" w:rsidRPr="00D01FBC" w:rsidRDefault="00241DAD" w:rsidP="005D7046">
            <w:pPr>
              <w:rPr>
                <w:rFonts w:asciiTheme="minorEastAsia" w:eastAsiaTheme="minorEastAsia" w:hAnsiTheme="minorEastAsia"/>
                <w:color w:val="000000" w:themeColor="text1"/>
                <w:sz w:val="15"/>
                <w:szCs w:val="15"/>
                <w:lang w:eastAsia="ja-JP"/>
              </w:rPr>
            </w:pPr>
            <w:r w:rsidRPr="00D01FBC">
              <w:rPr>
                <w:rFonts w:asciiTheme="minorEastAsia" w:eastAsiaTheme="minorEastAsia" w:hAnsiTheme="minorEastAsia"/>
                <w:color w:val="000000" w:themeColor="text1"/>
                <w:sz w:val="15"/>
                <w:szCs w:val="15"/>
                <w:lang w:eastAsia="ja-JP"/>
              </w:rPr>
              <w:t>・包丁の使い方</w:t>
            </w:r>
          </w:p>
          <w:p w:rsidR="00135EA3" w:rsidRPr="00D01FBC" w:rsidRDefault="00135EA3" w:rsidP="005D7046">
            <w:pPr>
              <w:rPr>
                <w:rFonts w:asciiTheme="minorEastAsia" w:eastAsiaTheme="minorEastAsia" w:hAnsiTheme="minorEastAsia"/>
                <w:color w:val="000000" w:themeColor="text1"/>
                <w:sz w:val="15"/>
                <w:szCs w:val="15"/>
                <w:lang w:eastAsia="ja-JP"/>
              </w:rPr>
            </w:pPr>
            <w:r w:rsidRPr="00D01FBC">
              <w:rPr>
                <w:rFonts w:asciiTheme="minorEastAsia" w:eastAsiaTheme="minorEastAsia" w:hAnsiTheme="minorEastAsia" w:hint="eastAsia"/>
                <w:color w:val="000000" w:themeColor="text1"/>
                <w:sz w:val="15"/>
                <w:szCs w:val="15"/>
                <w:lang w:eastAsia="ja-JP"/>
              </w:rPr>
              <w:t>・調理台の整理整頓</w:t>
            </w:r>
          </w:p>
        </w:tc>
        <w:tc>
          <w:tcPr>
            <w:tcW w:w="1588" w:type="dxa"/>
          </w:tcPr>
          <w:p w:rsidR="00241DAD" w:rsidRPr="000D5BA5" w:rsidRDefault="00241DAD"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・実習時の安全な服装</w:t>
            </w:r>
          </w:p>
        </w:tc>
      </w:tr>
      <w:tr w:rsidR="007D643F" w:rsidRPr="000D5BA5" w:rsidTr="007D643F">
        <w:trPr>
          <w:trHeight w:val="803"/>
        </w:trPr>
        <w:tc>
          <w:tcPr>
            <w:tcW w:w="312" w:type="dxa"/>
            <w:vMerge/>
            <w:tcBorders>
              <w:top w:val="nil"/>
            </w:tcBorders>
            <w:textDirection w:val="tbRlV"/>
          </w:tcPr>
          <w:p w:rsidR="007D643F" w:rsidRPr="000D5BA5" w:rsidRDefault="007D643F" w:rsidP="005D7046">
            <w:pPr>
              <w:rPr>
                <w:rFonts w:asciiTheme="minorEastAsia" w:eastAsiaTheme="minorEastAsia" w:hAnsiTheme="minorEastAsia"/>
                <w:sz w:val="15"/>
                <w:szCs w:val="15"/>
                <w:lang w:eastAsia="ja-JP"/>
              </w:rPr>
            </w:pPr>
          </w:p>
        </w:tc>
        <w:tc>
          <w:tcPr>
            <w:tcW w:w="1192" w:type="dxa"/>
            <w:gridSpan w:val="6"/>
            <w:tcBorders>
              <w:top w:val="nil"/>
            </w:tcBorders>
          </w:tcPr>
          <w:p w:rsidR="007D643F" w:rsidRPr="000D5BA5" w:rsidRDefault="007D643F" w:rsidP="00241DA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体</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育</w:t>
            </w:r>
          </w:p>
        </w:tc>
        <w:tc>
          <w:tcPr>
            <w:tcW w:w="1676" w:type="dxa"/>
            <w:tcBorders>
              <w:bottom w:val="nil"/>
            </w:tcBorders>
          </w:tcPr>
          <w:p w:rsidR="007D643F" w:rsidRPr="000D5BA5" w:rsidRDefault="007D643F"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・固定施設の使い方</w:t>
            </w:r>
          </w:p>
          <w:p w:rsidR="007D643F" w:rsidRPr="000D5BA5" w:rsidRDefault="007D643F"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・運動する場の安全確</w:t>
            </w:r>
          </w:p>
          <w:p w:rsidR="007D643F" w:rsidRPr="000D5BA5" w:rsidRDefault="007D643F" w:rsidP="005D7046">
            <w:pPr>
              <w:rPr>
                <w:rFonts w:asciiTheme="minorEastAsia" w:eastAsiaTheme="minorEastAsia" w:hAnsiTheme="minorEastAsia"/>
                <w:sz w:val="15"/>
                <w:szCs w:val="15"/>
              </w:rPr>
            </w:pPr>
            <w:r w:rsidRPr="000D5BA5">
              <w:rPr>
                <w:rFonts w:asciiTheme="minorEastAsia" w:eastAsiaTheme="minorEastAsia" w:hAnsiTheme="minorEastAsia"/>
                <w:sz w:val="15"/>
                <w:szCs w:val="15"/>
              </w:rPr>
              <w:t>認</w:t>
            </w:r>
          </w:p>
        </w:tc>
        <w:tc>
          <w:tcPr>
            <w:tcW w:w="1588" w:type="dxa"/>
            <w:tcBorders>
              <w:bottom w:val="nil"/>
            </w:tcBorders>
          </w:tcPr>
          <w:p w:rsidR="007D643F" w:rsidRPr="000D5BA5" w:rsidRDefault="007D643F"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・集団演技、行動時の安全</w:t>
            </w:r>
          </w:p>
        </w:tc>
        <w:tc>
          <w:tcPr>
            <w:tcW w:w="3176" w:type="dxa"/>
            <w:gridSpan w:val="2"/>
            <w:tcBorders>
              <w:bottom w:val="nil"/>
            </w:tcBorders>
          </w:tcPr>
          <w:p w:rsidR="007D643F" w:rsidRPr="000D5BA5" w:rsidRDefault="007D643F"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・水泳前の健康観察</w:t>
            </w:r>
          </w:p>
          <w:p w:rsidR="007D643F" w:rsidRPr="000D5BA5" w:rsidRDefault="007D643F"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・水泳時の安全</w:t>
            </w:r>
          </w:p>
        </w:tc>
        <w:tc>
          <w:tcPr>
            <w:tcW w:w="1588" w:type="dxa"/>
            <w:tcBorders>
              <w:bottom w:val="nil"/>
            </w:tcBorders>
          </w:tcPr>
          <w:p w:rsidR="007D643F" w:rsidRPr="000D5BA5" w:rsidRDefault="007D643F" w:rsidP="005D7046">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鉄棒運動の安全</w:t>
            </w:r>
            <w:proofErr w:type="spellEnd"/>
          </w:p>
        </w:tc>
      </w:tr>
      <w:tr w:rsidR="00270A41" w:rsidRPr="000D5BA5" w:rsidTr="001F5877">
        <w:trPr>
          <w:trHeight w:val="457"/>
        </w:trPr>
        <w:tc>
          <w:tcPr>
            <w:tcW w:w="312" w:type="dxa"/>
            <w:vMerge/>
            <w:tcBorders>
              <w:top w:val="nil"/>
            </w:tcBorders>
            <w:textDirection w:val="tbRlV"/>
          </w:tcPr>
          <w:p w:rsidR="00270A41" w:rsidRPr="000D5BA5" w:rsidRDefault="00270A41" w:rsidP="005D7046">
            <w:pPr>
              <w:rPr>
                <w:rFonts w:asciiTheme="minorEastAsia" w:eastAsiaTheme="minorEastAsia" w:hAnsiTheme="minorEastAsia"/>
                <w:sz w:val="15"/>
                <w:szCs w:val="15"/>
                <w:lang w:eastAsia="ja-JP"/>
              </w:rPr>
            </w:pPr>
          </w:p>
        </w:tc>
        <w:tc>
          <w:tcPr>
            <w:tcW w:w="1192" w:type="dxa"/>
            <w:gridSpan w:val="6"/>
            <w:tcBorders>
              <w:top w:val="nil"/>
            </w:tcBorders>
          </w:tcPr>
          <w:p w:rsidR="00270A41" w:rsidRDefault="00270A41" w:rsidP="00270A41">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総合的な</w:t>
            </w:r>
            <w:proofErr w:type="spellEnd"/>
          </w:p>
          <w:p w:rsidR="00270A41" w:rsidRPr="000D5BA5" w:rsidRDefault="00270A41" w:rsidP="00270A41">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学習の時間</w:t>
            </w:r>
            <w:proofErr w:type="spellEnd"/>
          </w:p>
        </w:tc>
        <w:tc>
          <w:tcPr>
            <w:tcW w:w="8028" w:type="dxa"/>
            <w:gridSpan w:val="5"/>
          </w:tcPr>
          <w:p w:rsidR="00270A41" w:rsidRPr="000D5BA5" w:rsidRDefault="00270A41" w:rsidP="005D704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「○○大好き～町たんけん」（３年）「交通安全ポスターづくり」（４年）</w:t>
            </w:r>
          </w:p>
        </w:tc>
      </w:tr>
      <w:tr w:rsidR="00BB083F" w:rsidRPr="000D5BA5" w:rsidTr="001F5877">
        <w:trPr>
          <w:trHeight w:val="1052"/>
        </w:trPr>
        <w:tc>
          <w:tcPr>
            <w:tcW w:w="312" w:type="dxa"/>
            <w:vMerge/>
            <w:tcBorders>
              <w:top w:val="nil"/>
            </w:tcBorders>
            <w:textDirection w:val="tbRlV"/>
          </w:tcPr>
          <w:p w:rsidR="00BB083F" w:rsidRPr="000D5BA5" w:rsidRDefault="00BB083F" w:rsidP="00AF52D1">
            <w:pPr>
              <w:rPr>
                <w:rFonts w:asciiTheme="minorEastAsia" w:eastAsiaTheme="minorEastAsia" w:hAnsiTheme="minorEastAsia"/>
                <w:sz w:val="15"/>
                <w:szCs w:val="15"/>
                <w:lang w:eastAsia="ja-JP"/>
              </w:rPr>
            </w:pPr>
          </w:p>
        </w:tc>
        <w:tc>
          <w:tcPr>
            <w:tcW w:w="313" w:type="dxa"/>
            <w:gridSpan w:val="2"/>
            <w:vMerge w:val="restart"/>
            <w:textDirection w:val="tbRlV"/>
          </w:tcPr>
          <w:p w:rsidR="00BB083F" w:rsidRPr="000D5BA5" w:rsidRDefault="00BB083F" w:rsidP="005F5CFD">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学</w:t>
            </w:r>
            <w:r w:rsidRPr="000D5BA5">
              <w:rPr>
                <w:rFonts w:asciiTheme="minorEastAsia" w:eastAsiaTheme="minorEastAsia" w:hAnsiTheme="minorEastAsia" w:hint="eastAsia"/>
                <w:sz w:val="15"/>
                <w:szCs w:val="15"/>
              </w:rPr>
              <w:tab/>
              <w:t>級</w:t>
            </w:r>
            <w:r w:rsidRPr="000D5BA5">
              <w:rPr>
                <w:rFonts w:asciiTheme="minorEastAsia" w:eastAsiaTheme="minorEastAsia" w:hAnsiTheme="minorEastAsia" w:hint="eastAsia"/>
                <w:sz w:val="15"/>
                <w:szCs w:val="15"/>
              </w:rPr>
              <w:tab/>
              <w:t>活</w:t>
            </w:r>
            <w:r w:rsidRPr="000D5BA5">
              <w:rPr>
                <w:rFonts w:asciiTheme="minorEastAsia" w:eastAsiaTheme="minorEastAsia" w:hAnsiTheme="minorEastAsia" w:hint="eastAsia"/>
                <w:sz w:val="15"/>
                <w:szCs w:val="15"/>
              </w:rPr>
              <w:tab/>
              <w:t>動</w:t>
            </w:r>
          </w:p>
        </w:tc>
        <w:tc>
          <w:tcPr>
            <w:tcW w:w="879" w:type="dxa"/>
            <w:gridSpan w:val="4"/>
          </w:tcPr>
          <w:p w:rsidR="00BB083F" w:rsidRPr="000D5BA5" w:rsidRDefault="00BB083F" w:rsidP="001B459C">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低学年</w:t>
            </w:r>
            <w:proofErr w:type="spellEnd"/>
          </w:p>
        </w:tc>
        <w:tc>
          <w:tcPr>
            <w:tcW w:w="1676"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通学路の確認</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◎安全な登下校</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安全な給食配膳</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子ども110番の家の場</w:t>
            </w:r>
          </w:p>
          <w:p w:rsidR="00BB083F" w:rsidRPr="000D5BA5" w:rsidRDefault="00BB083F" w:rsidP="00AF52D1">
            <w:pPr>
              <w:rPr>
                <w:rFonts w:asciiTheme="minorEastAsia" w:eastAsiaTheme="minorEastAsia" w:hAnsiTheme="minorEastAsia"/>
                <w:sz w:val="15"/>
                <w:szCs w:val="15"/>
              </w:rPr>
            </w:pPr>
            <w:r w:rsidRPr="000D5BA5">
              <w:rPr>
                <w:rFonts w:asciiTheme="minorEastAsia" w:eastAsiaTheme="minorEastAsia" w:hAnsiTheme="minorEastAsia"/>
                <w:sz w:val="15"/>
                <w:szCs w:val="15"/>
              </w:rPr>
              <w:t>所</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休み時間の約束</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◎防犯避難訓練の参加の仕方</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遠足時の安全</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運動時の約束</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雨天時の約束</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◎プールの約束</w:t>
            </w:r>
          </w:p>
          <w:p w:rsidR="00BB083F" w:rsidRPr="000D5BA5" w:rsidRDefault="00BB083F" w:rsidP="00AF52D1">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誘拐から身を守る</w:t>
            </w:r>
            <w:proofErr w:type="spellEnd"/>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夏休みの約束</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◎自転車乗車時の約束</w:t>
            </w:r>
          </w:p>
          <w:p w:rsidR="00BB083F" w:rsidRPr="000D5BA5" w:rsidRDefault="007430A2" w:rsidP="00AF52D1">
            <w:pPr>
              <w:rPr>
                <w:rFonts w:asciiTheme="minorEastAsia" w:eastAsiaTheme="minorEastAsia" w:hAnsiTheme="minorEastAsia"/>
                <w:sz w:val="15"/>
                <w:szCs w:val="15"/>
              </w:rPr>
            </w:pPr>
            <w:r>
              <w:rPr>
                <w:rFonts w:asciiTheme="minorEastAsia" w:eastAsiaTheme="minorEastAsia" w:hAnsiTheme="minorEastAsia"/>
                <w:sz w:val="15"/>
                <w:szCs w:val="15"/>
              </w:rPr>
              <w:t>・</w:t>
            </w:r>
            <w:proofErr w:type="spellStart"/>
            <w:r w:rsidR="00BB083F" w:rsidRPr="000D5BA5">
              <w:rPr>
                <w:rFonts w:asciiTheme="minorEastAsia" w:eastAsiaTheme="minorEastAsia" w:hAnsiTheme="minorEastAsia"/>
                <w:sz w:val="15"/>
                <w:szCs w:val="15"/>
              </w:rPr>
              <w:t>落雷の危険</w:t>
            </w:r>
            <w:proofErr w:type="spellEnd"/>
          </w:p>
        </w:tc>
        <w:tc>
          <w:tcPr>
            <w:tcW w:w="1588" w:type="dxa"/>
          </w:tcPr>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◎校庭や屋上の使い方のきまり</w:t>
            </w:r>
          </w:p>
          <w:p w:rsidR="00BB083F" w:rsidRPr="000D5BA5" w:rsidRDefault="007430A2" w:rsidP="00AF52D1">
            <w:pPr>
              <w:rPr>
                <w:rFonts w:asciiTheme="minorEastAsia" w:eastAsiaTheme="minorEastAsia" w:hAnsiTheme="minorEastAsia"/>
                <w:sz w:val="15"/>
                <w:szCs w:val="15"/>
              </w:rPr>
            </w:pPr>
            <w:r>
              <w:rPr>
                <w:rFonts w:asciiTheme="minorEastAsia" w:eastAsiaTheme="minorEastAsia" w:hAnsiTheme="minorEastAsia"/>
                <w:sz w:val="15"/>
                <w:szCs w:val="15"/>
              </w:rPr>
              <w:t>・</w:t>
            </w:r>
            <w:proofErr w:type="spellStart"/>
            <w:r w:rsidR="00BB083F" w:rsidRPr="000D5BA5">
              <w:rPr>
                <w:rFonts w:asciiTheme="minorEastAsia" w:eastAsiaTheme="minorEastAsia" w:hAnsiTheme="minorEastAsia"/>
                <w:sz w:val="15"/>
                <w:szCs w:val="15"/>
              </w:rPr>
              <w:t>運動時の約束</w:t>
            </w:r>
            <w:proofErr w:type="spellEnd"/>
          </w:p>
        </w:tc>
      </w:tr>
      <w:tr w:rsidR="00BB083F" w:rsidRPr="000D5BA5" w:rsidTr="001F5877">
        <w:trPr>
          <w:trHeight w:val="1251"/>
        </w:trPr>
        <w:tc>
          <w:tcPr>
            <w:tcW w:w="312" w:type="dxa"/>
            <w:vMerge/>
            <w:tcBorders>
              <w:top w:val="nil"/>
            </w:tcBorders>
            <w:textDirection w:val="tbRl"/>
          </w:tcPr>
          <w:p w:rsidR="00BB083F" w:rsidRPr="000D5BA5" w:rsidRDefault="00BB083F" w:rsidP="00AF52D1">
            <w:pPr>
              <w:rPr>
                <w:rFonts w:asciiTheme="minorEastAsia" w:eastAsiaTheme="minorEastAsia" w:hAnsiTheme="minorEastAsia"/>
                <w:sz w:val="15"/>
                <w:szCs w:val="15"/>
              </w:rPr>
            </w:pPr>
          </w:p>
        </w:tc>
        <w:tc>
          <w:tcPr>
            <w:tcW w:w="313" w:type="dxa"/>
            <w:gridSpan w:val="2"/>
            <w:vMerge/>
            <w:textDirection w:val="tbRl"/>
          </w:tcPr>
          <w:p w:rsidR="00BB083F" w:rsidRPr="000D5BA5" w:rsidRDefault="00BB083F" w:rsidP="00AF52D1">
            <w:pPr>
              <w:rPr>
                <w:rFonts w:asciiTheme="minorEastAsia" w:eastAsiaTheme="minorEastAsia" w:hAnsiTheme="minorEastAsia"/>
                <w:sz w:val="15"/>
                <w:szCs w:val="15"/>
              </w:rPr>
            </w:pPr>
          </w:p>
        </w:tc>
        <w:tc>
          <w:tcPr>
            <w:tcW w:w="879" w:type="dxa"/>
            <w:gridSpan w:val="4"/>
            <w:tcBorders>
              <w:top w:val="nil"/>
            </w:tcBorders>
          </w:tcPr>
          <w:p w:rsidR="00BB083F" w:rsidRPr="000D5BA5" w:rsidRDefault="00BB083F" w:rsidP="001B459C">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中学年</w:t>
            </w:r>
            <w:proofErr w:type="spellEnd"/>
          </w:p>
        </w:tc>
        <w:tc>
          <w:tcPr>
            <w:tcW w:w="1676"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通学路の確認</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◎安全な登下校</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安全な清掃活動</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誘拐の起こる場所</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休み時間の安全</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◎防犯避難訓練への積極的な参加</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遠足時の安全</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運動時の約束</w:t>
            </w:r>
          </w:p>
          <w:p w:rsidR="00BB083F" w:rsidRPr="000D5BA5" w:rsidRDefault="00BB083F" w:rsidP="00AF52D1">
            <w:pPr>
              <w:rPr>
                <w:rFonts w:asciiTheme="minorEastAsia" w:eastAsiaTheme="minorEastAsia" w:hAnsiTheme="minorEastAsia"/>
                <w:sz w:val="15"/>
                <w:szCs w:val="15"/>
              </w:rPr>
            </w:pPr>
            <w:r w:rsidRPr="000D5BA5">
              <w:rPr>
                <w:rFonts w:asciiTheme="minorEastAsia" w:eastAsiaTheme="minorEastAsia" w:hAnsiTheme="minorEastAsia"/>
                <w:sz w:val="15"/>
                <w:szCs w:val="15"/>
              </w:rPr>
              <w:t>◎防犯教室（３年生）</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雨天時の安全な過ごし方</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◎安全なプールの利用の仕方</w:t>
            </w:r>
          </w:p>
          <w:p w:rsidR="00BB083F" w:rsidRPr="000D5BA5" w:rsidRDefault="00BB083F" w:rsidP="00590323">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防犯にかかわる人たち</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夏休みの安全な過ごし方</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自転車乗車時のきまり</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落雷の危険</w:t>
            </w:r>
          </w:p>
        </w:tc>
        <w:tc>
          <w:tcPr>
            <w:tcW w:w="1588" w:type="dxa"/>
          </w:tcPr>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◎校庭や屋上の使い方のきまり</w:t>
            </w:r>
          </w:p>
          <w:p w:rsidR="00BB083F" w:rsidRPr="000D5BA5" w:rsidRDefault="00BB083F" w:rsidP="00AF52D1">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運動時の安全な服装</w:t>
            </w:r>
            <w:proofErr w:type="spellEnd"/>
          </w:p>
        </w:tc>
      </w:tr>
      <w:tr w:rsidR="00BB083F" w:rsidRPr="000D5BA5" w:rsidTr="00392836">
        <w:trPr>
          <w:trHeight w:val="1099"/>
        </w:trPr>
        <w:tc>
          <w:tcPr>
            <w:tcW w:w="312" w:type="dxa"/>
            <w:vMerge/>
            <w:tcBorders>
              <w:top w:val="nil"/>
            </w:tcBorders>
            <w:textDirection w:val="tbRl"/>
          </w:tcPr>
          <w:p w:rsidR="00BB083F" w:rsidRPr="000D5BA5" w:rsidRDefault="00BB083F" w:rsidP="00AF52D1">
            <w:pPr>
              <w:rPr>
                <w:rFonts w:asciiTheme="minorEastAsia" w:eastAsiaTheme="minorEastAsia" w:hAnsiTheme="minorEastAsia"/>
                <w:sz w:val="15"/>
                <w:szCs w:val="15"/>
              </w:rPr>
            </w:pPr>
          </w:p>
        </w:tc>
        <w:tc>
          <w:tcPr>
            <w:tcW w:w="313" w:type="dxa"/>
            <w:gridSpan w:val="2"/>
            <w:vMerge/>
            <w:textDirection w:val="tbRl"/>
          </w:tcPr>
          <w:p w:rsidR="00BB083F" w:rsidRPr="000D5BA5" w:rsidRDefault="00BB083F" w:rsidP="00AF52D1">
            <w:pPr>
              <w:rPr>
                <w:rFonts w:asciiTheme="minorEastAsia" w:eastAsiaTheme="minorEastAsia" w:hAnsiTheme="minorEastAsia"/>
                <w:sz w:val="15"/>
                <w:szCs w:val="15"/>
              </w:rPr>
            </w:pPr>
          </w:p>
        </w:tc>
        <w:tc>
          <w:tcPr>
            <w:tcW w:w="879" w:type="dxa"/>
            <w:gridSpan w:val="4"/>
            <w:tcBorders>
              <w:top w:val="nil"/>
            </w:tcBorders>
          </w:tcPr>
          <w:p w:rsidR="00BB083F" w:rsidRPr="000D5BA5" w:rsidRDefault="00BB083F" w:rsidP="001B459C">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高学年</w:t>
            </w:r>
            <w:proofErr w:type="spellEnd"/>
          </w:p>
        </w:tc>
        <w:tc>
          <w:tcPr>
            <w:tcW w:w="1676"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通学路の確認</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◎安全な登下校</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安全な委員会活動</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交通事故から身を守る</w:t>
            </w:r>
          </w:p>
          <w:p w:rsidR="00BB083F" w:rsidRPr="000D5BA5" w:rsidRDefault="00BB083F" w:rsidP="00AF52D1">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身の回りの犯罪</w:t>
            </w:r>
            <w:proofErr w:type="spellEnd"/>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休み時間の事故とけが</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◎防犯避難訓練の意義</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交通機関利用時の安全</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雨天時の事故とけが</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◎救急法と着衣泳</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自分自身で身を守る</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◎防犯教室（４、５、</w:t>
            </w:r>
          </w:p>
          <w:p w:rsidR="00BB083F" w:rsidRPr="000D5BA5" w:rsidRDefault="00BB083F" w:rsidP="00AF52D1">
            <w:pPr>
              <w:rPr>
                <w:rFonts w:asciiTheme="minorEastAsia" w:eastAsiaTheme="minorEastAsia" w:hAnsiTheme="minorEastAsia"/>
                <w:sz w:val="15"/>
                <w:szCs w:val="15"/>
              </w:rPr>
            </w:pPr>
            <w:r w:rsidRPr="000D5BA5">
              <w:rPr>
                <w:rFonts w:asciiTheme="minorEastAsia" w:eastAsiaTheme="minorEastAsia" w:hAnsiTheme="minorEastAsia"/>
                <w:sz w:val="15"/>
                <w:szCs w:val="15"/>
              </w:rPr>
              <w:t>６年生）</w:t>
            </w:r>
          </w:p>
        </w:tc>
        <w:tc>
          <w:tcPr>
            <w:tcW w:w="1588" w:type="dxa"/>
          </w:tcPr>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夏休みの事故と防止策</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自転車の点検と整備の仕方</w:t>
            </w:r>
          </w:p>
          <w:p w:rsidR="00BB083F" w:rsidRPr="000D5BA5" w:rsidRDefault="007430A2" w:rsidP="00AF52D1">
            <w:pPr>
              <w:rPr>
                <w:rFonts w:asciiTheme="minorEastAsia" w:eastAsiaTheme="minorEastAsia" w:hAnsiTheme="minorEastAsia"/>
                <w:sz w:val="15"/>
                <w:szCs w:val="15"/>
              </w:rPr>
            </w:pPr>
            <w:r>
              <w:rPr>
                <w:rFonts w:asciiTheme="minorEastAsia" w:eastAsiaTheme="minorEastAsia" w:hAnsiTheme="minorEastAsia"/>
                <w:sz w:val="15"/>
                <w:szCs w:val="15"/>
              </w:rPr>
              <w:t>・</w:t>
            </w:r>
            <w:proofErr w:type="spellStart"/>
            <w:r w:rsidR="00BB083F" w:rsidRPr="000D5BA5">
              <w:rPr>
                <w:rFonts w:asciiTheme="minorEastAsia" w:eastAsiaTheme="minorEastAsia" w:hAnsiTheme="minorEastAsia"/>
                <w:sz w:val="15"/>
                <w:szCs w:val="15"/>
              </w:rPr>
              <w:t>落雷の危険</w:t>
            </w:r>
            <w:proofErr w:type="spellEnd"/>
          </w:p>
        </w:tc>
        <w:tc>
          <w:tcPr>
            <w:tcW w:w="1588" w:type="dxa"/>
          </w:tcPr>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◎校庭や屋上で起こる事故の防止策</w:t>
            </w:r>
          </w:p>
          <w:p w:rsidR="00BB083F" w:rsidRPr="000D5BA5" w:rsidRDefault="007430A2"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運動時の事故とけが</w:t>
            </w:r>
          </w:p>
        </w:tc>
      </w:tr>
      <w:tr w:rsidR="00AF52D1" w:rsidRPr="000D5BA5" w:rsidTr="001F5877">
        <w:trPr>
          <w:trHeight w:val="656"/>
        </w:trPr>
        <w:tc>
          <w:tcPr>
            <w:tcW w:w="312" w:type="dxa"/>
            <w:vMerge/>
            <w:tcBorders>
              <w:top w:val="nil"/>
            </w:tcBorders>
            <w:textDirection w:val="tbRl"/>
          </w:tcPr>
          <w:p w:rsidR="00AF52D1" w:rsidRPr="000D5BA5" w:rsidRDefault="00AF52D1" w:rsidP="00AF52D1">
            <w:pPr>
              <w:rPr>
                <w:rFonts w:asciiTheme="minorEastAsia" w:eastAsiaTheme="minorEastAsia" w:hAnsiTheme="minorEastAsia"/>
                <w:sz w:val="15"/>
                <w:szCs w:val="15"/>
                <w:lang w:eastAsia="ja-JP"/>
              </w:rPr>
            </w:pPr>
          </w:p>
        </w:tc>
        <w:tc>
          <w:tcPr>
            <w:tcW w:w="1192" w:type="dxa"/>
            <w:gridSpan w:val="6"/>
            <w:tcBorders>
              <w:top w:val="nil"/>
            </w:tcBorders>
          </w:tcPr>
          <w:p w:rsidR="00AF52D1" w:rsidRPr="000D5BA5" w:rsidRDefault="00AF52D1" w:rsidP="00AF52D1">
            <w:pPr>
              <w:rPr>
                <w:rFonts w:asciiTheme="minorEastAsia" w:eastAsiaTheme="minorEastAsia" w:hAnsiTheme="minorEastAsia"/>
                <w:sz w:val="15"/>
                <w:szCs w:val="15"/>
              </w:rPr>
            </w:pPr>
            <w:proofErr w:type="spellStart"/>
            <w:r>
              <w:rPr>
                <w:rFonts w:asciiTheme="minorEastAsia" w:eastAsiaTheme="minorEastAsia" w:hAnsiTheme="minorEastAsia"/>
                <w:sz w:val="15"/>
                <w:szCs w:val="15"/>
              </w:rPr>
              <w:t>児童</w:t>
            </w:r>
            <w:r w:rsidRPr="000D5BA5">
              <w:rPr>
                <w:rFonts w:asciiTheme="minorEastAsia" w:eastAsiaTheme="minorEastAsia" w:hAnsiTheme="minorEastAsia"/>
                <w:sz w:val="15"/>
                <w:szCs w:val="15"/>
              </w:rPr>
              <w:t>会</w:t>
            </w:r>
            <w:proofErr w:type="spellEnd"/>
            <w:r>
              <w:rPr>
                <w:rFonts w:asciiTheme="minorEastAsia" w:eastAsiaTheme="minorEastAsia" w:hAnsiTheme="minorEastAsia" w:hint="eastAsia"/>
                <w:sz w:val="15"/>
                <w:szCs w:val="15"/>
                <w:lang w:eastAsia="ja-JP"/>
              </w:rPr>
              <w:t>活動</w:t>
            </w:r>
            <w:r w:rsidRPr="000D5BA5">
              <w:rPr>
                <w:rFonts w:asciiTheme="minorEastAsia" w:eastAsiaTheme="minorEastAsia" w:hAnsiTheme="minorEastAsia"/>
                <w:sz w:val="15"/>
                <w:szCs w:val="15"/>
              </w:rPr>
              <w:t>等</w:t>
            </w:r>
          </w:p>
        </w:tc>
        <w:tc>
          <w:tcPr>
            <w:tcW w:w="1676"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・新1年生を迎える会</w:t>
            </w:r>
          </w:p>
          <w:p w:rsidR="00AF52D1" w:rsidRPr="000D5BA5" w:rsidRDefault="00AF52D1" w:rsidP="00AF52D1">
            <w:pPr>
              <w:rPr>
                <w:rFonts w:asciiTheme="minorEastAsia" w:eastAsiaTheme="minorEastAsia" w:hAnsiTheme="minorEastAsia"/>
                <w:sz w:val="15"/>
                <w:szCs w:val="15"/>
              </w:rPr>
            </w:pPr>
          </w:p>
        </w:tc>
        <w:tc>
          <w:tcPr>
            <w:tcW w:w="1588" w:type="dxa"/>
          </w:tcPr>
          <w:p w:rsidR="00AF52D1" w:rsidRDefault="00392836" w:rsidP="00AF52D1">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・児童総会</w:t>
            </w:r>
          </w:p>
          <w:p w:rsidR="00392836" w:rsidRPr="000D5BA5" w:rsidRDefault="00392836" w:rsidP="00392836">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・クラブ活動</w:t>
            </w:r>
            <w:r>
              <w:rPr>
                <w:rFonts w:asciiTheme="minorEastAsia" w:eastAsiaTheme="minorEastAsia" w:hAnsiTheme="minorEastAsia" w:hint="eastAsia"/>
                <w:sz w:val="15"/>
                <w:szCs w:val="15"/>
                <w:lang w:eastAsia="ja-JP"/>
              </w:rPr>
              <w:t>、</w:t>
            </w:r>
            <w:r w:rsidRPr="000D5BA5">
              <w:rPr>
                <w:rFonts w:asciiTheme="minorEastAsia" w:eastAsiaTheme="minorEastAsia" w:hAnsiTheme="minorEastAsia"/>
                <w:sz w:val="15"/>
                <w:szCs w:val="15"/>
                <w:lang w:eastAsia="ja-JP"/>
              </w:rPr>
              <w:t>委員会</w:t>
            </w:r>
          </w:p>
          <w:p w:rsidR="00392836" w:rsidRPr="000D5BA5" w:rsidRDefault="00392836" w:rsidP="00392836">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活動開始</w:t>
            </w:r>
            <w:proofErr w:type="spellEnd"/>
          </w:p>
        </w:tc>
        <w:tc>
          <w:tcPr>
            <w:tcW w:w="1588" w:type="dxa"/>
          </w:tcPr>
          <w:p w:rsidR="00AF52D1" w:rsidRPr="000D5BA5" w:rsidRDefault="00AF52D1" w:rsidP="00AF52D1">
            <w:pPr>
              <w:rPr>
                <w:rFonts w:asciiTheme="minorEastAsia" w:eastAsiaTheme="minorEastAsia" w:hAnsiTheme="minorEastAsia"/>
                <w:sz w:val="15"/>
                <w:szCs w:val="15"/>
              </w:rPr>
            </w:pPr>
          </w:p>
        </w:tc>
        <w:tc>
          <w:tcPr>
            <w:tcW w:w="1588" w:type="dxa"/>
          </w:tcPr>
          <w:p w:rsidR="00AF52D1"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・児童集会</w:t>
            </w:r>
          </w:p>
          <w:p w:rsidR="00A045FD" w:rsidRPr="000D5BA5" w:rsidRDefault="00A045FD" w:rsidP="00AF52D1">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・地域児童会集会</w:t>
            </w:r>
          </w:p>
        </w:tc>
        <w:tc>
          <w:tcPr>
            <w:tcW w:w="1588" w:type="dxa"/>
          </w:tcPr>
          <w:p w:rsidR="00AF52D1" w:rsidRPr="000D5BA5" w:rsidRDefault="00AF52D1" w:rsidP="00AF52D1">
            <w:pPr>
              <w:rPr>
                <w:rFonts w:asciiTheme="minorEastAsia" w:eastAsiaTheme="minorEastAsia" w:hAnsiTheme="minorEastAsia"/>
                <w:sz w:val="15"/>
                <w:szCs w:val="15"/>
                <w:lang w:eastAsia="ja-JP"/>
              </w:rPr>
            </w:pPr>
          </w:p>
        </w:tc>
      </w:tr>
      <w:tr w:rsidR="00BB083F" w:rsidRPr="000D5BA5" w:rsidTr="001F5877">
        <w:trPr>
          <w:trHeight w:val="656"/>
        </w:trPr>
        <w:tc>
          <w:tcPr>
            <w:tcW w:w="312" w:type="dxa"/>
            <w:vMerge/>
            <w:tcBorders>
              <w:top w:val="nil"/>
            </w:tcBorders>
            <w:textDirection w:val="tbRl"/>
          </w:tcPr>
          <w:p w:rsidR="00BB083F" w:rsidRPr="000D5BA5" w:rsidRDefault="00BB083F" w:rsidP="00AF52D1">
            <w:pPr>
              <w:rPr>
                <w:rFonts w:asciiTheme="minorEastAsia" w:eastAsiaTheme="minorEastAsia" w:hAnsiTheme="minorEastAsia"/>
                <w:sz w:val="15"/>
                <w:szCs w:val="15"/>
                <w:lang w:eastAsia="ja-JP"/>
              </w:rPr>
            </w:pPr>
          </w:p>
        </w:tc>
        <w:tc>
          <w:tcPr>
            <w:tcW w:w="1192" w:type="dxa"/>
            <w:gridSpan w:val="6"/>
            <w:tcBorders>
              <w:top w:val="nil"/>
            </w:tcBorders>
          </w:tcPr>
          <w:p w:rsidR="00BB083F" w:rsidRPr="000D5BA5" w:rsidRDefault="00BB083F" w:rsidP="00AF52D1">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主な学校行事等</w:t>
            </w:r>
            <w:proofErr w:type="spellEnd"/>
          </w:p>
        </w:tc>
        <w:tc>
          <w:tcPr>
            <w:tcW w:w="1676" w:type="dxa"/>
          </w:tcPr>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・入学式</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・健康診断</w:t>
            </w:r>
          </w:p>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・交通安全運動</w:t>
            </w:r>
          </w:p>
        </w:tc>
        <w:tc>
          <w:tcPr>
            <w:tcW w:w="1588" w:type="dxa"/>
          </w:tcPr>
          <w:p w:rsidR="00BB083F" w:rsidRPr="000D5BA5" w:rsidRDefault="00BB083F"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・運動会・遠足</w:t>
            </w:r>
          </w:p>
          <w:p w:rsidR="00BB083F" w:rsidRPr="000D5BA5" w:rsidRDefault="00642467"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B083F" w:rsidRPr="000D5BA5">
              <w:rPr>
                <w:rFonts w:asciiTheme="minorEastAsia" w:eastAsiaTheme="minorEastAsia" w:hAnsiTheme="minorEastAsia"/>
                <w:sz w:val="15"/>
                <w:szCs w:val="15"/>
                <w:lang w:eastAsia="ja-JP"/>
              </w:rPr>
              <w:t>避難訓練</w:t>
            </w:r>
            <w:r>
              <w:rPr>
                <w:rFonts w:asciiTheme="minorEastAsia" w:eastAsiaTheme="minorEastAsia" w:hAnsiTheme="minorEastAsia" w:hint="eastAsia"/>
                <w:sz w:val="15"/>
                <w:szCs w:val="15"/>
                <w:lang w:eastAsia="ja-JP"/>
              </w:rPr>
              <w:t>（不審者）</w:t>
            </w:r>
          </w:p>
        </w:tc>
        <w:tc>
          <w:tcPr>
            <w:tcW w:w="1588" w:type="dxa"/>
          </w:tcPr>
          <w:p w:rsidR="00BB083F" w:rsidRPr="008B5EF9" w:rsidRDefault="00BB083F" w:rsidP="00AF52D1">
            <w:pPr>
              <w:rPr>
                <w:rFonts w:asciiTheme="minorEastAsia" w:eastAsiaTheme="minorEastAsia" w:hAnsiTheme="minorEastAsia"/>
                <w:color w:val="000000" w:themeColor="text1"/>
                <w:sz w:val="15"/>
                <w:szCs w:val="15"/>
                <w:lang w:eastAsia="ja-JP"/>
              </w:rPr>
            </w:pPr>
            <w:r w:rsidRPr="000D5BA5">
              <w:rPr>
                <w:rFonts w:asciiTheme="minorEastAsia" w:eastAsiaTheme="minorEastAsia" w:hAnsiTheme="minorEastAsia"/>
                <w:sz w:val="15"/>
                <w:szCs w:val="15"/>
                <w:lang w:eastAsia="ja-JP"/>
              </w:rPr>
              <w:t>・</w:t>
            </w:r>
            <w:r w:rsidRPr="008B5EF9">
              <w:rPr>
                <w:rFonts w:asciiTheme="minorEastAsia" w:eastAsiaTheme="minorEastAsia" w:hAnsiTheme="minorEastAsia"/>
                <w:color w:val="000000" w:themeColor="text1"/>
                <w:sz w:val="15"/>
                <w:szCs w:val="15"/>
                <w:lang w:eastAsia="ja-JP"/>
              </w:rPr>
              <w:t>自然教室</w:t>
            </w:r>
          </w:p>
          <w:p w:rsidR="00392836" w:rsidRPr="008B5EF9" w:rsidRDefault="00392836" w:rsidP="00AF52D1">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hint="eastAsia"/>
                <w:color w:val="000000" w:themeColor="text1"/>
                <w:sz w:val="15"/>
                <w:szCs w:val="15"/>
                <w:lang w:eastAsia="ja-JP"/>
              </w:rPr>
              <w:t>・集団下校訓練（大雨等）</w:t>
            </w:r>
          </w:p>
          <w:p w:rsidR="00BB083F" w:rsidRPr="000D5BA5" w:rsidRDefault="00BB083F" w:rsidP="00AF52D1">
            <w:pPr>
              <w:rPr>
                <w:rFonts w:asciiTheme="minorEastAsia" w:eastAsiaTheme="minorEastAsia" w:hAnsiTheme="minorEastAsia"/>
                <w:sz w:val="15"/>
                <w:szCs w:val="15"/>
                <w:lang w:eastAsia="ja-JP"/>
              </w:rPr>
            </w:pPr>
            <w:r w:rsidRPr="008B5EF9">
              <w:rPr>
                <w:rFonts w:asciiTheme="minorEastAsia" w:eastAsiaTheme="minorEastAsia" w:hAnsiTheme="minorEastAsia"/>
                <w:color w:val="000000" w:themeColor="text1"/>
                <w:sz w:val="15"/>
                <w:szCs w:val="15"/>
                <w:lang w:eastAsia="ja-JP"/>
              </w:rPr>
              <w:t>・プール開き</w:t>
            </w:r>
          </w:p>
        </w:tc>
        <w:tc>
          <w:tcPr>
            <w:tcW w:w="1588" w:type="dxa"/>
          </w:tcPr>
          <w:p w:rsidR="00BB083F" w:rsidRPr="00D53C29" w:rsidRDefault="00BB083F" w:rsidP="00AF52D1">
            <w:pPr>
              <w:rPr>
                <w:rFonts w:asciiTheme="minorEastAsia" w:eastAsiaTheme="minorEastAsia" w:hAnsiTheme="minorEastAsia"/>
                <w:color w:val="C00000"/>
                <w:sz w:val="15"/>
                <w:szCs w:val="15"/>
                <w:lang w:eastAsia="ja-JP"/>
              </w:rPr>
            </w:pPr>
          </w:p>
        </w:tc>
        <w:tc>
          <w:tcPr>
            <w:tcW w:w="1588" w:type="dxa"/>
          </w:tcPr>
          <w:p w:rsidR="00BB083F" w:rsidRPr="008B5EF9" w:rsidRDefault="00BB083F" w:rsidP="00AF52D1">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color w:val="000000" w:themeColor="text1"/>
                <w:sz w:val="15"/>
                <w:szCs w:val="15"/>
                <w:lang w:eastAsia="ja-JP"/>
              </w:rPr>
              <w:t>・交通安全運動</w:t>
            </w:r>
          </w:p>
          <w:p w:rsidR="00BB083F" w:rsidRPr="008B5EF9" w:rsidRDefault="00642467" w:rsidP="00AF52D1">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color w:val="000000" w:themeColor="text1"/>
                <w:sz w:val="15"/>
                <w:szCs w:val="15"/>
                <w:lang w:eastAsia="ja-JP"/>
              </w:rPr>
              <w:t>・</w:t>
            </w:r>
            <w:r w:rsidR="007430A2" w:rsidRPr="008B5EF9">
              <w:rPr>
                <w:rFonts w:asciiTheme="minorEastAsia" w:eastAsiaTheme="minorEastAsia" w:hAnsiTheme="minorEastAsia" w:hint="eastAsia"/>
                <w:color w:val="000000" w:themeColor="text1"/>
                <w:sz w:val="15"/>
                <w:szCs w:val="15"/>
                <w:lang w:eastAsia="ja-JP"/>
              </w:rPr>
              <w:t>総合防災</w:t>
            </w:r>
            <w:r w:rsidR="00BB083F" w:rsidRPr="008B5EF9">
              <w:rPr>
                <w:rFonts w:asciiTheme="minorEastAsia" w:eastAsiaTheme="minorEastAsia" w:hAnsiTheme="minorEastAsia"/>
                <w:color w:val="000000" w:themeColor="text1"/>
                <w:sz w:val="15"/>
                <w:szCs w:val="15"/>
                <w:lang w:eastAsia="ja-JP"/>
              </w:rPr>
              <w:t>訓練（地震</w:t>
            </w:r>
            <w:r w:rsidR="007430A2" w:rsidRPr="008B5EF9">
              <w:rPr>
                <w:rFonts w:asciiTheme="minorEastAsia" w:eastAsiaTheme="minorEastAsia" w:hAnsiTheme="minorEastAsia" w:hint="eastAsia"/>
                <w:color w:val="000000" w:themeColor="text1"/>
                <w:sz w:val="15"/>
                <w:szCs w:val="15"/>
                <w:lang w:eastAsia="ja-JP"/>
              </w:rPr>
              <w:t>→引き渡し</w:t>
            </w:r>
            <w:r w:rsidR="00BB083F" w:rsidRPr="008B5EF9">
              <w:rPr>
                <w:rFonts w:asciiTheme="minorEastAsia" w:eastAsiaTheme="minorEastAsia" w:hAnsiTheme="minorEastAsia"/>
                <w:color w:val="000000" w:themeColor="text1"/>
                <w:sz w:val="15"/>
                <w:szCs w:val="15"/>
                <w:lang w:eastAsia="ja-JP"/>
              </w:rPr>
              <w:t>）</w:t>
            </w:r>
          </w:p>
        </w:tc>
      </w:tr>
      <w:tr w:rsidR="00AF52D1" w:rsidRPr="000D5BA5" w:rsidTr="00D53C29">
        <w:trPr>
          <w:trHeight w:val="868"/>
        </w:trPr>
        <w:tc>
          <w:tcPr>
            <w:tcW w:w="312" w:type="dxa"/>
            <w:vMerge w:val="restart"/>
            <w:textDirection w:val="tbRlV"/>
          </w:tcPr>
          <w:p w:rsidR="00AF52D1" w:rsidRPr="000D5BA5" w:rsidRDefault="00AF52D1" w:rsidP="00A5015E">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安 全 管 理</w:t>
            </w:r>
          </w:p>
        </w:tc>
        <w:tc>
          <w:tcPr>
            <w:tcW w:w="1192" w:type="dxa"/>
            <w:gridSpan w:val="6"/>
          </w:tcPr>
          <w:p w:rsidR="00AF52D1" w:rsidRPr="000D5BA5" w:rsidRDefault="00AF52D1" w:rsidP="00AF52D1">
            <w:pPr>
              <w:rPr>
                <w:rFonts w:asciiTheme="minorEastAsia" w:eastAsiaTheme="minorEastAsia" w:hAnsiTheme="minorEastAsia"/>
                <w:sz w:val="15"/>
                <w:szCs w:val="15"/>
              </w:rPr>
            </w:pPr>
          </w:p>
          <w:p w:rsidR="00AF52D1" w:rsidRPr="000D5BA5" w:rsidRDefault="00AF52D1" w:rsidP="00AF52D1">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対人管理</w:t>
            </w:r>
            <w:proofErr w:type="spellEnd"/>
            <w:r w:rsidRPr="000D5BA5">
              <w:rPr>
                <w:rFonts w:asciiTheme="minorEastAsia" w:eastAsiaTheme="minorEastAsia" w:hAnsiTheme="minorEastAsia"/>
                <w:sz w:val="15"/>
                <w:szCs w:val="15"/>
              </w:rPr>
              <w:t xml:space="preserve">  </w:t>
            </w:r>
          </w:p>
        </w:tc>
        <w:tc>
          <w:tcPr>
            <w:tcW w:w="1676"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・安全な通学の仕方</w:t>
            </w:r>
          </w:p>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・固定施設遊具の安全な使い方</w:t>
            </w:r>
          </w:p>
        </w:tc>
        <w:tc>
          <w:tcPr>
            <w:tcW w:w="1588" w:type="dxa"/>
          </w:tcPr>
          <w:p w:rsidR="00AF52D1"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・安全のきまりの設定</w:t>
            </w:r>
          </w:p>
          <w:p w:rsidR="00D53C29" w:rsidRPr="008B5EF9" w:rsidRDefault="00D53C29" w:rsidP="00D53C29">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color w:val="000000" w:themeColor="text1"/>
                <w:sz w:val="15"/>
                <w:szCs w:val="15"/>
                <w:lang w:eastAsia="ja-JP"/>
              </w:rPr>
              <w:t>・電車・バスの安全な待ち方及び乗降の仕</w:t>
            </w:r>
          </w:p>
          <w:p w:rsidR="00D53C29" w:rsidRPr="000D5BA5" w:rsidRDefault="00D53C29" w:rsidP="00D53C29">
            <w:pPr>
              <w:rPr>
                <w:rFonts w:asciiTheme="minorEastAsia" w:eastAsiaTheme="minorEastAsia" w:hAnsiTheme="minorEastAsia"/>
                <w:sz w:val="15"/>
                <w:szCs w:val="15"/>
                <w:lang w:eastAsia="ja-JP"/>
              </w:rPr>
            </w:pPr>
            <w:r w:rsidRPr="008B5EF9">
              <w:rPr>
                <w:rFonts w:asciiTheme="minorEastAsia" w:eastAsiaTheme="minorEastAsia" w:hAnsiTheme="minorEastAsia"/>
                <w:color w:val="000000" w:themeColor="text1"/>
                <w:sz w:val="15"/>
                <w:szCs w:val="15"/>
              </w:rPr>
              <w:t>方</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・プールでの安全のきまりの確認</w:t>
            </w:r>
          </w:p>
          <w:p w:rsidR="00AF52D1" w:rsidRPr="000D5BA5" w:rsidRDefault="00AF52D1" w:rsidP="00AF52D1">
            <w:pPr>
              <w:rPr>
                <w:rFonts w:asciiTheme="minorEastAsia" w:eastAsiaTheme="minorEastAsia" w:hAnsiTheme="minorEastAsia"/>
                <w:sz w:val="15"/>
                <w:szCs w:val="15"/>
                <w:lang w:eastAsia="ja-JP"/>
              </w:rPr>
            </w:pP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・自転車乗車時のきまり、点検・整備</w:t>
            </w:r>
          </w:p>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・校舎内での安全な過ごし方</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・校庭や屋上での安全な過ごし方</w:t>
            </w:r>
          </w:p>
        </w:tc>
      </w:tr>
      <w:tr w:rsidR="00AF52D1" w:rsidRPr="000D5BA5" w:rsidTr="00D53C29">
        <w:trPr>
          <w:trHeight w:val="710"/>
        </w:trPr>
        <w:tc>
          <w:tcPr>
            <w:tcW w:w="312" w:type="dxa"/>
            <w:vMerge/>
            <w:tcBorders>
              <w:top w:val="nil"/>
            </w:tcBorders>
            <w:textDirection w:val="tbRl"/>
          </w:tcPr>
          <w:p w:rsidR="00AF52D1" w:rsidRPr="000D5BA5" w:rsidRDefault="00AF52D1" w:rsidP="00AF52D1">
            <w:pPr>
              <w:rPr>
                <w:rFonts w:asciiTheme="minorEastAsia" w:eastAsiaTheme="minorEastAsia" w:hAnsiTheme="minorEastAsia"/>
                <w:sz w:val="15"/>
                <w:szCs w:val="15"/>
                <w:lang w:eastAsia="ja-JP"/>
              </w:rPr>
            </w:pPr>
          </w:p>
        </w:tc>
        <w:tc>
          <w:tcPr>
            <w:tcW w:w="1192" w:type="dxa"/>
            <w:gridSpan w:val="6"/>
          </w:tcPr>
          <w:p w:rsidR="00AF52D1" w:rsidRPr="000D5BA5" w:rsidRDefault="00AF52D1" w:rsidP="00AF52D1">
            <w:pPr>
              <w:rPr>
                <w:rFonts w:asciiTheme="minorEastAsia" w:eastAsiaTheme="minorEastAsia" w:hAnsiTheme="minorEastAsia"/>
                <w:sz w:val="15"/>
                <w:szCs w:val="15"/>
                <w:lang w:eastAsia="ja-JP"/>
              </w:rPr>
            </w:pPr>
          </w:p>
          <w:p w:rsidR="00AF52D1" w:rsidRPr="000D5BA5" w:rsidRDefault="00AF52D1" w:rsidP="00AF52D1">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対物管理</w:t>
            </w:r>
            <w:proofErr w:type="spellEnd"/>
          </w:p>
        </w:tc>
        <w:tc>
          <w:tcPr>
            <w:tcW w:w="1676" w:type="dxa"/>
          </w:tcPr>
          <w:p w:rsidR="00AF52D1"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・通学路の安全確認</w:t>
            </w:r>
          </w:p>
          <w:p w:rsidR="00392836" w:rsidRPr="000D5BA5" w:rsidRDefault="00392836" w:rsidP="00AF52D1">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・避難経路の確認</w:t>
            </w:r>
          </w:p>
          <w:p w:rsidR="00AF52D1" w:rsidRPr="000D5BA5" w:rsidRDefault="00D53C29" w:rsidP="00D53C29">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・安全点検</w:t>
            </w:r>
            <w:r>
              <w:rPr>
                <w:rFonts w:asciiTheme="minorEastAsia" w:eastAsiaTheme="minorEastAsia" w:hAnsiTheme="minorEastAsia" w:hint="eastAsia"/>
                <w:sz w:val="15"/>
                <w:szCs w:val="15"/>
                <w:lang w:eastAsia="ja-JP"/>
              </w:rPr>
              <w:t>計画</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・諸設備の点検及び整備</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・学校環境の安全点検及び整備</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・夏季休業前や夏季休業中の校舎内外の点検</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・校庭や屋上など校舎外の整備</w:t>
            </w:r>
          </w:p>
        </w:tc>
      </w:tr>
      <w:tr w:rsidR="00AF52D1" w:rsidRPr="000D5BA5" w:rsidTr="001F5877">
        <w:trPr>
          <w:trHeight w:val="854"/>
        </w:trPr>
        <w:tc>
          <w:tcPr>
            <w:tcW w:w="1504" w:type="dxa"/>
            <w:gridSpan w:val="7"/>
            <w:tcBorders>
              <w:bottom w:val="nil"/>
            </w:tcBorders>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学校安全に関する組織活動</w:t>
            </w:r>
            <w:r w:rsidR="007430A2">
              <w:rPr>
                <w:rFonts w:asciiTheme="minorEastAsia" w:eastAsiaTheme="minorEastAsia" w:hAnsiTheme="minorEastAsia" w:hint="eastAsia"/>
                <w:sz w:val="15"/>
                <w:szCs w:val="15"/>
                <w:lang w:eastAsia="ja-JP"/>
              </w:rPr>
              <w:t>（保護者、地域、関係機関等との連携）</w:t>
            </w:r>
          </w:p>
        </w:tc>
        <w:tc>
          <w:tcPr>
            <w:tcW w:w="1676" w:type="dxa"/>
          </w:tcPr>
          <w:p w:rsidR="00AF52D1" w:rsidRPr="000D5BA5" w:rsidRDefault="00AF52D1" w:rsidP="007430A2">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・登下校時、春の交通安全運動期間の街頭指導</w:t>
            </w:r>
            <w:r w:rsidR="007430A2">
              <w:rPr>
                <w:rFonts w:asciiTheme="minorEastAsia" w:eastAsiaTheme="minorEastAsia" w:hAnsiTheme="minorEastAsia" w:hint="eastAsia"/>
                <w:sz w:val="15"/>
                <w:szCs w:val="15"/>
                <w:lang w:eastAsia="ja-JP"/>
              </w:rPr>
              <w:t>（保護者等との連携）</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・校外における児童の安全行動把握、情報交換</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・地域ぐるみの学校安全推進委員会</w:t>
            </w:r>
          </w:p>
          <w:p w:rsidR="00AF52D1" w:rsidRPr="000D5BA5" w:rsidRDefault="00AF52D1" w:rsidP="00AF52D1">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学区危険箇所点検</w:t>
            </w:r>
            <w:proofErr w:type="spellEnd"/>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・地域パトロール</w:t>
            </w:r>
            <w:r w:rsidR="0049712C">
              <w:rPr>
                <w:rFonts w:asciiTheme="minorEastAsia" w:eastAsiaTheme="minorEastAsia" w:hAnsiTheme="minorEastAsia" w:hint="eastAsia"/>
                <w:sz w:val="15"/>
                <w:szCs w:val="15"/>
                <w:lang w:eastAsia="ja-JP"/>
              </w:rPr>
              <w:t>意見交換会</w:t>
            </w:r>
          </w:p>
        </w:tc>
        <w:tc>
          <w:tcPr>
            <w:tcW w:w="1588" w:type="dxa"/>
          </w:tcPr>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・登下校時、秋の交通安全運動期間の街頭指</w:t>
            </w:r>
          </w:p>
          <w:p w:rsidR="00AF52D1" w:rsidRPr="000D5BA5" w:rsidRDefault="00AF52D1"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導地域パトロール</w:t>
            </w:r>
            <w:r w:rsidR="007430A2">
              <w:rPr>
                <w:rFonts w:asciiTheme="minorEastAsia" w:eastAsiaTheme="minorEastAsia" w:hAnsiTheme="minorEastAsia" w:hint="eastAsia"/>
                <w:sz w:val="15"/>
                <w:szCs w:val="15"/>
                <w:lang w:eastAsia="ja-JP"/>
              </w:rPr>
              <w:t>（保護者等の連携）</w:t>
            </w:r>
          </w:p>
        </w:tc>
      </w:tr>
      <w:tr w:rsidR="001B459C" w:rsidRPr="000D5BA5" w:rsidTr="001F5877">
        <w:trPr>
          <w:trHeight w:val="1052"/>
        </w:trPr>
        <w:tc>
          <w:tcPr>
            <w:tcW w:w="312" w:type="dxa"/>
            <w:tcBorders>
              <w:top w:val="nil"/>
            </w:tcBorders>
          </w:tcPr>
          <w:p w:rsidR="001B459C" w:rsidRPr="000D5BA5" w:rsidRDefault="001B459C" w:rsidP="00AF52D1">
            <w:pPr>
              <w:rPr>
                <w:rFonts w:asciiTheme="minorEastAsia" w:eastAsiaTheme="minorEastAsia" w:hAnsiTheme="minorEastAsia"/>
                <w:sz w:val="15"/>
                <w:szCs w:val="15"/>
                <w:lang w:eastAsia="ja-JP"/>
              </w:rPr>
            </w:pPr>
          </w:p>
        </w:tc>
        <w:tc>
          <w:tcPr>
            <w:tcW w:w="1192" w:type="dxa"/>
            <w:gridSpan w:val="6"/>
          </w:tcPr>
          <w:p w:rsidR="001B459C" w:rsidRPr="000D5BA5" w:rsidRDefault="001B459C" w:rsidP="001B459C">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研</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修</w:t>
            </w:r>
          </w:p>
          <w:p w:rsidR="001B459C" w:rsidRPr="000D5BA5" w:rsidRDefault="001B459C" w:rsidP="00AF52D1">
            <w:pPr>
              <w:rPr>
                <w:rFonts w:asciiTheme="minorEastAsia" w:eastAsiaTheme="minorEastAsia" w:hAnsiTheme="minorEastAsia"/>
                <w:sz w:val="15"/>
                <w:szCs w:val="15"/>
              </w:rPr>
            </w:pPr>
          </w:p>
          <w:p w:rsidR="001B459C" w:rsidRPr="000D5BA5" w:rsidRDefault="001B459C" w:rsidP="00AF52D1">
            <w:pPr>
              <w:rPr>
                <w:rFonts w:asciiTheme="minorEastAsia" w:eastAsiaTheme="minorEastAsia" w:hAnsiTheme="minorEastAsia"/>
                <w:sz w:val="15"/>
                <w:szCs w:val="15"/>
              </w:rPr>
            </w:pPr>
          </w:p>
        </w:tc>
        <w:tc>
          <w:tcPr>
            <w:tcW w:w="1676" w:type="dxa"/>
          </w:tcPr>
          <w:p w:rsidR="001B459C" w:rsidRPr="008B5EF9" w:rsidRDefault="0049712C" w:rsidP="00AF52D1">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color w:val="000000" w:themeColor="text1"/>
                <w:sz w:val="15"/>
                <w:szCs w:val="15"/>
                <w:lang w:eastAsia="ja-JP"/>
              </w:rPr>
              <w:t>・通学路の状況と</w:t>
            </w:r>
            <w:r w:rsidRPr="008B5EF9">
              <w:rPr>
                <w:rFonts w:asciiTheme="minorEastAsia" w:eastAsiaTheme="minorEastAsia" w:hAnsiTheme="minorEastAsia" w:hint="eastAsia"/>
                <w:color w:val="000000" w:themeColor="text1"/>
                <w:sz w:val="15"/>
                <w:szCs w:val="15"/>
                <w:lang w:eastAsia="ja-JP"/>
              </w:rPr>
              <w:t>安全上の課題</w:t>
            </w:r>
          </w:p>
          <w:p w:rsidR="00CA5403" w:rsidRPr="00D53C29" w:rsidRDefault="00CA5403" w:rsidP="00AF52D1">
            <w:pPr>
              <w:rPr>
                <w:rFonts w:asciiTheme="minorEastAsia" w:eastAsiaTheme="minorEastAsia" w:hAnsiTheme="minorEastAsia"/>
                <w:color w:val="C00000"/>
                <w:sz w:val="15"/>
                <w:szCs w:val="15"/>
                <w:lang w:eastAsia="ja-JP"/>
              </w:rPr>
            </w:pPr>
            <w:r w:rsidRPr="008B5EF9">
              <w:rPr>
                <w:rFonts w:asciiTheme="minorEastAsia" w:eastAsiaTheme="minorEastAsia" w:hAnsiTheme="minorEastAsia"/>
                <w:color w:val="000000" w:themeColor="text1"/>
                <w:sz w:val="15"/>
                <w:szCs w:val="15"/>
                <w:lang w:eastAsia="ja-JP"/>
              </w:rPr>
              <w:t>・防犯に関する研修（緊急時の校内連絡体制マニュアルの点検）</w:t>
            </w:r>
          </w:p>
        </w:tc>
        <w:tc>
          <w:tcPr>
            <w:tcW w:w="1588" w:type="dxa"/>
          </w:tcPr>
          <w:p w:rsidR="001B459C" w:rsidRDefault="0049712C" w:rsidP="00AF52D1">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・熱中症予防</w:t>
            </w:r>
            <w:r>
              <w:rPr>
                <w:rFonts w:asciiTheme="minorEastAsia" w:eastAsiaTheme="minorEastAsia" w:hAnsiTheme="minorEastAsia" w:hint="eastAsia"/>
                <w:sz w:val="15"/>
                <w:szCs w:val="15"/>
                <w:lang w:eastAsia="ja-JP"/>
              </w:rPr>
              <w:t>と発生時の対応</w:t>
            </w:r>
          </w:p>
          <w:p w:rsidR="00392836" w:rsidRPr="000D5BA5" w:rsidRDefault="00392836" w:rsidP="00AF52D1">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49712C">
              <w:rPr>
                <w:rFonts w:asciiTheme="minorEastAsia" w:eastAsiaTheme="minorEastAsia" w:hAnsiTheme="minorEastAsia" w:hint="eastAsia"/>
                <w:sz w:val="15"/>
                <w:szCs w:val="15"/>
                <w:lang w:eastAsia="ja-JP"/>
              </w:rPr>
              <w:t>安全教育に係るカリキュラムマネジメントの考え方</w:t>
            </w:r>
          </w:p>
        </w:tc>
        <w:tc>
          <w:tcPr>
            <w:tcW w:w="1588" w:type="dxa"/>
          </w:tcPr>
          <w:p w:rsidR="001B459C" w:rsidRPr="000D5BA5" w:rsidRDefault="001B459C" w:rsidP="00392836">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392836">
              <w:rPr>
                <w:rFonts w:asciiTheme="minorEastAsia" w:eastAsiaTheme="minorEastAsia" w:hAnsiTheme="minorEastAsia" w:hint="eastAsia"/>
                <w:sz w:val="15"/>
                <w:szCs w:val="15"/>
                <w:lang w:eastAsia="ja-JP"/>
              </w:rPr>
              <w:t>応急手当（止血等、</w:t>
            </w:r>
            <w:r w:rsidR="00392836">
              <w:rPr>
                <w:rFonts w:asciiTheme="minorEastAsia" w:eastAsiaTheme="minorEastAsia" w:hAnsiTheme="minorEastAsia"/>
                <w:sz w:val="15"/>
                <w:szCs w:val="15"/>
                <w:lang w:eastAsia="ja-JP"/>
              </w:rPr>
              <w:t>心肺蘇生</w:t>
            </w:r>
            <w:r w:rsidR="00392836">
              <w:rPr>
                <w:rFonts w:asciiTheme="minorEastAsia" w:eastAsiaTheme="minorEastAsia" w:hAnsiTheme="minorEastAsia" w:hint="eastAsia"/>
                <w:sz w:val="15"/>
                <w:szCs w:val="15"/>
                <w:lang w:eastAsia="ja-JP"/>
              </w:rPr>
              <w:t>と</w:t>
            </w:r>
            <w:r w:rsidR="008B5EF9" w:rsidRPr="000D5BA5">
              <w:rPr>
                <w:rFonts w:asciiTheme="minorEastAsia" w:eastAsiaTheme="minorEastAsia" w:hAnsiTheme="minorEastAsia" w:hint="eastAsia"/>
                <w:sz w:val="15"/>
                <w:szCs w:val="15"/>
                <w:lang w:eastAsia="ja-JP"/>
              </w:rPr>
              <w:t>ＡＥＤ</w:t>
            </w:r>
            <w:r w:rsidR="00392836">
              <w:rPr>
                <w:rFonts w:asciiTheme="minorEastAsia" w:eastAsiaTheme="minorEastAsia" w:hAnsiTheme="minorEastAsia" w:hint="eastAsia"/>
                <w:sz w:val="15"/>
                <w:szCs w:val="15"/>
                <w:lang w:eastAsia="ja-JP"/>
              </w:rPr>
              <w:t>を含む）研修</w:t>
            </w:r>
            <w:r w:rsidRPr="000D5BA5">
              <w:rPr>
                <w:rFonts w:asciiTheme="minorEastAsia" w:eastAsiaTheme="minorEastAsia" w:hAnsiTheme="minorEastAsia"/>
                <w:sz w:val="15"/>
                <w:szCs w:val="15"/>
                <w:lang w:eastAsia="ja-JP"/>
              </w:rPr>
              <w:t>（</w:t>
            </w:r>
            <w:r w:rsidR="008B5EF9">
              <w:rPr>
                <w:rFonts w:asciiTheme="minorEastAsia" w:eastAsiaTheme="minorEastAsia" w:hAnsiTheme="minorEastAsia" w:hint="eastAsia"/>
                <w:sz w:val="15"/>
                <w:szCs w:val="15"/>
                <w:lang w:eastAsia="ja-JP"/>
              </w:rPr>
              <w:t>ＰＴＡ</w:t>
            </w:r>
            <w:r w:rsidR="00392836">
              <w:rPr>
                <w:rFonts w:asciiTheme="minorEastAsia" w:eastAsiaTheme="minorEastAsia" w:hAnsiTheme="minorEastAsia" w:hint="eastAsia"/>
                <w:sz w:val="15"/>
                <w:szCs w:val="15"/>
                <w:lang w:eastAsia="ja-JP"/>
              </w:rPr>
              <w:t>と連携</w:t>
            </w:r>
            <w:r w:rsidRPr="000D5BA5">
              <w:rPr>
                <w:rFonts w:asciiTheme="minorEastAsia" w:eastAsiaTheme="minorEastAsia" w:hAnsiTheme="minorEastAsia"/>
                <w:sz w:val="15"/>
                <w:szCs w:val="15"/>
                <w:lang w:eastAsia="ja-JP"/>
              </w:rPr>
              <w:t>）</w:t>
            </w:r>
          </w:p>
        </w:tc>
        <w:tc>
          <w:tcPr>
            <w:tcW w:w="1588" w:type="dxa"/>
          </w:tcPr>
          <w:p w:rsidR="00CA5403" w:rsidRPr="008B5EF9" w:rsidRDefault="00CA5403" w:rsidP="00CA5403">
            <w:pPr>
              <w:rPr>
                <w:rFonts w:asciiTheme="minorEastAsia" w:eastAsiaTheme="minorEastAsia" w:hAnsiTheme="minorEastAsia"/>
                <w:color w:val="000000" w:themeColor="text1"/>
                <w:sz w:val="15"/>
                <w:szCs w:val="15"/>
                <w:lang w:eastAsia="ja-JP"/>
              </w:rPr>
            </w:pPr>
            <w:r w:rsidRPr="008B5EF9">
              <w:rPr>
                <w:rFonts w:asciiTheme="minorEastAsia" w:eastAsiaTheme="minorEastAsia" w:hAnsiTheme="minorEastAsia"/>
                <w:color w:val="000000" w:themeColor="text1"/>
                <w:sz w:val="15"/>
                <w:szCs w:val="15"/>
                <w:lang w:eastAsia="ja-JP"/>
              </w:rPr>
              <w:t>・</w:t>
            </w:r>
            <w:r w:rsidR="00C152B3" w:rsidRPr="008B5EF9">
              <w:rPr>
                <w:rFonts w:asciiTheme="minorEastAsia" w:eastAsiaTheme="minorEastAsia" w:hAnsiTheme="minorEastAsia"/>
                <w:color w:val="000000" w:themeColor="text1"/>
                <w:sz w:val="15"/>
                <w:szCs w:val="15"/>
                <w:lang w:eastAsia="ja-JP"/>
              </w:rPr>
              <w:t>遊具等の安全点検方法等</w:t>
            </w:r>
          </w:p>
          <w:p w:rsidR="001B459C" w:rsidRPr="008B5EF9" w:rsidRDefault="001B459C" w:rsidP="00AF52D1">
            <w:pPr>
              <w:rPr>
                <w:rFonts w:asciiTheme="minorEastAsia" w:eastAsiaTheme="minorEastAsia" w:hAnsiTheme="minorEastAsia"/>
                <w:color w:val="000000" w:themeColor="text1"/>
                <w:sz w:val="15"/>
                <w:szCs w:val="15"/>
                <w:lang w:eastAsia="ja-JP"/>
              </w:rPr>
            </w:pPr>
          </w:p>
        </w:tc>
        <w:tc>
          <w:tcPr>
            <w:tcW w:w="1588" w:type="dxa"/>
          </w:tcPr>
          <w:p w:rsidR="001B459C" w:rsidRDefault="001B459C" w:rsidP="00AF52D1">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・防災に関する研修（訓練時）</w:t>
            </w:r>
          </w:p>
          <w:p w:rsidR="00392836" w:rsidRPr="000D5BA5" w:rsidRDefault="00392836" w:rsidP="00AF52D1">
            <w:pPr>
              <w:rPr>
                <w:rFonts w:asciiTheme="minorEastAsia" w:eastAsiaTheme="minorEastAsia" w:hAnsiTheme="minorEastAsia"/>
                <w:sz w:val="15"/>
                <w:szCs w:val="15"/>
                <w:lang w:eastAsia="ja-JP"/>
              </w:rPr>
            </w:pPr>
          </w:p>
        </w:tc>
      </w:tr>
    </w:tbl>
    <w:p w:rsidR="00CC41B6" w:rsidRDefault="00CC41B6">
      <w:pPr>
        <w:spacing w:line="170" w:lineRule="auto"/>
        <w:rPr>
          <w:sz w:val="15"/>
          <w:lang w:eastAsia="ja-JP"/>
        </w:rPr>
        <w:sectPr w:rsidR="00CC41B6">
          <w:pgSz w:w="11910" w:h="16840"/>
          <w:pgMar w:top="680" w:right="0" w:bottom="1040" w:left="880" w:header="0" w:footer="857" w:gutter="0"/>
          <w:cols w:space="720"/>
        </w:sectPr>
      </w:pPr>
    </w:p>
    <w:p w:rsidR="00CC41B6" w:rsidRDefault="008722BB" w:rsidP="00542F50">
      <w:pPr>
        <w:pStyle w:val="a3"/>
        <w:spacing w:before="73"/>
        <w:ind w:right="919"/>
        <w:rPr>
          <w:rFonts w:ascii="游明朝" w:eastAsia="游明朝"/>
          <w:lang w:eastAsia="ja-JP"/>
        </w:rPr>
      </w:pPr>
      <w:r>
        <w:pict>
          <v:shape id="_x0000_s1255" type="#_x0000_t202" style="position:absolute;margin-left:574.25pt;margin-top:470.65pt;width:12.65pt;height:33.9pt;z-index:251618816;mso-position-horizontal-relative:page;mso-position-vertical-relative:page" filled="f" stroked="f">
            <v:textbox style="layout-flow:vertical-ideographic;mso-next-textbox:#_x0000_s1255" inset="0,0,0,0">
              <w:txbxContent>
                <w:p w:rsidR="00E36C69" w:rsidRDefault="00E36C69">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p>
    <w:p w:rsidR="00CC41B6" w:rsidRDefault="00CC41B6">
      <w:pPr>
        <w:spacing w:before="11" w:after="1"/>
        <w:rPr>
          <w:sz w:val="15"/>
          <w:lang w:eastAsia="ja-JP"/>
        </w:rPr>
      </w:pPr>
    </w:p>
    <w:tbl>
      <w:tblPr>
        <w:tblStyle w:val="TableNormal"/>
        <w:tblW w:w="0" w:type="auto"/>
        <w:tblInd w:w="10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1587"/>
        <w:gridCol w:w="1587"/>
        <w:gridCol w:w="1587"/>
        <w:gridCol w:w="1587"/>
        <w:gridCol w:w="1587"/>
        <w:gridCol w:w="1587"/>
      </w:tblGrid>
      <w:tr w:rsidR="00CC41B6" w:rsidRPr="000D5BA5">
        <w:trPr>
          <w:trHeight w:val="330"/>
        </w:trPr>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１０</w:t>
            </w:r>
          </w:p>
        </w:tc>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１１</w:t>
            </w:r>
          </w:p>
        </w:tc>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１２</w:t>
            </w:r>
          </w:p>
        </w:tc>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１</w:t>
            </w:r>
          </w:p>
        </w:tc>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２</w:t>
            </w:r>
          </w:p>
        </w:tc>
        <w:tc>
          <w:tcPr>
            <w:tcW w:w="1587" w:type="dxa"/>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３</w:t>
            </w:r>
          </w:p>
        </w:tc>
      </w:tr>
      <w:tr w:rsidR="00CC41B6" w:rsidRPr="000D5BA5">
        <w:trPr>
          <w:trHeight w:val="457"/>
        </w:trPr>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乗り物の乗り降りに気</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をつけよう</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けがをしないように運</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動をしよう</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安全な冬の生活をしよ</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う</w:t>
            </w:r>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災害から身を守ろう</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道路標識を守ろう</w:t>
            </w:r>
            <w:proofErr w:type="spellEnd"/>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安全な生活ができるよ</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うにしよう</w:t>
            </w:r>
          </w:p>
        </w:tc>
      </w:tr>
      <w:tr w:rsidR="00CC41B6" w:rsidRPr="000D5BA5">
        <w:trPr>
          <w:trHeight w:val="259"/>
        </w:trPr>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思いやり親切</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家庭愛</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勇気</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勤勉努力</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節度節制</w:t>
            </w:r>
            <w:proofErr w:type="spellEnd"/>
          </w:p>
        </w:tc>
        <w:tc>
          <w:tcPr>
            <w:tcW w:w="1587" w:type="dxa"/>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愛校心</w:t>
            </w:r>
            <w:proofErr w:type="spellEnd"/>
          </w:p>
        </w:tc>
      </w:tr>
      <w:tr w:rsidR="00CC41B6" w:rsidRPr="000D5BA5">
        <w:trPr>
          <w:trHeight w:val="656"/>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たけひご、つまようじ、きりの使い方</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郵便局見学時の安全</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A5015E">
              <w:rPr>
                <w:rFonts w:asciiTheme="minorEastAsia" w:eastAsiaTheme="minorEastAsia" w:hAnsiTheme="minorEastAsia"/>
                <w:sz w:val="15"/>
                <w:szCs w:val="15"/>
                <w:lang w:eastAsia="ja-JP"/>
              </w:rPr>
              <w:t>はさみ、ステープラ</w:t>
            </w:r>
            <w:r w:rsidR="00F451B5" w:rsidRPr="000D5BA5">
              <w:rPr>
                <w:rFonts w:asciiTheme="minorEastAsia" w:eastAsiaTheme="minorEastAsia" w:hAnsiTheme="minorEastAsia"/>
                <w:sz w:val="15"/>
                <w:szCs w:val="15"/>
                <w:lang w:eastAsia="ja-JP"/>
              </w:rPr>
              <w:t>の使い方</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はさみの使い方</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昔遊びの安全な行い方</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移植ごての使い方</w:t>
            </w:r>
            <w:proofErr w:type="spellEnd"/>
          </w:p>
        </w:tc>
      </w:tr>
      <w:tr w:rsidR="00F4133F" w:rsidRPr="000D5BA5" w:rsidTr="00C2262E">
        <w:trPr>
          <w:trHeight w:val="723"/>
        </w:trPr>
        <w:tc>
          <w:tcPr>
            <w:tcW w:w="1587" w:type="dxa"/>
          </w:tcPr>
          <w:p w:rsidR="00F4133F" w:rsidRPr="00F4133F" w:rsidRDefault="00F4133F" w:rsidP="00F4133F">
            <w:pPr>
              <w:adjustRightInd w:val="0"/>
              <w:spacing w:before="22" w:line="156" w:lineRule="exact"/>
              <w:ind w:firstLine="49"/>
              <w:rPr>
                <w:rFonts w:ascii="ＭＳ 明朝" w:eastAsia="ＭＳ 明朝" w:hAnsi="ＭＳ 明朝"/>
                <w:color w:val="FF0000"/>
                <w:sz w:val="15"/>
                <w:szCs w:val="15"/>
                <w:lang w:eastAsia="ja-JP"/>
              </w:rPr>
            </w:pPr>
          </w:p>
        </w:tc>
        <w:tc>
          <w:tcPr>
            <w:tcW w:w="1587" w:type="dxa"/>
          </w:tcPr>
          <w:p w:rsidR="00F4133F" w:rsidRPr="00F4133F" w:rsidRDefault="00F4133F" w:rsidP="00F4133F">
            <w:pPr>
              <w:adjustRightInd w:val="0"/>
              <w:spacing w:line="177" w:lineRule="exact"/>
              <w:ind w:firstLine="49"/>
              <w:rPr>
                <w:rFonts w:ascii="ＭＳ 明朝" w:eastAsia="ＭＳ 明朝" w:hAnsi="ＭＳ 明朝"/>
                <w:color w:val="4F81BD" w:themeColor="accent1"/>
                <w:sz w:val="15"/>
                <w:szCs w:val="15"/>
              </w:rPr>
            </w:pPr>
          </w:p>
        </w:tc>
        <w:tc>
          <w:tcPr>
            <w:tcW w:w="1587" w:type="dxa"/>
          </w:tcPr>
          <w:p w:rsidR="00F4133F" w:rsidRPr="00F4133F" w:rsidRDefault="00F4133F" w:rsidP="00F4133F">
            <w:pPr>
              <w:adjustRightInd w:val="0"/>
              <w:spacing w:line="177" w:lineRule="exact"/>
              <w:ind w:firstLine="49"/>
              <w:rPr>
                <w:rFonts w:ascii="ＭＳ 明朝" w:eastAsia="ＭＳ 明朝" w:hAnsi="ＭＳ 明朝"/>
                <w:color w:val="4F81BD" w:themeColor="accent1"/>
                <w:sz w:val="15"/>
                <w:szCs w:val="15"/>
                <w:lang w:eastAsia="ja-JP"/>
              </w:rPr>
            </w:pPr>
          </w:p>
        </w:tc>
        <w:tc>
          <w:tcPr>
            <w:tcW w:w="1587" w:type="dxa"/>
          </w:tcPr>
          <w:p w:rsidR="00F4133F" w:rsidRPr="00F4133F" w:rsidRDefault="00F4133F" w:rsidP="00110F5C">
            <w:pPr>
              <w:adjustRightInd w:val="0"/>
              <w:spacing w:line="177" w:lineRule="exact"/>
              <w:rPr>
                <w:rFonts w:ascii="ＭＳ 明朝" w:eastAsia="ＭＳ 明朝" w:hAnsi="ＭＳ 明朝" w:cs="RyuminPro-Regular-90pv-RKSJ-H-I"/>
                <w:color w:val="000000" w:themeColor="text1"/>
                <w:sz w:val="15"/>
                <w:szCs w:val="15"/>
                <w:lang w:eastAsia="ja-JP"/>
              </w:rPr>
            </w:pPr>
          </w:p>
          <w:p w:rsidR="00F4133F" w:rsidRPr="00F4133F" w:rsidRDefault="00F4133F" w:rsidP="00F4133F">
            <w:pPr>
              <w:adjustRightInd w:val="0"/>
              <w:spacing w:line="177" w:lineRule="exact"/>
              <w:ind w:firstLine="44"/>
              <w:rPr>
                <w:rFonts w:ascii="ＭＳ 明朝" w:eastAsia="ＭＳ 明朝" w:hAnsi="ＭＳ 明朝"/>
                <w:color w:val="4F81BD" w:themeColor="accent1"/>
                <w:sz w:val="15"/>
                <w:szCs w:val="15"/>
              </w:rPr>
            </w:pPr>
          </w:p>
        </w:tc>
        <w:tc>
          <w:tcPr>
            <w:tcW w:w="1587" w:type="dxa"/>
          </w:tcPr>
          <w:p w:rsidR="00F4133F" w:rsidRPr="00F4133F" w:rsidRDefault="00F4133F" w:rsidP="00F4133F">
            <w:pPr>
              <w:adjustRightInd w:val="0"/>
              <w:spacing w:line="179" w:lineRule="exact"/>
              <w:rPr>
                <w:rFonts w:ascii="ＭＳ 明朝" w:eastAsia="ＭＳ 明朝" w:hAnsi="ＭＳ 明朝"/>
                <w:color w:val="FF0000"/>
                <w:sz w:val="15"/>
                <w:szCs w:val="15"/>
                <w:lang w:eastAsia="ja-JP"/>
              </w:rPr>
            </w:pPr>
          </w:p>
        </w:tc>
        <w:tc>
          <w:tcPr>
            <w:tcW w:w="1587" w:type="dxa"/>
          </w:tcPr>
          <w:p w:rsidR="00F4133F" w:rsidRPr="00F4133F" w:rsidRDefault="00F4133F" w:rsidP="00F4133F">
            <w:pPr>
              <w:adjustRightInd w:val="0"/>
              <w:spacing w:line="179" w:lineRule="exact"/>
              <w:rPr>
                <w:rFonts w:ascii="ＭＳ 明朝" w:eastAsia="ＭＳ 明朝" w:hAnsi="ＭＳ 明朝"/>
                <w:color w:val="FF0000"/>
                <w:sz w:val="15"/>
                <w:szCs w:val="15"/>
                <w:lang w:eastAsia="ja-JP"/>
              </w:rPr>
            </w:pPr>
          </w:p>
        </w:tc>
      </w:tr>
      <w:tr w:rsidR="00CC41B6" w:rsidRPr="000D5BA5" w:rsidTr="00C2262E">
        <w:trPr>
          <w:trHeight w:val="870"/>
        </w:trPr>
        <w:tc>
          <w:tcPr>
            <w:tcW w:w="1587" w:type="dxa"/>
            <w:tcBorders>
              <w:bottom w:val="single" w:sz="4" w:space="0" w:color="auto"/>
            </w:tcBorders>
          </w:tcPr>
          <w:p w:rsidR="00CC41B6" w:rsidRPr="00A5015E" w:rsidRDefault="008D24FB" w:rsidP="005463D5">
            <w:pPr>
              <w:rPr>
                <w:rFonts w:asciiTheme="minorEastAsia" w:eastAsiaTheme="minorEastAsia" w:hAnsiTheme="minorEastAsia"/>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w:t>
            </w:r>
            <w:r w:rsidR="005463D5" w:rsidRPr="00A5015E">
              <w:rPr>
                <w:rFonts w:ascii="ＭＳ 明朝" w:eastAsia="ＭＳ 明朝" w:hAnsi="ＭＳ 明朝" w:cs="RyuminPro-Regular-90pv-RKSJ-H-I" w:hint="eastAsia"/>
                <w:color w:val="000000" w:themeColor="text1"/>
                <w:sz w:val="15"/>
                <w:szCs w:val="15"/>
                <w:lang w:eastAsia="ja-JP"/>
              </w:rPr>
              <w:t>薬品の正しい使用・管理・廃棄</w:t>
            </w:r>
          </w:p>
        </w:tc>
        <w:tc>
          <w:tcPr>
            <w:tcW w:w="1587" w:type="dxa"/>
            <w:tcBorders>
              <w:bottom w:val="single" w:sz="4" w:space="0" w:color="auto"/>
            </w:tcBorders>
          </w:tcPr>
          <w:p w:rsidR="00897ADE" w:rsidRPr="00A5015E" w:rsidRDefault="00BA09B4" w:rsidP="00BA09B4">
            <w:pPr>
              <w:adjustRightInd w:val="0"/>
              <w:spacing w:line="177" w:lineRule="exact"/>
              <w:ind w:firstLine="49"/>
              <w:rPr>
                <w:rFonts w:ascii="ＭＳ 明朝" w:eastAsia="ＭＳ 明朝" w:hAnsi="ＭＳ 明朝" w:cs="RyuminPro-Regular-90pv-RKSJ-H-I"/>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w:t>
            </w:r>
            <w:r w:rsidR="00897ADE" w:rsidRPr="00A5015E">
              <w:rPr>
                <w:rFonts w:ascii="ＭＳ 明朝" w:eastAsia="ＭＳ 明朝" w:hAnsi="ＭＳ 明朝" w:cs="RyuminPro-Regular-90pv-RKSJ-H-I" w:hint="eastAsia"/>
                <w:color w:val="000000" w:themeColor="text1"/>
                <w:sz w:val="15"/>
                <w:szCs w:val="15"/>
                <w:lang w:eastAsia="ja-JP"/>
              </w:rPr>
              <w:t>流れる水の働き</w:t>
            </w:r>
          </w:p>
          <w:p w:rsidR="00BA09B4" w:rsidRPr="00A5015E" w:rsidRDefault="00897ADE" w:rsidP="00BA09B4">
            <w:pPr>
              <w:adjustRightInd w:val="0"/>
              <w:spacing w:line="177" w:lineRule="exact"/>
              <w:ind w:firstLine="49"/>
              <w:rPr>
                <w:rFonts w:ascii="ＭＳ 明朝" w:eastAsia="ＭＳ 明朝" w:hAnsi="ＭＳ 明朝" w:cs="RyuminPro-Regular-90pv-RKSJ-H-I"/>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w:t>
            </w:r>
            <w:r w:rsidR="005463D5" w:rsidRPr="00A5015E">
              <w:rPr>
                <w:rFonts w:ascii="ＭＳ 明朝" w:eastAsia="ＭＳ 明朝" w:hAnsi="ＭＳ 明朝" w:cs="RyuminPro-Regular-90pv-RKSJ-H-I" w:hint="eastAsia"/>
                <w:color w:val="000000" w:themeColor="text1"/>
                <w:sz w:val="15"/>
                <w:szCs w:val="15"/>
                <w:lang w:eastAsia="ja-JP"/>
              </w:rPr>
              <w:t>河川の働きと水害</w:t>
            </w:r>
            <w:r w:rsidR="005463D5" w:rsidRPr="00A5015E">
              <w:rPr>
                <w:rFonts w:ascii="ＭＳ 明朝" w:eastAsia="ＭＳ 明朝" w:hAnsi="ＭＳ 明朝" w:cs="RyuminPro-Regular-90pv-RKSJ-H-I"/>
                <w:color w:val="000000" w:themeColor="text1"/>
                <w:sz w:val="15"/>
                <w:szCs w:val="15"/>
                <w:lang w:eastAsia="ja-JP"/>
              </w:rPr>
              <w:br/>
            </w:r>
            <w:r w:rsidR="00BA09B4" w:rsidRPr="00A5015E">
              <w:rPr>
                <w:rFonts w:ascii="ＭＳ 明朝" w:eastAsia="ＭＳ 明朝" w:hAnsi="ＭＳ 明朝" w:cs="RyuminPro-Regular-90pv-RKSJ-H-I" w:hint="eastAsia"/>
                <w:color w:val="000000" w:themeColor="text1"/>
                <w:sz w:val="15"/>
                <w:szCs w:val="15"/>
                <w:lang w:eastAsia="ja-JP"/>
              </w:rPr>
              <w:t>・ポリ袋、ゴム風船の</w:t>
            </w:r>
            <w:r w:rsidR="00BA09B4" w:rsidRPr="00A5015E">
              <w:rPr>
                <w:rFonts w:ascii="ＭＳ 明朝" w:eastAsia="ＭＳ 明朝" w:hAnsi="ＭＳ 明朝" w:cs="RyuminPro-Regular-90pv-RKSJ-H-I"/>
                <w:color w:val="000000" w:themeColor="text1"/>
                <w:sz w:val="15"/>
                <w:szCs w:val="15"/>
                <w:lang w:eastAsia="ja-JP"/>
              </w:rPr>
              <w:t xml:space="preserve"> </w:t>
            </w:r>
            <w:r w:rsidR="00BA09B4" w:rsidRPr="00A5015E">
              <w:rPr>
                <w:rFonts w:ascii="ＭＳ 明朝" w:eastAsia="ＭＳ 明朝" w:hAnsi="ＭＳ 明朝" w:cs="RyuminPro-Regular-90pv-RKSJ-H-I" w:hint="eastAsia"/>
                <w:color w:val="000000" w:themeColor="text1"/>
                <w:sz w:val="15"/>
                <w:szCs w:val="15"/>
                <w:lang w:eastAsia="ja-JP"/>
              </w:rPr>
              <w:t>使い方</w:t>
            </w:r>
          </w:p>
          <w:p w:rsidR="00CC41B6" w:rsidRPr="00A5015E" w:rsidRDefault="00CC41B6" w:rsidP="005463D5">
            <w:pPr>
              <w:rPr>
                <w:rFonts w:asciiTheme="minorEastAsia" w:eastAsiaTheme="minorEastAsia" w:hAnsiTheme="minorEastAsia"/>
                <w:color w:val="000000" w:themeColor="text1"/>
                <w:sz w:val="15"/>
                <w:szCs w:val="15"/>
                <w:lang w:eastAsia="ja-JP"/>
              </w:rPr>
            </w:pPr>
          </w:p>
        </w:tc>
        <w:tc>
          <w:tcPr>
            <w:tcW w:w="1587" w:type="dxa"/>
            <w:tcBorders>
              <w:bottom w:val="single" w:sz="4" w:space="0" w:color="auto"/>
            </w:tcBorders>
          </w:tcPr>
          <w:p w:rsidR="00897ADE" w:rsidRPr="00A5015E" w:rsidRDefault="00BA09B4" w:rsidP="00BA09B4">
            <w:pPr>
              <w:adjustRightInd w:val="0"/>
              <w:spacing w:line="177" w:lineRule="exact"/>
              <w:ind w:firstLine="49"/>
              <w:rPr>
                <w:rFonts w:ascii="ＭＳ 明朝" w:eastAsia="ＭＳ 明朝" w:hAnsi="ＭＳ 明朝" w:cs="RyuminPro-Regular-90pv-RKSJ-H-I"/>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w:t>
            </w:r>
            <w:r w:rsidR="00897ADE" w:rsidRPr="00A5015E">
              <w:rPr>
                <w:rFonts w:ascii="ＭＳ 明朝" w:eastAsia="ＭＳ 明朝" w:hAnsi="ＭＳ 明朝" w:cs="RyuminPro-Regular-90pv-RKSJ-H-I" w:hint="eastAsia"/>
                <w:color w:val="000000" w:themeColor="text1"/>
                <w:sz w:val="15"/>
                <w:szCs w:val="15"/>
                <w:lang w:eastAsia="ja-JP"/>
              </w:rPr>
              <w:t>土地のつくりと変化</w:t>
            </w:r>
          </w:p>
          <w:p w:rsidR="00CC41B6" w:rsidRPr="00A5015E" w:rsidRDefault="00897ADE" w:rsidP="00C2262E">
            <w:pPr>
              <w:adjustRightInd w:val="0"/>
              <w:spacing w:line="177" w:lineRule="exact"/>
              <w:ind w:firstLine="49"/>
              <w:rPr>
                <w:rFonts w:ascii="ＭＳ 明朝" w:eastAsia="ＭＳ 明朝" w:hAnsi="ＭＳ 明朝" w:cs="RyuminPro-Regular-90pv-RKSJ-H-I"/>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w:t>
            </w:r>
            <w:r w:rsidR="005463D5" w:rsidRPr="00A5015E">
              <w:rPr>
                <w:rFonts w:ascii="ＭＳ 明朝" w:eastAsia="ＭＳ 明朝" w:hAnsi="ＭＳ 明朝" w:cs="RyuminPro-Regular-90pv-RKSJ-H-I" w:hint="eastAsia"/>
                <w:color w:val="000000" w:themeColor="text1"/>
                <w:sz w:val="15"/>
                <w:szCs w:val="15"/>
                <w:lang w:eastAsia="ja-JP"/>
              </w:rPr>
              <w:t>地震・津波・火山</w:t>
            </w:r>
            <w:r w:rsidR="0011043D" w:rsidRPr="00A5015E">
              <w:rPr>
                <w:rFonts w:ascii="ＭＳ 明朝" w:eastAsia="ＭＳ 明朝" w:hAnsi="ＭＳ 明朝" w:cs="RyuminPro-Regular-90pv-RKSJ-H-I" w:hint="eastAsia"/>
                <w:color w:val="000000" w:themeColor="text1"/>
                <w:sz w:val="15"/>
                <w:szCs w:val="15"/>
                <w:lang w:eastAsia="ja-JP"/>
              </w:rPr>
              <w:t>活動</w:t>
            </w:r>
            <w:r w:rsidR="005463D5" w:rsidRPr="00A5015E">
              <w:rPr>
                <w:rFonts w:ascii="ＭＳ 明朝" w:eastAsia="ＭＳ 明朝" w:hAnsi="ＭＳ 明朝" w:cs="RyuminPro-Regular-90pv-RKSJ-H-I" w:hint="eastAsia"/>
                <w:color w:val="000000" w:themeColor="text1"/>
                <w:sz w:val="15"/>
                <w:szCs w:val="15"/>
                <w:lang w:eastAsia="ja-JP"/>
              </w:rPr>
              <w:t>と災害</w:t>
            </w:r>
            <w:r w:rsidRPr="00A5015E">
              <w:rPr>
                <w:rFonts w:ascii="ＭＳ 明朝" w:eastAsia="ＭＳ 明朝" w:hAnsi="ＭＳ 明朝" w:cs="RyuminPro-Regular-90pv-RKSJ-H-I" w:hint="eastAsia"/>
                <w:color w:val="000000" w:themeColor="text1"/>
                <w:sz w:val="15"/>
                <w:szCs w:val="15"/>
                <w:lang w:eastAsia="ja-JP"/>
              </w:rPr>
              <w:t>）</w:t>
            </w:r>
            <w:r w:rsidR="005463D5" w:rsidRPr="00A5015E">
              <w:rPr>
                <w:rFonts w:ascii="ＭＳ 明朝" w:eastAsia="ＭＳ 明朝" w:hAnsi="ＭＳ 明朝" w:cs="RyuminPro-Regular-90pv-RKSJ-H-I"/>
                <w:color w:val="000000" w:themeColor="text1"/>
                <w:sz w:val="15"/>
                <w:szCs w:val="15"/>
                <w:lang w:eastAsia="ja-JP"/>
              </w:rPr>
              <w:br/>
            </w:r>
            <w:r w:rsidR="00BA09B4" w:rsidRPr="00A5015E">
              <w:rPr>
                <w:rFonts w:ascii="ＭＳ 明朝" w:eastAsia="ＭＳ 明朝" w:hAnsi="ＭＳ 明朝" w:cs="RyuminPro-Regular-90pv-RKSJ-H-I" w:hint="eastAsia"/>
                <w:color w:val="000000" w:themeColor="text1"/>
                <w:sz w:val="15"/>
                <w:szCs w:val="15"/>
                <w:lang w:eastAsia="ja-JP"/>
              </w:rPr>
              <w:t>・鏡、凸レンズ、ガラ</w:t>
            </w:r>
            <w:r w:rsidR="00BA09B4" w:rsidRPr="00A5015E">
              <w:rPr>
                <w:rFonts w:ascii="ＭＳ 明朝" w:eastAsia="ＭＳ 明朝" w:hAnsi="ＭＳ 明朝" w:cs="RyuminPro-Regular-90pv-RKSJ-H-I"/>
                <w:color w:val="000000" w:themeColor="text1"/>
                <w:sz w:val="15"/>
                <w:szCs w:val="15"/>
                <w:lang w:eastAsia="ja-JP"/>
              </w:rPr>
              <w:t xml:space="preserve"> </w:t>
            </w:r>
            <w:r w:rsidR="00BA09B4" w:rsidRPr="00A5015E">
              <w:rPr>
                <w:rFonts w:ascii="ＭＳ 明朝" w:eastAsia="ＭＳ 明朝" w:hAnsi="ＭＳ 明朝" w:cs="RyuminPro-Regular-90pv-RKSJ-H-I"/>
                <w:color w:val="000000" w:themeColor="text1"/>
                <w:sz w:val="15"/>
                <w:szCs w:val="15"/>
                <w:lang w:eastAsia="ja-JP"/>
              </w:rPr>
              <w:br/>
            </w:r>
            <w:r w:rsidR="00BA09B4" w:rsidRPr="00A5015E">
              <w:rPr>
                <w:rFonts w:ascii="ＭＳ 明朝" w:eastAsia="ＭＳ 明朝" w:hAnsi="ＭＳ 明朝" w:cs="RyuminPro-Regular-90pv-RKSJ-H-I" w:hint="eastAsia"/>
                <w:color w:val="000000" w:themeColor="text1"/>
                <w:sz w:val="15"/>
                <w:szCs w:val="15"/>
                <w:lang w:eastAsia="ja-JP"/>
              </w:rPr>
              <w:t>ス器具の使い方</w:t>
            </w:r>
          </w:p>
        </w:tc>
        <w:tc>
          <w:tcPr>
            <w:tcW w:w="1587" w:type="dxa"/>
            <w:tcBorders>
              <w:bottom w:val="single" w:sz="4" w:space="0" w:color="auto"/>
            </w:tcBorders>
          </w:tcPr>
          <w:p w:rsidR="00CC41B6" w:rsidRPr="00A5015E" w:rsidRDefault="008D24FB" w:rsidP="000D5BA5">
            <w:pPr>
              <w:rPr>
                <w:rFonts w:asciiTheme="minorEastAsia" w:eastAsiaTheme="minorEastAsia" w:hAnsiTheme="minorEastAsia"/>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・夜間観察の安全</w:t>
            </w:r>
          </w:p>
        </w:tc>
        <w:tc>
          <w:tcPr>
            <w:tcW w:w="1587" w:type="dxa"/>
            <w:tcBorders>
              <w:bottom w:val="single" w:sz="4" w:space="0" w:color="auto"/>
            </w:tcBorders>
          </w:tcPr>
          <w:p w:rsidR="00CC41B6" w:rsidRPr="00A5015E" w:rsidRDefault="00BA09B4" w:rsidP="000D5BA5">
            <w:pPr>
              <w:rPr>
                <w:rFonts w:asciiTheme="minorEastAsia" w:eastAsiaTheme="minorEastAsia" w:hAnsiTheme="minorEastAsia"/>
                <w:color w:val="000000" w:themeColor="text1"/>
                <w:sz w:val="15"/>
                <w:szCs w:val="15"/>
                <w:lang w:eastAsia="ja-JP"/>
              </w:rPr>
            </w:pPr>
            <w:r w:rsidRPr="00A5015E">
              <w:rPr>
                <w:rFonts w:ascii="ＭＳ 明朝" w:eastAsia="ＭＳ 明朝" w:hAnsi="ＭＳ 明朝" w:cs="RyuminPro-Regular-90pv-RKSJ-H-I" w:hint="eastAsia"/>
                <w:color w:val="000000" w:themeColor="text1"/>
                <w:sz w:val="15"/>
                <w:szCs w:val="15"/>
                <w:lang w:eastAsia="ja-JP"/>
              </w:rPr>
              <w:t>・試験管、ビーカー、フラスコ、ガラス管の</w:t>
            </w:r>
            <w:r w:rsidRPr="00A5015E">
              <w:rPr>
                <w:rFonts w:ascii="ＭＳ 明朝" w:eastAsia="ＭＳ 明朝" w:hAnsi="ＭＳ 明朝" w:cs="RyuminPro-Regular-90pv-RKSJ-H-I"/>
                <w:color w:val="000000" w:themeColor="text1"/>
                <w:sz w:val="15"/>
                <w:szCs w:val="15"/>
                <w:lang w:eastAsia="ja-JP"/>
              </w:rPr>
              <w:t xml:space="preserve"> </w:t>
            </w:r>
            <w:r w:rsidRPr="00A5015E">
              <w:rPr>
                <w:rFonts w:ascii="ＭＳ 明朝" w:eastAsia="ＭＳ 明朝" w:hAnsi="ＭＳ 明朝" w:cs="RyuminPro-Regular-90pv-RKSJ-H-I"/>
                <w:color w:val="000000" w:themeColor="text1"/>
                <w:sz w:val="15"/>
                <w:szCs w:val="15"/>
                <w:lang w:eastAsia="ja-JP"/>
              </w:rPr>
              <w:br/>
            </w:r>
            <w:r w:rsidRPr="00A5015E">
              <w:rPr>
                <w:rFonts w:ascii="ＭＳ 明朝" w:eastAsia="ＭＳ 明朝" w:hAnsi="ＭＳ 明朝" w:cs="RyuminPro-Regular-90pv-RKSJ-H-I" w:hint="eastAsia"/>
                <w:color w:val="000000" w:themeColor="text1"/>
                <w:sz w:val="15"/>
                <w:szCs w:val="15"/>
                <w:lang w:eastAsia="ja-JP"/>
              </w:rPr>
              <w:t>使い方</w:t>
            </w:r>
            <w:r w:rsidRPr="00A5015E">
              <w:rPr>
                <w:rFonts w:ascii="ＭＳ 明朝" w:eastAsia="ＭＳ 明朝" w:hAnsi="ＭＳ 明朝" w:cs="RyuminPro-Regular-90pv-RKSJ-H-I"/>
                <w:color w:val="000000" w:themeColor="text1"/>
                <w:sz w:val="15"/>
                <w:szCs w:val="15"/>
                <w:lang w:eastAsia="ja-JP"/>
              </w:rPr>
              <w:br/>
            </w:r>
          </w:p>
        </w:tc>
        <w:tc>
          <w:tcPr>
            <w:tcW w:w="1587" w:type="dxa"/>
            <w:tcBorders>
              <w:bottom w:val="single" w:sz="4" w:space="0" w:color="auto"/>
            </w:tcBorders>
          </w:tcPr>
          <w:p w:rsidR="00CC41B6" w:rsidRPr="000D5BA5" w:rsidRDefault="00CC41B6" w:rsidP="000D5BA5">
            <w:pPr>
              <w:rPr>
                <w:rFonts w:asciiTheme="minorEastAsia" w:eastAsiaTheme="minorEastAsia" w:hAnsiTheme="minorEastAsia"/>
                <w:sz w:val="15"/>
                <w:szCs w:val="15"/>
                <w:lang w:eastAsia="ja-JP"/>
              </w:rPr>
            </w:pPr>
          </w:p>
        </w:tc>
      </w:tr>
      <w:tr w:rsidR="006831B4" w:rsidRPr="000D5BA5" w:rsidTr="00554FBC">
        <w:trPr>
          <w:trHeight w:val="195"/>
        </w:trPr>
        <w:tc>
          <w:tcPr>
            <w:tcW w:w="9522" w:type="dxa"/>
            <w:gridSpan w:val="6"/>
            <w:tcBorders>
              <w:top w:val="single" w:sz="4" w:space="0" w:color="auto"/>
            </w:tcBorders>
          </w:tcPr>
          <w:p w:rsidR="007838FC" w:rsidRPr="00A5015E" w:rsidRDefault="00223ACF" w:rsidP="007838FC">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接着剤・ニス等の造形活動で使用する材料や用具等の安全な扱い方</w:t>
            </w:r>
          </w:p>
          <w:p w:rsidR="006831B4" w:rsidRPr="007838FC" w:rsidRDefault="006831B4" w:rsidP="000D5BA5">
            <w:pPr>
              <w:rPr>
                <w:rFonts w:asciiTheme="minorEastAsia" w:eastAsiaTheme="minorEastAsia" w:hAnsiTheme="minorEastAsia"/>
                <w:sz w:val="15"/>
                <w:szCs w:val="15"/>
                <w:lang w:eastAsia="ja-JP"/>
              </w:rPr>
            </w:pPr>
          </w:p>
        </w:tc>
      </w:tr>
      <w:tr w:rsidR="00CC41B6" w:rsidRPr="000D5BA5" w:rsidTr="00D53C29">
        <w:trPr>
          <w:trHeight w:val="468"/>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熱湯の安全な取扱い</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方</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ミシンの使い方</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油の安全な取扱い方</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食品の取扱い方</w:t>
            </w:r>
            <w:proofErr w:type="spellEnd"/>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包丁の使い方</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実習時の安全な服装</w:t>
            </w:r>
          </w:p>
        </w:tc>
      </w:tr>
      <w:tr w:rsidR="00CC41B6" w:rsidRPr="000D5BA5" w:rsidTr="007D643F">
        <w:trPr>
          <w:trHeight w:val="656"/>
        </w:trPr>
        <w:tc>
          <w:tcPr>
            <w:tcW w:w="1587" w:type="dxa"/>
            <w:tcBorders>
              <w:bottom w:val="nil"/>
            </w:tcBorders>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用具操作の安全</w:t>
            </w:r>
            <w:proofErr w:type="spellEnd"/>
          </w:p>
        </w:tc>
        <w:tc>
          <w:tcPr>
            <w:tcW w:w="1587" w:type="dxa"/>
            <w:tcBorders>
              <w:bottom w:val="nil"/>
            </w:tcBorders>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けがの防止（保健）</w:t>
            </w:r>
          </w:p>
        </w:tc>
        <w:tc>
          <w:tcPr>
            <w:tcW w:w="1587" w:type="dxa"/>
            <w:tcBorders>
              <w:bottom w:val="nil"/>
            </w:tcBorders>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ボール運動時の安全</w:t>
            </w:r>
          </w:p>
        </w:tc>
        <w:tc>
          <w:tcPr>
            <w:tcW w:w="1587" w:type="dxa"/>
            <w:tcBorders>
              <w:bottom w:val="nil"/>
            </w:tcBorders>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持久走時の安全</w:t>
            </w:r>
            <w:proofErr w:type="spellEnd"/>
          </w:p>
        </w:tc>
        <w:tc>
          <w:tcPr>
            <w:tcW w:w="1587" w:type="dxa"/>
            <w:tcBorders>
              <w:bottom w:val="nil"/>
            </w:tcBorders>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跳躍運動時の安全</w:t>
            </w:r>
            <w:proofErr w:type="spellEnd"/>
          </w:p>
        </w:tc>
        <w:tc>
          <w:tcPr>
            <w:tcW w:w="1587" w:type="dxa"/>
            <w:tcBorders>
              <w:bottom w:val="nil"/>
            </w:tcBorders>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器械運動時の安全</w:t>
            </w:r>
            <w:proofErr w:type="spellEnd"/>
          </w:p>
        </w:tc>
      </w:tr>
      <w:tr w:rsidR="00D53C29" w:rsidRPr="000D5BA5" w:rsidTr="00D53C29">
        <w:trPr>
          <w:trHeight w:val="408"/>
        </w:trPr>
        <w:tc>
          <w:tcPr>
            <w:tcW w:w="9522" w:type="dxa"/>
            <w:gridSpan w:val="6"/>
            <w:tcBorders>
              <w:top w:val="single" w:sz="4" w:space="0" w:color="auto"/>
            </w:tcBorders>
          </w:tcPr>
          <w:p w:rsidR="00D53C29" w:rsidRPr="000D5BA5" w:rsidRDefault="00D53C29"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「安全マップづくり」（５年）「社会の一員として活動しよう」（６年）</w:t>
            </w:r>
          </w:p>
        </w:tc>
      </w:tr>
      <w:tr w:rsidR="00CC41B6" w:rsidRPr="000D5BA5">
        <w:trPr>
          <w:trHeight w:val="1052"/>
        </w:trPr>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◎乗り物の安全な乗り降りの仕方</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廊下の安全な歩行の仕方</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◎誘拐防止教室</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安全な登下校</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安全な服装</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◎冬休みの安全な過ごし方</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◎「おかしも」の約束</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危ないものを見つけたとき</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◎身近な道路標識</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暖房器具の安全な使用</w:t>
            </w:r>
          </w:p>
        </w:tc>
        <w:tc>
          <w:tcPr>
            <w:tcW w:w="1587" w:type="dxa"/>
          </w:tcPr>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1年間の反省</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◎けがをしないために</w:t>
            </w:r>
          </w:p>
        </w:tc>
      </w:tr>
      <w:tr w:rsidR="00CC41B6" w:rsidRPr="000D5BA5">
        <w:trPr>
          <w:trHeight w:val="1251"/>
        </w:trPr>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◎車内での安全な過ごし方</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校庭</w:t>
            </w:r>
            <w:r w:rsidR="005564D4"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遊具の安全な遊び方</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◎校庭や屋上の使い方のきまり</w:t>
            </w:r>
          </w:p>
          <w:p w:rsidR="00CC41B6" w:rsidRPr="000D5BA5" w:rsidRDefault="007430A2" w:rsidP="000D5BA5">
            <w:pPr>
              <w:rPr>
                <w:rFonts w:asciiTheme="minorEastAsia" w:eastAsiaTheme="minorEastAsia" w:hAnsiTheme="minorEastAsia"/>
                <w:sz w:val="15"/>
                <w:szCs w:val="15"/>
              </w:rPr>
            </w:pPr>
            <w:r>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安全な登下校</w:t>
            </w:r>
            <w:proofErr w:type="spellEnd"/>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◎冬休みの安全な過ごし方</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凍結路の安全な歩き方</w:t>
            </w:r>
          </w:p>
        </w:tc>
        <w:tc>
          <w:tcPr>
            <w:tcW w:w="1587" w:type="dxa"/>
          </w:tcPr>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「おかしも」の約束</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◎安全な身支度</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◎自転車に関係のある道路標識</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暖房器具の安全な使用</w:t>
            </w:r>
          </w:p>
        </w:tc>
        <w:tc>
          <w:tcPr>
            <w:tcW w:w="1587" w:type="dxa"/>
          </w:tcPr>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1年間の反省</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◎けがをしやすい時間と場所</w:t>
            </w:r>
          </w:p>
        </w:tc>
      </w:tr>
      <w:tr w:rsidR="00CC41B6" w:rsidRPr="000D5BA5">
        <w:trPr>
          <w:trHeight w:val="1251"/>
        </w:trPr>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◎乗車時の事故とけが</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校庭</w:t>
            </w:r>
            <w:r w:rsidR="005564D4"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遊具の安全点検</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◎校庭や屋上で起こる事故の防止策</w:t>
            </w:r>
          </w:p>
          <w:p w:rsidR="00CC41B6" w:rsidRPr="000D5BA5" w:rsidRDefault="007430A2" w:rsidP="000D5BA5">
            <w:pPr>
              <w:rPr>
                <w:rFonts w:asciiTheme="minorEastAsia" w:eastAsiaTheme="minorEastAsia" w:hAnsiTheme="minorEastAsia"/>
                <w:sz w:val="15"/>
                <w:szCs w:val="15"/>
              </w:rPr>
            </w:pPr>
            <w:r>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安全な登下校</w:t>
            </w:r>
            <w:proofErr w:type="spellEnd"/>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◎冬休み中の事故やけが</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凍結路の安全な歩き方</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◎災害時の携行品</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安全な身支度、衣服の調節</w:t>
            </w:r>
          </w:p>
        </w:tc>
        <w:tc>
          <w:tcPr>
            <w:tcW w:w="1587" w:type="dxa"/>
          </w:tcPr>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◎交通ルール</w:t>
            </w:r>
          </w:p>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暖房器具の安全な使用</w:t>
            </w:r>
          </w:p>
        </w:tc>
        <w:tc>
          <w:tcPr>
            <w:tcW w:w="1587" w:type="dxa"/>
          </w:tcPr>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1年間の反省</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◎けがの種類と応急処置</w:t>
            </w:r>
          </w:p>
        </w:tc>
      </w:tr>
      <w:tr w:rsidR="00CC41B6" w:rsidRPr="000D5BA5">
        <w:trPr>
          <w:trHeight w:val="656"/>
        </w:trPr>
        <w:tc>
          <w:tcPr>
            <w:tcW w:w="1587" w:type="dxa"/>
          </w:tcPr>
          <w:p w:rsidR="00CC41B6" w:rsidRPr="000D5BA5" w:rsidRDefault="00CC41B6" w:rsidP="000D5BA5">
            <w:pPr>
              <w:rPr>
                <w:rFonts w:asciiTheme="minorEastAsia" w:eastAsiaTheme="minorEastAsia" w:hAnsiTheme="minorEastAsia"/>
                <w:sz w:val="15"/>
                <w:szCs w:val="15"/>
                <w:lang w:eastAsia="ja-JP"/>
              </w:rPr>
            </w:pPr>
          </w:p>
        </w:tc>
        <w:tc>
          <w:tcPr>
            <w:tcW w:w="1587" w:type="dxa"/>
          </w:tcPr>
          <w:p w:rsidR="00CC41B6" w:rsidRPr="000D5BA5" w:rsidRDefault="00CC41B6" w:rsidP="000D5BA5">
            <w:pPr>
              <w:rPr>
                <w:rFonts w:asciiTheme="minorEastAsia" w:eastAsiaTheme="minorEastAsia" w:hAnsiTheme="minorEastAsia"/>
                <w:sz w:val="15"/>
                <w:szCs w:val="15"/>
                <w:lang w:eastAsia="ja-JP"/>
              </w:rPr>
            </w:pP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児童集会</w:t>
            </w:r>
            <w:proofErr w:type="spellEnd"/>
          </w:p>
        </w:tc>
        <w:tc>
          <w:tcPr>
            <w:tcW w:w="1587" w:type="dxa"/>
          </w:tcPr>
          <w:p w:rsidR="00CC41B6" w:rsidRPr="000D5BA5" w:rsidRDefault="00CC41B6" w:rsidP="000D5BA5">
            <w:pPr>
              <w:rPr>
                <w:rFonts w:asciiTheme="minorEastAsia" w:eastAsiaTheme="minorEastAsia" w:hAnsiTheme="minorEastAsia"/>
                <w:sz w:val="15"/>
                <w:szCs w:val="15"/>
              </w:rPr>
            </w:pPr>
          </w:p>
        </w:tc>
        <w:tc>
          <w:tcPr>
            <w:tcW w:w="1587" w:type="dxa"/>
          </w:tcPr>
          <w:p w:rsidR="00CC41B6" w:rsidRPr="000D5BA5" w:rsidRDefault="00CC41B6" w:rsidP="000D5BA5">
            <w:pPr>
              <w:rPr>
                <w:rFonts w:asciiTheme="minorEastAsia" w:eastAsiaTheme="minorEastAsia" w:hAnsiTheme="minorEastAsia"/>
                <w:sz w:val="15"/>
                <w:szCs w:val="15"/>
              </w:rPr>
            </w:pPr>
          </w:p>
        </w:tc>
        <w:tc>
          <w:tcPr>
            <w:tcW w:w="1587" w:type="dxa"/>
          </w:tcPr>
          <w:p w:rsidR="00CC41B6" w:rsidRPr="000D5BA5" w:rsidRDefault="00CC41B6" w:rsidP="000D5BA5">
            <w:pPr>
              <w:rPr>
                <w:rFonts w:asciiTheme="minorEastAsia" w:eastAsiaTheme="minorEastAsia" w:hAnsiTheme="minorEastAsia"/>
                <w:sz w:val="15"/>
                <w:szCs w:val="15"/>
              </w:rPr>
            </w:pPr>
          </w:p>
        </w:tc>
      </w:tr>
      <w:tr w:rsidR="00CC41B6" w:rsidRPr="000D5BA5">
        <w:trPr>
          <w:trHeight w:val="656"/>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A045FD">
              <w:rPr>
                <w:rFonts w:asciiTheme="minorEastAsia" w:eastAsiaTheme="minorEastAsia" w:hAnsiTheme="minorEastAsia" w:hint="eastAsia"/>
                <w:sz w:val="15"/>
                <w:szCs w:val="15"/>
                <w:lang w:eastAsia="ja-JP"/>
              </w:rPr>
              <w:t>修学旅行</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7430A2">
              <w:rPr>
                <w:rFonts w:asciiTheme="minorEastAsia" w:eastAsiaTheme="minorEastAsia" w:hAnsiTheme="minorEastAsia" w:hint="eastAsia"/>
                <w:sz w:val="15"/>
                <w:szCs w:val="15"/>
                <w:lang w:eastAsia="ja-JP"/>
              </w:rPr>
              <w:t>収穫祭、音楽</w:t>
            </w:r>
            <w:r w:rsidR="00A045FD">
              <w:rPr>
                <w:rFonts w:asciiTheme="minorEastAsia" w:eastAsiaTheme="minorEastAsia" w:hAnsiTheme="minorEastAsia" w:hint="eastAsia"/>
                <w:sz w:val="15"/>
                <w:szCs w:val="15"/>
                <w:lang w:eastAsia="ja-JP"/>
              </w:rPr>
              <w:t>発表会</w:t>
            </w:r>
          </w:p>
          <w:p w:rsidR="00CC41B6" w:rsidRPr="000D5BA5" w:rsidRDefault="00CC41B6" w:rsidP="000D5BA5">
            <w:pPr>
              <w:rPr>
                <w:rFonts w:asciiTheme="minorEastAsia" w:eastAsiaTheme="minorEastAsia" w:hAnsiTheme="minorEastAsia"/>
                <w:sz w:val="15"/>
                <w:szCs w:val="15"/>
                <w:lang w:eastAsia="ja-JP"/>
              </w:rPr>
            </w:pPr>
          </w:p>
        </w:tc>
        <w:tc>
          <w:tcPr>
            <w:tcW w:w="1587" w:type="dxa"/>
          </w:tcPr>
          <w:p w:rsidR="00CC41B6" w:rsidRPr="000D5BA5" w:rsidRDefault="00A045FD"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・避難訓練（火災）</w:t>
            </w:r>
          </w:p>
        </w:tc>
        <w:tc>
          <w:tcPr>
            <w:tcW w:w="1587" w:type="dxa"/>
          </w:tcPr>
          <w:p w:rsidR="00CC41B6"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・学習発表会</w:t>
            </w:r>
          </w:p>
        </w:tc>
        <w:tc>
          <w:tcPr>
            <w:tcW w:w="1587" w:type="dxa"/>
          </w:tcPr>
          <w:p w:rsidR="00CC41B6"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7430A2">
              <w:rPr>
                <w:rFonts w:asciiTheme="minorEastAsia" w:eastAsiaTheme="minorEastAsia" w:hAnsiTheme="minorEastAsia" w:hint="eastAsia"/>
                <w:sz w:val="15"/>
                <w:szCs w:val="15"/>
                <w:lang w:eastAsia="ja-JP"/>
              </w:rPr>
              <w:t>ありがとう</w:t>
            </w:r>
            <w:r w:rsidR="00F451B5" w:rsidRPr="000D5BA5">
              <w:rPr>
                <w:rFonts w:asciiTheme="minorEastAsia" w:eastAsiaTheme="minorEastAsia" w:hAnsiTheme="minorEastAsia"/>
                <w:sz w:val="15"/>
                <w:szCs w:val="15"/>
                <w:lang w:eastAsia="ja-JP"/>
              </w:rPr>
              <w:t>集会</w:t>
            </w:r>
          </w:p>
          <w:p w:rsidR="007430A2"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（地域の見守り隊等）</w:t>
            </w:r>
          </w:p>
          <w:p w:rsidR="007430A2" w:rsidRPr="000D5BA5" w:rsidRDefault="007430A2"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・避難訓練（地震）</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卒業式</w:t>
            </w:r>
            <w:proofErr w:type="spellEnd"/>
          </w:p>
        </w:tc>
      </w:tr>
      <w:tr w:rsidR="00CC41B6" w:rsidRPr="000D5BA5">
        <w:trPr>
          <w:trHeight w:val="1052"/>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校外学習時の道路の歩き方</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電車</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バスの安全な待ち方及び乗降の仕</w:t>
            </w:r>
          </w:p>
          <w:p w:rsidR="00CC41B6" w:rsidRPr="000D5BA5" w:rsidRDefault="00F451B5"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方</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安全な登下校</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凍結路や雪道の歩き方</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災害時の身の安全の守り方</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道路標識の種類と意味</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r w:rsidR="00F451B5" w:rsidRPr="000D5BA5">
              <w:rPr>
                <w:rFonts w:asciiTheme="minorEastAsia" w:eastAsiaTheme="minorEastAsia" w:hAnsiTheme="minorEastAsia"/>
                <w:sz w:val="15"/>
                <w:szCs w:val="15"/>
              </w:rPr>
              <w:t>1年間の評価と反省</w:t>
            </w:r>
          </w:p>
        </w:tc>
      </w:tr>
      <w:tr w:rsidR="00CC41B6" w:rsidRPr="000D5BA5" w:rsidTr="0049712C">
        <w:trPr>
          <w:trHeight w:val="682"/>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駅</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バス停周辺の安全確認</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通学路の確認</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校内危険箇所の点検</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防災用具の点検</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整備</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学区内の安全施設の確認</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通学路の安全確認</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安全点検の評価</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反省</w:t>
            </w:r>
          </w:p>
        </w:tc>
      </w:tr>
      <w:tr w:rsidR="00CC41B6" w:rsidRPr="000D5BA5">
        <w:trPr>
          <w:trHeight w:val="854"/>
        </w:trPr>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学校安全委員会</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（学校保健委員会）</w:t>
            </w:r>
          </w:p>
        </w:tc>
        <w:tc>
          <w:tcPr>
            <w:tcW w:w="1587" w:type="dxa"/>
          </w:tcPr>
          <w:p w:rsidR="00CC41B6" w:rsidRPr="000D5BA5" w:rsidRDefault="005564D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00F451B5" w:rsidRPr="000D5BA5">
              <w:rPr>
                <w:rFonts w:asciiTheme="minorEastAsia" w:eastAsiaTheme="minorEastAsia" w:hAnsiTheme="minorEastAsia"/>
                <w:sz w:val="15"/>
                <w:szCs w:val="15"/>
              </w:rPr>
              <w:t>地域教育会議</w:t>
            </w:r>
            <w:proofErr w:type="spellEnd"/>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年末年始の交通安全運動の啓発</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地域パトロール</w:t>
            </w:r>
            <w:r w:rsidR="0049712C">
              <w:rPr>
                <w:rFonts w:asciiTheme="minorEastAsia" w:eastAsiaTheme="minorEastAsia" w:hAnsiTheme="minorEastAsia" w:hint="eastAsia"/>
                <w:sz w:val="15"/>
                <w:szCs w:val="15"/>
                <w:lang w:eastAsia="ja-JP"/>
              </w:rPr>
              <w:t>意見交換会</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学校安全委員会</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（学校保健委員会）</w:t>
            </w:r>
          </w:p>
        </w:tc>
        <w:tc>
          <w:tcPr>
            <w:tcW w:w="1587"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地域ぐるみの学校安全推進委員会</w:t>
            </w:r>
          </w:p>
        </w:tc>
      </w:tr>
      <w:tr w:rsidR="00CC41B6" w:rsidRPr="000D5BA5">
        <w:trPr>
          <w:trHeight w:val="1052"/>
        </w:trPr>
        <w:tc>
          <w:tcPr>
            <w:tcW w:w="1587" w:type="dxa"/>
          </w:tcPr>
          <w:p w:rsidR="00CC41B6" w:rsidRPr="000D5BA5" w:rsidRDefault="0049712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・校内事故等発生状況と安全措置に関する研修</w:t>
            </w:r>
          </w:p>
        </w:tc>
        <w:tc>
          <w:tcPr>
            <w:tcW w:w="1587" w:type="dxa"/>
          </w:tcPr>
          <w:p w:rsidR="00CC41B6" w:rsidRPr="000D5BA5" w:rsidRDefault="00C152B3"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・学校安全における先進的な実践校の視察</w:t>
            </w:r>
          </w:p>
        </w:tc>
        <w:tc>
          <w:tcPr>
            <w:tcW w:w="1587" w:type="dxa"/>
          </w:tcPr>
          <w:p w:rsidR="0049712C" w:rsidRDefault="0049712C" w:rsidP="0049712C">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・防災に関する研修（訓練時）</w:t>
            </w:r>
          </w:p>
          <w:p w:rsidR="00CC41B6" w:rsidRPr="0049712C" w:rsidRDefault="00CC41B6" w:rsidP="000D5BA5">
            <w:pPr>
              <w:rPr>
                <w:rFonts w:asciiTheme="minorEastAsia" w:eastAsiaTheme="minorEastAsia" w:hAnsiTheme="minorEastAsia"/>
                <w:sz w:val="15"/>
                <w:szCs w:val="15"/>
                <w:lang w:eastAsia="ja-JP"/>
              </w:rPr>
            </w:pPr>
          </w:p>
        </w:tc>
        <w:tc>
          <w:tcPr>
            <w:tcW w:w="1587" w:type="dxa"/>
          </w:tcPr>
          <w:p w:rsidR="00CC41B6" w:rsidRPr="000D5BA5" w:rsidRDefault="0049712C"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・各種訓練結果の検証と各マニュアルの見直し</w:t>
            </w:r>
          </w:p>
        </w:tc>
        <w:tc>
          <w:tcPr>
            <w:tcW w:w="1587" w:type="dxa"/>
          </w:tcPr>
          <w:p w:rsidR="00CC41B6" w:rsidRPr="000D5BA5" w:rsidRDefault="0049712C"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C152B3">
              <w:rPr>
                <w:rFonts w:asciiTheme="minorEastAsia" w:eastAsiaTheme="minorEastAsia" w:hAnsiTheme="minorEastAsia" w:hint="eastAsia"/>
                <w:sz w:val="15"/>
                <w:szCs w:val="15"/>
                <w:lang w:eastAsia="ja-JP"/>
              </w:rPr>
              <w:t>災害共済給付、交通事故の事例等から指導のポイント分析</w:t>
            </w:r>
          </w:p>
        </w:tc>
        <w:tc>
          <w:tcPr>
            <w:tcW w:w="1587" w:type="dxa"/>
          </w:tcPr>
          <w:p w:rsidR="00CC41B6" w:rsidRPr="000D5BA5" w:rsidRDefault="0049712C"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・安全教育の指導計画作成に向けた考え方</w:t>
            </w:r>
          </w:p>
        </w:tc>
      </w:tr>
    </w:tbl>
    <w:p w:rsidR="00CC41B6" w:rsidRDefault="00CC41B6">
      <w:pPr>
        <w:spacing w:line="170" w:lineRule="auto"/>
        <w:jc w:val="both"/>
        <w:rPr>
          <w:sz w:val="15"/>
          <w:lang w:eastAsia="ja-JP"/>
        </w:rPr>
        <w:sectPr w:rsidR="00CC41B6">
          <w:pgSz w:w="11910" w:h="16840"/>
          <w:pgMar w:top="680" w:right="0" w:bottom="1040" w:left="880" w:header="0" w:footer="857" w:gutter="0"/>
          <w:cols w:space="720"/>
        </w:sectPr>
      </w:pPr>
    </w:p>
    <w:p w:rsidR="00CC41B6" w:rsidRPr="00AA61F5" w:rsidRDefault="008722BB" w:rsidP="00AA61F5">
      <w:pPr>
        <w:pStyle w:val="a3"/>
        <w:spacing w:before="73"/>
        <w:rPr>
          <w:rFonts w:ascii="游明朝" w:eastAsia="游明朝"/>
          <w:lang w:eastAsia="ja-JP"/>
        </w:rPr>
      </w:pPr>
      <w:r>
        <w:rPr>
          <w:color w:val="000000" w:themeColor="text1"/>
        </w:rPr>
        <w:pict>
          <v:group id="_x0000_s1251" style="position:absolute;margin-left:226.25pt;margin-top:339.45pt;width:1.45pt;height:.3pt;z-index:-251606528;mso-position-horizontal-relative:page;mso-position-vertical-relative:page" coordorigin="4525,6789" coordsize="29,6">
            <v:line id="_x0000_s1253" style="position:absolute" from="4525,6791" to="4539,6791" strokecolor="#010000" strokeweight=".09983mm"/>
            <v:line id="_x0000_s1252" style="position:absolute" from="4539,6791" to="4553,6791" strokecolor="#010000" strokeweight=".09983mm"/>
            <w10:wrap anchorx="page" anchory="page"/>
          </v:group>
        </w:pict>
      </w:r>
      <w:r>
        <w:rPr>
          <w:color w:val="000000" w:themeColor="text1"/>
        </w:rPr>
        <w:pict>
          <v:shape id="_x0000_s1250" type="#_x0000_t202" style="position:absolute;margin-left:7.9pt;margin-top:470.65pt;width:12.65pt;height:33.9pt;z-index:251620864;mso-position-horizontal-relative:page;mso-position-vertical-relative:page" filled="f" stroked="f">
            <v:textbox style="layout-flow:vertical-ideographic;mso-next-textbox:#_x0000_s1250" inset="0,0,0,0">
              <w:txbxContent>
                <w:p w:rsidR="00E36C69" w:rsidRDefault="00E36C69">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r w:rsidR="00F451B5" w:rsidRPr="00A5015E">
        <w:rPr>
          <w:rFonts w:ascii="UD デジタル 教科書体 NP-B" w:eastAsia="UD デジタル 教科書体 NP-B" w:hAnsi="UD デジタル 教科書体 NP-B" w:hint="eastAsia"/>
          <w:b/>
          <w:color w:val="000000" w:themeColor="text1"/>
          <w:position w:val="-1"/>
          <w:sz w:val="21"/>
          <w:lang w:eastAsia="ja-JP"/>
        </w:rPr>
        <w:t>学校安全計画例（中学校）</w:t>
      </w:r>
      <w:r w:rsidR="00F451B5">
        <w:rPr>
          <w:rFonts w:ascii="UD デジタル 教科書体 NP-B" w:eastAsia="UD デジタル 教科書体 NP-B" w:hAnsi="UD デジタル 教科書体 NP-B" w:hint="eastAsia"/>
          <w:b/>
          <w:color w:val="0085E5"/>
          <w:position w:val="-1"/>
          <w:sz w:val="21"/>
          <w:lang w:eastAsia="ja-JP"/>
        </w:rPr>
        <w:tab/>
      </w:r>
      <w:r w:rsidR="00F451B5">
        <w:rPr>
          <w:rFonts w:ascii="Microsoft YaHei" w:eastAsia="Microsoft YaHei" w:hAnsi="Microsoft YaHei" w:hint="eastAsia"/>
          <w:color w:val="010000"/>
          <w:w w:val="110"/>
          <w:sz w:val="15"/>
          <w:lang w:eastAsia="ja-JP"/>
        </w:rPr>
        <w:t>※学級活動の欄</w:t>
      </w:r>
      <w:r w:rsidR="00F451B5">
        <w:rPr>
          <w:rFonts w:ascii="Microsoft YaHei" w:eastAsia="Microsoft YaHei" w:hAnsi="Microsoft YaHei" w:hint="eastAsia"/>
          <w:color w:val="010000"/>
          <w:w w:val="110"/>
          <w:sz w:val="15"/>
          <w:lang w:eastAsia="ja-JP"/>
        </w:rPr>
        <w:tab/>
      </w:r>
      <w:r w:rsidR="00642467">
        <w:rPr>
          <w:rFonts w:asciiTheme="minorEastAsia" w:eastAsiaTheme="minorEastAsia" w:hAnsiTheme="minorEastAsia" w:hint="eastAsia"/>
          <w:color w:val="010000"/>
          <w:w w:val="110"/>
          <w:sz w:val="15"/>
          <w:lang w:eastAsia="ja-JP"/>
        </w:rPr>
        <w:t>◎</w:t>
      </w:r>
      <w:r w:rsidR="00F451B5">
        <w:rPr>
          <w:rFonts w:ascii="Microsoft YaHei" w:eastAsia="Microsoft YaHei" w:hAnsi="Microsoft YaHei" w:hint="eastAsia"/>
          <w:color w:val="010000"/>
          <w:w w:val="110"/>
          <w:sz w:val="15"/>
          <w:lang w:eastAsia="ja-JP"/>
        </w:rPr>
        <w:t>…1単位時間程度の指導</w:t>
      </w:r>
      <w:r w:rsidR="00F451B5">
        <w:rPr>
          <w:rFonts w:ascii="Microsoft YaHei" w:eastAsia="Microsoft YaHei" w:hAnsi="Microsoft YaHei" w:hint="eastAsia"/>
          <w:color w:val="010000"/>
          <w:w w:val="110"/>
          <w:sz w:val="15"/>
          <w:lang w:eastAsia="ja-JP"/>
        </w:rPr>
        <w:tab/>
      </w:r>
      <w:r w:rsidR="007430A2">
        <w:rPr>
          <w:rFonts w:ascii="Microsoft YaHei" w:eastAsia="Microsoft YaHei" w:hAnsi="Microsoft YaHei" w:hint="eastAsia"/>
          <w:color w:val="010000"/>
          <w:w w:val="110"/>
          <w:sz w:val="15"/>
          <w:lang w:eastAsia="ja-JP"/>
        </w:rPr>
        <w:t>・</w:t>
      </w:r>
      <w:r w:rsidR="00F451B5">
        <w:rPr>
          <w:rFonts w:ascii="Microsoft YaHei" w:eastAsia="Microsoft YaHei" w:hAnsi="Microsoft YaHei" w:hint="eastAsia"/>
          <w:color w:val="010000"/>
          <w:w w:val="110"/>
          <w:sz w:val="15"/>
          <w:lang w:eastAsia="ja-JP"/>
        </w:rPr>
        <w:t>…短い時間の指導</w:t>
      </w:r>
    </w:p>
    <w:p w:rsidR="00CC41B6" w:rsidRDefault="008722BB" w:rsidP="00A5015E">
      <w:pPr>
        <w:pStyle w:val="a3"/>
        <w:tabs>
          <w:tab w:val="left" w:pos="2169"/>
        </w:tabs>
        <w:spacing w:before="1"/>
        <w:rPr>
          <w:rFonts w:ascii="Microsoft YaHei"/>
          <w:sz w:val="9"/>
          <w:lang w:eastAsia="ja-JP"/>
        </w:rPr>
      </w:pPr>
      <w:r>
        <w:pict>
          <v:line id="_x0000_s1249" style="position:absolute;z-index:-251605504;mso-position-horizontal-relative:page" from="49.75pt,9.3pt" to="129.6pt,20.05pt" strokecolor="#010000" strokeweight=".09983mm">
            <w10:wrap anchorx="page"/>
          </v:line>
        </w:pict>
      </w:r>
      <w:r w:rsidR="00A5015E">
        <w:rPr>
          <w:rFonts w:ascii="Microsoft YaHei"/>
          <w:sz w:val="9"/>
          <w:lang w:eastAsia="ja-JP"/>
        </w:rPr>
        <w:tab/>
      </w:r>
    </w:p>
    <w:tbl>
      <w:tblPr>
        <w:tblStyle w:val="TableNormal"/>
        <w:tblW w:w="0" w:type="auto"/>
        <w:tblInd w:w="147"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312"/>
        <w:gridCol w:w="313"/>
        <w:gridCol w:w="965"/>
        <w:gridCol w:w="1670"/>
        <w:gridCol w:w="1560"/>
        <w:gridCol w:w="1616"/>
        <w:gridCol w:w="1588"/>
        <w:gridCol w:w="1986"/>
      </w:tblGrid>
      <w:tr w:rsidR="00CC41B6" w:rsidRPr="000D5BA5" w:rsidTr="00280027">
        <w:trPr>
          <w:trHeight w:val="236"/>
        </w:trPr>
        <w:tc>
          <w:tcPr>
            <w:tcW w:w="625" w:type="dxa"/>
            <w:gridSpan w:val="2"/>
            <w:tcBorders>
              <w:top w:val="single" w:sz="4" w:space="0" w:color="auto"/>
              <w:right w:val="nil"/>
            </w:tcBorders>
          </w:tcPr>
          <w:p w:rsidR="00CC41B6" w:rsidRPr="000D5BA5" w:rsidRDefault="00F451B5"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項目</w:t>
            </w:r>
            <w:proofErr w:type="spellEnd"/>
          </w:p>
        </w:tc>
        <w:tc>
          <w:tcPr>
            <w:tcW w:w="965" w:type="dxa"/>
            <w:tcBorders>
              <w:top w:val="single" w:sz="4" w:space="0" w:color="auto"/>
              <w:left w:val="nil"/>
            </w:tcBorders>
          </w:tcPr>
          <w:p w:rsidR="00CC41B6" w:rsidRPr="000D5BA5" w:rsidRDefault="00280027" w:rsidP="000D5BA5">
            <w:pPr>
              <w:rPr>
                <w:rFonts w:asciiTheme="minorEastAsia" w:eastAsiaTheme="minorEastAsia" w:hAnsiTheme="minorEastAsia"/>
                <w:sz w:val="15"/>
                <w:szCs w:val="15"/>
              </w:rPr>
            </w:pPr>
            <w:r>
              <w:rPr>
                <w:rFonts w:asciiTheme="minorEastAsia" w:eastAsiaTheme="minorEastAsia" w:hAnsiTheme="minorEastAsia" w:hint="eastAsia"/>
                <w:sz w:val="15"/>
                <w:szCs w:val="15"/>
                <w:lang w:eastAsia="ja-JP"/>
              </w:rPr>
              <w:t xml:space="preserve">　　　　　</w:t>
            </w:r>
            <w:r w:rsidR="00F451B5" w:rsidRPr="000D5BA5">
              <w:rPr>
                <w:rFonts w:asciiTheme="minorEastAsia" w:eastAsiaTheme="minorEastAsia" w:hAnsiTheme="minorEastAsia"/>
                <w:sz w:val="15"/>
                <w:szCs w:val="15"/>
              </w:rPr>
              <w:t>月</w:t>
            </w:r>
          </w:p>
        </w:tc>
        <w:tc>
          <w:tcPr>
            <w:tcW w:w="1670" w:type="dxa"/>
            <w:tcBorders>
              <w:top w:val="single" w:sz="4" w:space="0" w:color="auto"/>
            </w:tcBorders>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4</w:t>
            </w:r>
          </w:p>
        </w:tc>
        <w:tc>
          <w:tcPr>
            <w:tcW w:w="1560" w:type="dxa"/>
            <w:tcBorders>
              <w:top w:val="single" w:sz="4" w:space="0" w:color="auto"/>
            </w:tcBorders>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5</w:t>
            </w:r>
          </w:p>
        </w:tc>
        <w:tc>
          <w:tcPr>
            <w:tcW w:w="1616" w:type="dxa"/>
            <w:tcBorders>
              <w:top w:val="single" w:sz="4" w:space="0" w:color="auto"/>
            </w:tcBorders>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6</w:t>
            </w:r>
          </w:p>
        </w:tc>
        <w:tc>
          <w:tcPr>
            <w:tcW w:w="1588" w:type="dxa"/>
            <w:tcBorders>
              <w:top w:val="single" w:sz="4" w:space="0" w:color="auto"/>
            </w:tcBorders>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7</w:t>
            </w:r>
            <w:r w:rsidR="005564D4" w:rsidRPr="000D5BA5">
              <w:rPr>
                <w:rFonts w:asciiTheme="minorEastAsia" w:eastAsiaTheme="minorEastAsia" w:hAnsiTheme="minorEastAsia"/>
                <w:sz w:val="15"/>
                <w:szCs w:val="15"/>
              </w:rPr>
              <w:t>・</w:t>
            </w:r>
            <w:r w:rsidRPr="000D5BA5">
              <w:rPr>
                <w:rFonts w:asciiTheme="minorEastAsia" w:eastAsiaTheme="minorEastAsia" w:hAnsiTheme="minorEastAsia"/>
                <w:sz w:val="15"/>
                <w:szCs w:val="15"/>
              </w:rPr>
              <w:t>8</w:t>
            </w:r>
          </w:p>
        </w:tc>
        <w:tc>
          <w:tcPr>
            <w:tcW w:w="1986" w:type="dxa"/>
            <w:tcBorders>
              <w:top w:val="single" w:sz="4" w:space="0" w:color="auto"/>
            </w:tcBorders>
          </w:tcPr>
          <w:p w:rsidR="00CC41B6" w:rsidRPr="000D5BA5" w:rsidRDefault="00F451B5" w:rsidP="000D5BA5">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9</w:t>
            </w:r>
          </w:p>
        </w:tc>
      </w:tr>
      <w:tr w:rsidR="00633931" w:rsidRPr="000D5BA5" w:rsidTr="00B27FD7">
        <w:trPr>
          <w:trHeight w:val="766"/>
        </w:trPr>
        <w:tc>
          <w:tcPr>
            <w:tcW w:w="1590" w:type="dxa"/>
            <w:gridSpan w:val="3"/>
          </w:tcPr>
          <w:p w:rsidR="00633931" w:rsidRPr="000D5BA5" w:rsidRDefault="00633931" w:rsidP="00633931">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月</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の</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重</w:t>
            </w:r>
            <w:r w:rsidR="007034C0">
              <w:rPr>
                <w:rFonts w:asciiTheme="minorEastAsia" w:eastAsiaTheme="minorEastAsia" w:hAnsiTheme="minorEastAsia" w:hint="eastAsia"/>
                <w:sz w:val="15"/>
                <w:szCs w:val="15"/>
                <w:lang w:eastAsia="ja-JP"/>
              </w:rPr>
              <w:t xml:space="preserve">　</w:t>
            </w:r>
            <w:r w:rsidRPr="000D5BA5">
              <w:rPr>
                <w:rFonts w:asciiTheme="minorEastAsia" w:eastAsiaTheme="minorEastAsia" w:hAnsiTheme="minorEastAsia"/>
                <w:sz w:val="15"/>
                <w:szCs w:val="15"/>
              </w:rPr>
              <w:t>点</w:t>
            </w:r>
          </w:p>
        </w:tc>
        <w:tc>
          <w:tcPr>
            <w:tcW w:w="1670" w:type="dxa"/>
          </w:tcPr>
          <w:p w:rsidR="00633931" w:rsidRPr="00A5015E" w:rsidRDefault="00F041CA" w:rsidP="000D5BA5">
            <w:pPr>
              <w:rPr>
                <w:rFonts w:asciiTheme="minorEastAsia" w:eastAsiaTheme="minorEastAsia" w:hAnsiTheme="minorEastAsia"/>
                <w:color w:val="000000" w:themeColor="text1"/>
                <w:sz w:val="15"/>
                <w:szCs w:val="15"/>
                <w:lang w:eastAsia="ja-JP"/>
              </w:rPr>
            </w:pPr>
            <w:r w:rsidRPr="00A5015E">
              <w:rPr>
                <w:rFonts w:ascii="ＭＳ 明朝" w:eastAsia="ＭＳ 明朝" w:hAnsi="ＭＳ 明朝" w:cs="RyuminPro-Regular-90msp-RKSJ-H-" w:hint="eastAsia"/>
                <w:color w:val="000000" w:themeColor="text1"/>
                <w:sz w:val="15"/>
                <w:szCs w:val="15"/>
                <w:lang w:eastAsia="ja-JP"/>
              </w:rPr>
              <w:t>安全な登下校ができるようになろう</w:t>
            </w:r>
          </w:p>
        </w:tc>
        <w:tc>
          <w:tcPr>
            <w:tcW w:w="1560" w:type="dxa"/>
          </w:tcPr>
          <w:p w:rsidR="00633931" w:rsidRPr="00A5015E" w:rsidRDefault="00084487" w:rsidP="00084487">
            <w:pPr>
              <w:rPr>
                <w:rFonts w:asciiTheme="minorEastAsia" w:eastAsiaTheme="minorEastAsia" w:hAnsiTheme="minorEastAsia"/>
                <w:strike/>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怪我のない体育祭にしよう</w:t>
            </w:r>
          </w:p>
        </w:tc>
        <w:tc>
          <w:tcPr>
            <w:tcW w:w="1616" w:type="dxa"/>
          </w:tcPr>
          <w:p w:rsidR="00633931" w:rsidRPr="00A5015E" w:rsidRDefault="00633931" w:rsidP="000D5BA5">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color w:val="000000" w:themeColor="text1"/>
                <w:sz w:val="15"/>
                <w:szCs w:val="15"/>
                <w:lang w:eastAsia="ja-JP"/>
              </w:rPr>
              <w:t>梅雨期を安全に過ごそ</w:t>
            </w:r>
          </w:p>
          <w:p w:rsidR="00633931" w:rsidRPr="00A5015E" w:rsidRDefault="00633931" w:rsidP="000D5BA5">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color w:val="000000" w:themeColor="text1"/>
                <w:sz w:val="15"/>
                <w:szCs w:val="15"/>
                <w:lang w:eastAsia="ja-JP"/>
              </w:rPr>
              <w:t>う</w:t>
            </w:r>
          </w:p>
        </w:tc>
        <w:tc>
          <w:tcPr>
            <w:tcW w:w="1588" w:type="dxa"/>
          </w:tcPr>
          <w:p w:rsidR="00633931" w:rsidRPr="00A5015E" w:rsidRDefault="00E16AFE" w:rsidP="000D5BA5">
            <w:pPr>
              <w:rPr>
                <w:rFonts w:asciiTheme="minorEastAsia" w:eastAsiaTheme="minorEastAsia" w:hAnsiTheme="minorEastAsia"/>
                <w:strike/>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熱中症に気を付けよう</w:t>
            </w:r>
          </w:p>
          <w:p w:rsidR="00B8269B" w:rsidRPr="00A5015E" w:rsidRDefault="00B8269B" w:rsidP="000D5BA5">
            <w:pPr>
              <w:rPr>
                <w:rFonts w:asciiTheme="minorEastAsia" w:eastAsiaTheme="minorEastAsia" w:hAnsiTheme="minorEastAsia"/>
                <w:color w:val="000000" w:themeColor="text1"/>
                <w:sz w:val="15"/>
                <w:szCs w:val="15"/>
                <w:lang w:eastAsia="ja-JP"/>
              </w:rPr>
            </w:pPr>
          </w:p>
        </w:tc>
        <w:tc>
          <w:tcPr>
            <w:tcW w:w="1986" w:type="dxa"/>
          </w:tcPr>
          <w:p w:rsidR="00633931" w:rsidRPr="00A5015E" w:rsidRDefault="00CB1585" w:rsidP="000D5BA5">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過去の災害を知り、</w:t>
            </w:r>
            <w:r w:rsidR="00633931" w:rsidRPr="00A5015E">
              <w:rPr>
                <w:rFonts w:asciiTheme="minorEastAsia" w:eastAsiaTheme="minorEastAsia" w:hAnsiTheme="minorEastAsia"/>
                <w:color w:val="000000" w:themeColor="text1"/>
                <w:sz w:val="15"/>
                <w:szCs w:val="15"/>
                <w:lang w:eastAsia="ja-JP"/>
              </w:rPr>
              <w:t>災害に備えた生活をしよう</w:t>
            </w:r>
          </w:p>
        </w:tc>
      </w:tr>
      <w:tr w:rsidR="00633931" w:rsidRPr="000D5BA5" w:rsidTr="004A33A5">
        <w:trPr>
          <w:trHeight w:val="202"/>
        </w:trPr>
        <w:tc>
          <w:tcPr>
            <w:tcW w:w="1590" w:type="dxa"/>
            <w:gridSpan w:val="3"/>
          </w:tcPr>
          <w:p w:rsidR="00633931" w:rsidRPr="00A5015E" w:rsidRDefault="00B27FD7" w:rsidP="00633931">
            <w:pPr>
              <w:jc w:val="cente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道　徳</w:t>
            </w:r>
          </w:p>
        </w:tc>
        <w:tc>
          <w:tcPr>
            <w:tcW w:w="1670" w:type="dxa"/>
          </w:tcPr>
          <w:p w:rsidR="00633931" w:rsidRPr="000D5BA5" w:rsidRDefault="00633931" w:rsidP="000D5BA5">
            <w:pP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生命の尊さ</w:t>
            </w:r>
            <w:proofErr w:type="spellEnd"/>
          </w:p>
        </w:tc>
        <w:tc>
          <w:tcPr>
            <w:tcW w:w="1560" w:type="dxa"/>
          </w:tcPr>
          <w:p w:rsidR="00633931" w:rsidRPr="00A5015E" w:rsidRDefault="00B603CD" w:rsidP="00B603CD">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よりよい学校生活</w:t>
            </w:r>
            <w:r w:rsidR="00BE3814" w:rsidRPr="00A5015E">
              <w:rPr>
                <w:rFonts w:ascii="ＭＳ 明朝" w:eastAsia="ＭＳ 明朝" w:hAnsi="ＭＳ 明朝" w:cs="RyuminPro-Regular-90msp-RKSJ-H-" w:hint="eastAsia"/>
                <w:color w:val="000000" w:themeColor="text1"/>
                <w:sz w:val="15"/>
                <w:szCs w:val="15"/>
                <w:lang w:eastAsia="ja-JP"/>
              </w:rPr>
              <w:t>、</w:t>
            </w:r>
            <w:r w:rsidRPr="00A5015E">
              <w:rPr>
                <w:rFonts w:asciiTheme="minorEastAsia" w:eastAsiaTheme="minorEastAsia" w:hAnsiTheme="minorEastAsia" w:hint="eastAsia"/>
                <w:color w:val="000000" w:themeColor="text1"/>
                <w:sz w:val="15"/>
                <w:szCs w:val="15"/>
                <w:lang w:eastAsia="ja-JP"/>
              </w:rPr>
              <w:t>集団生活の充実</w:t>
            </w:r>
          </w:p>
        </w:tc>
        <w:tc>
          <w:tcPr>
            <w:tcW w:w="1616" w:type="dxa"/>
          </w:tcPr>
          <w:p w:rsidR="00633931" w:rsidRPr="00A5015E" w:rsidRDefault="00CB0DBA" w:rsidP="000D5BA5">
            <w:pPr>
              <w:rPr>
                <w:rFonts w:asciiTheme="minorEastAsia" w:eastAsiaTheme="minorEastAsia" w:hAnsiTheme="minorEastAsia"/>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自主</w:t>
            </w:r>
            <w:r w:rsidR="00340089">
              <w:rPr>
                <w:rFonts w:asciiTheme="minorEastAsia" w:eastAsiaTheme="minorEastAsia" w:hAnsiTheme="minorEastAsia" w:hint="eastAsia"/>
                <w:color w:val="000000" w:themeColor="text1"/>
                <w:sz w:val="15"/>
                <w:szCs w:val="15"/>
                <w:lang w:eastAsia="ja-JP"/>
              </w:rPr>
              <w:t>・</w:t>
            </w:r>
            <w:r w:rsidRPr="00A5015E">
              <w:rPr>
                <w:rFonts w:asciiTheme="minorEastAsia" w:eastAsiaTheme="minorEastAsia" w:hAnsiTheme="minorEastAsia" w:hint="eastAsia"/>
                <w:color w:val="000000" w:themeColor="text1"/>
                <w:sz w:val="15"/>
                <w:szCs w:val="15"/>
                <w:lang w:eastAsia="ja-JP"/>
              </w:rPr>
              <w:t>自立</w:t>
            </w:r>
            <w:r w:rsidR="00340089">
              <w:rPr>
                <w:rFonts w:asciiTheme="minorEastAsia" w:eastAsiaTheme="minorEastAsia" w:hAnsiTheme="minorEastAsia" w:hint="eastAsia"/>
                <w:color w:val="000000" w:themeColor="text1"/>
                <w:sz w:val="15"/>
                <w:szCs w:val="15"/>
                <w:lang w:eastAsia="ja-JP"/>
              </w:rPr>
              <w:t>、</w:t>
            </w:r>
            <w:r w:rsidRPr="00A5015E">
              <w:rPr>
                <w:rFonts w:asciiTheme="minorEastAsia" w:eastAsiaTheme="minorEastAsia" w:hAnsiTheme="minorEastAsia" w:hint="eastAsia"/>
                <w:color w:val="000000" w:themeColor="text1"/>
                <w:sz w:val="15"/>
                <w:szCs w:val="15"/>
                <w:lang w:eastAsia="ja-JP"/>
              </w:rPr>
              <w:t>自由と責任</w:t>
            </w:r>
          </w:p>
        </w:tc>
        <w:tc>
          <w:tcPr>
            <w:tcW w:w="1588" w:type="dxa"/>
          </w:tcPr>
          <w:p w:rsidR="00633931" w:rsidRPr="00A5015E" w:rsidRDefault="00C1039C" w:rsidP="000D5BA5">
            <w:pPr>
              <w:rPr>
                <w:rFonts w:asciiTheme="minorEastAsia" w:eastAsiaTheme="minorEastAsia" w:hAnsiTheme="minorEastAsia"/>
                <w:strike/>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遵法精神</w:t>
            </w:r>
            <w:r w:rsidR="00BE3814" w:rsidRPr="00A5015E">
              <w:rPr>
                <w:rFonts w:ascii="ＭＳ 明朝" w:eastAsia="ＭＳ 明朝" w:hAnsi="ＭＳ 明朝" w:cs="RyuminPro-Regular-90msp-RKSJ-H-" w:hint="eastAsia"/>
                <w:color w:val="000000" w:themeColor="text1"/>
                <w:sz w:val="15"/>
                <w:szCs w:val="15"/>
              </w:rPr>
              <w:t>、</w:t>
            </w:r>
            <w:r w:rsidRPr="00A5015E">
              <w:rPr>
                <w:rFonts w:asciiTheme="minorEastAsia" w:eastAsiaTheme="minorEastAsia" w:hAnsiTheme="minorEastAsia" w:hint="eastAsia"/>
                <w:color w:val="000000" w:themeColor="text1"/>
                <w:sz w:val="15"/>
                <w:szCs w:val="15"/>
                <w:lang w:eastAsia="ja-JP"/>
              </w:rPr>
              <w:t>公徳心</w:t>
            </w:r>
          </w:p>
        </w:tc>
        <w:tc>
          <w:tcPr>
            <w:tcW w:w="1986" w:type="dxa"/>
          </w:tcPr>
          <w:p w:rsidR="00633931" w:rsidRPr="00A5015E" w:rsidRDefault="00CB1585" w:rsidP="000D5BA5">
            <w:pPr>
              <w:rPr>
                <w:rFonts w:asciiTheme="minorEastAsia" w:eastAsiaTheme="minorEastAsia" w:hAnsiTheme="minorEastAsia"/>
                <w:strike/>
                <w:color w:val="000000" w:themeColor="text1"/>
                <w:sz w:val="15"/>
                <w:szCs w:val="15"/>
                <w:lang w:eastAsia="ja-JP"/>
              </w:rPr>
            </w:pPr>
            <w:r w:rsidRPr="00A5015E">
              <w:rPr>
                <w:rFonts w:asciiTheme="minorEastAsia" w:eastAsiaTheme="minorEastAsia" w:hAnsiTheme="minorEastAsia" w:hint="eastAsia"/>
                <w:color w:val="000000" w:themeColor="text1"/>
                <w:sz w:val="15"/>
                <w:szCs w:val="15"/>
                <w:lang w:eastAsia="ja-JP"/>
              </w:rPr>
              <w:t>郷土の伝統と文化の尊重</w:t>
            </w:r>
            <w:r w:rsidR="00BE3814" w:rsidRPr="00A5015E">
              <w:rPr>
                <w:rFonts w:ascii="ＭＳ 明朝" w:eastAsia="ＭＳ 明朝" w:hAnsi="ＭＳ 明朝" w:cs="RyuminPro-Regular-90msp-RKSJ-H-" w:hint="eastAsia"/>
                <w:color w:val="000000" w:themeColor="text1"/>
                <w:sz w:val="15"/>
                <w:szCs w:val="15"/>
                <w:lang w:eastAsia="ja-JP"/>
              </w:rPr>
              <w:t>、</w:t>
            </w:r>
            <w:r w:rsidRPr="00A5015E">
              <w:rPr>
                <w:rFonts w:asciiTheme="minorEastAsia" w:eastAsiaTheme="minorEastAsia" w:hAnsiTheme="minorEastAsia" w:hint="eastAsia"/>
                <w:color w:val="000000" w:themeColor="text1"/>
                <w:sz w:val="15"/>
                <w:szCs w:val="15"/>
                <w:lang w:eastAsia="ja-JP"/>
              </w:rPr>
              <w:t>郷土を愛する態度</w:t>
            </w:r>
          </w:p>
        </w:tc>
      </w:tr>
      <w:tr w:rsidR="00BC751F" w:rsidRPr="000D5BA5" w:rsidTr="00B27FD7">
        <w:trPr>
          <w:trHeight w:val="584"/>
        </w:trPr>
        <w:tc>
          <w:tcPr>
            <w:tcW w:w="312" w:type="dxa"/>
            <w:vMerge w:val="restart"/>
            <w:textDirection w:val="tbRlV"/>
          </w:tcPr>
          <w:p w:rsidR="00BC751F" w:rsidRPr="000D5BA5" w:rsidRDefault="00BC751F" w:rsidP="00A35534">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安</w:t>
            </w:r>
            <w:r w:rsidRPr="000D5BA5">
              <w:rPr>
                <w:rFonts w:asciiTheme="minorEastAsia" w:eastAsiaTheme="minorEastAsia" w:hAnsiTheme="minorEastAsia" w:hint="eastAsia"/>
                <w:sz w:val="15"/>
                <w:szCs w:val="15"/>
              </w:rPr>
              <w:tab/>
              <w:t>全</w:t>
            </w:r>
            <w:r w:rsidRPr="000D5BA5">
              <w:rPr>
                <w:rFonts w:asciiTheme="minorEastAsia" w:eastAsiaTheme="minorEastAsia" w:hAnsiTheme="minorEastAsia" w:hint="eastAsia"/>
                <w:sz w:val="15"/>
                <w:szCs w:val="15"/>
              </w:rPr>
              <w:tab/>
              <w:t>教</w:t>
            </w:r>
            <w:r w:rsidRPr="000D5BA5">
              <w:rPr>
                <w:rFonts w:asciiTheme="minorEastAsia" w:eastAsiaTheme="minorEastAsia" w:hAnsiTheme="minorEastAsia" w:hint="eastAsia"/>
                <w:sz w:val="15"/>
                <w:szCs w:val="15"/>
              </w:rPr>
              <w:tab/>
              <w:t>育</w:t>
            </w:r>
          </w:p>
        </w:tc>
        <w:tc>
          <w:tcPr>
            <w:tcW w:w="1278" w:type="dxa"/>
            <w:gridSpan w:val="2"/>
          </w:tcPr>
          <w:p w:rsidR="00BC751F" w:rsidRPr="000D5BA5" w:rsidRDefault="00BC751F" w:rsidP="007A642A">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社</w:t>
            </w:r>
            <w:r w:rsidRPr="000D5BA5">
              <w:rPr>
                <w:rFonts w:asciiTheme="minorEastAsia" w:eastAsiaTheme="minorEastAsia" w:hAnsiTheme="minorEastAsia"/>
                <w:sz w:val="15"/>
                <w:szCs w:val="15"/>
              </w:rPr>
              <w:tab/>
              <w:t>会</w:t>
            </w:r>
          </w:p>
        </w:tc>
        <w:tc>
          <w:tcPr>
            <w:tcW w:w="8420" w:type="dxa"/>
            <w:gridSpan w:val="5"/>
          </w:tcPr>
          <w:p w:rsidR="00BC751F" w:rsidRPr="00340089" w:rsidRDefault="009B5A75" w:rsidP="000D5BA5">
            <w:pPr>
              <w:rPr>
                <w:rFonts w:asciiTheme="minorEastAsia" w:eastAsiaTheme="minorEastAsia" w:hAnsiTheme="minorEastAsia"/>
                <w:color w:val="000000" w:themeColor="text1"/>
                <w:sz w:val="15"/>
                <w:szCs w:val="15"/>
                <w:lang w:eastAsia="ja-JP"/>
              </w:rPr>
            </w:pPr>
            <w:r w:rsidRPr="00340089">
              <w:rPr>
                <w:rFonts w:asciiTheme="minorEastAsia" w:eastAsiaTheme="minorEastAsia" w:hAnsiTheme="minorEastAsia" w:hint="eastAsia"/>
                <w:color w:val="000000" w:themeColor="text1"/>
                <w:sz w:val="15"/>
                <w:szCs w:val="15"/>
                <w:lang w:eastAsia="ja-JP"/>
              </w:rPr>
              <w:t>日本の様々な地域（地域調査</w:t>
            </w:r>
            <w:r w:rsidR="00C25D79" w:rsidRPr="00340089">
              <w:rPr>
                <w:rFonts w:asciiTheme="minorEastAsia" w:eastAsiaTheme="minorEastAsia" w:hAnsiTheme="minorEastAsia" w:hint="eastAsia"/>
                <w:color w:val="000000" w:themeColor="text1"/>
                <w:sz w:val="15"/>
                <w:szCs w:val="15"/>
                <w:lang w:eastAsia="ja-JP"/>
              </w:rPr>
              <w:t>）</w:t>
            </w:r>
          </w:p>
          <w:p w:rsidR="00CA5403" w:rsidRPr="005C100F" w:rsidRDefault="00786428" w:rsidP="000D5BA5">
            <w:pPr>
              <w:rPr>
                <w:rFonts w:asciiTheme="minorEastAsia" w:eastAsiaTheme="minorEastAsia" w:hAnsiTheme="minorEastAsia"/>
                <w:color w:val="0070C0"/>
                <w:sz w:val="15"/>
                <w:szCs w:val="15"/>
                <w:lang w:eastAsia="ja-JP"/>
              </w:rPr>
            </w:pPr>
            <w:r w:rsidRPr="00340089">
              <w:rPr>
                <w:rFonts w:asciiTheme="minorEastAsia" w:eastAsiaTheme="minorEastAsia" w:hAnsiTheme="minorEastAsia" w:hint="eastAsia"/>
                <w:color w:val="000000" w:themeColor="text1"/>
                <w:sz w:val="15"/>
                <w:szCs w:val="15"/>
                <w:lang w:eastAsia="ja-JP"/>
              </w:rPr>
              <w:t>・防災を視点とした地域調査</w:t>
            </w:r>
          </w:p>
        </w:tc>
      </w:tr>
      <w:tr w:rsidR="00BC751F" w:rsidRPr="000D5BA5" w:rsidTr="005C100F">
        <w:trPr>
          <w:trHeight w:val="797"/>
        </w:trPr>
        <w:tc>
          <w:tcPr>
            <w:tcW w:w="312" w:type="dxa"/>
            <w:vMerge/>
            <w:tcBorders>
              <w:top w:val="nil"/>
            </w:tcBorders>
            <w:textDirection w:val="tbRlV"/>
          </w:tcPr>
          <w:p w:rsidR="00BC751F" w:rsidRPr="000D5BA5" w:rsidRDefault="00BC751F" w:rsidP="007130BA">
            <w:pPr>
              <w:rPr>
                <w:rFonts w:asciiTheme="minorEastAsia" w:eastAsiaTheme="minorEastAsia" w:hAnsiTheme="minorEastAsia"/>
                <w:sz w:val="15"/>
                <w:szCs w:val="15"/>
                <w:lang w:eastAsia="ja-JP"/>
              </w:rPr>
            </w:pPr>
          </w:p>
        </w:tc>
        <w:tc>
          <w:tcPr>
            <w:tcW w:w="1278" w:type="dxa"/>
            <w:gridSpan w:val="2"/>
            <w:tcBorders>
              <w:top w:val="nil"/>
            </w:tcBorders>
          </w:tcPr>
          <w:p w:rsidR="00BC751F" w:rsidRPr="000D5BA5" w:rsidRDefault="00BC751F" w:rsidP="007A642A">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rPr>
              <w:t>理</w:t>
            </w:r>
            <w:r w:rsidRPr="000D5BA5">
              <w:rPr>
                <w:rFonts w:asciiTheme="minorEastAsia" w:eastAsiaTheme="minorEastAsia" w:hAnsiTheme="minorEastAsia"/>
                <w:sz w:val="15"/>
                <w:szCs w:val="15"/>
              </w:rPr>
              <w:tab/>
              <w:t>科</w:t>
            </w:r>
          </w:p>
        </w:tc>
        <w:tc>
          <w:tcPr>
            <w:tcW w:w="1670" w:type="dxa"/>
          </w:tcPr>
          <w:p w:rsidR="00BC751F" w:rsidRPr="007130BA" w:rsidRDefault="00BC751F" w:rsidP="00340089">
            <w:pPr>
              <w:pStyle w:val="a9"/>
              <w:spacing w:line="179" w:lineRule="exact"/>
              <w:rPr>
                <w:rFonts w:ascii="ＭＳ 明朝" w:eastAsia="ＭＳ 明朝" w:hAnsi="ＭＳ 明朝" w:cs="Times New Roman"/>
                <w:sz w:val="15"/>
                <w:szCs w:val="15"/>
              </w:rPr>
            </w:pPr>
            <w:r w:rsidRPr="007130BA">
              <w:rPr>
                <w:rFonts w:ascii="ＭＳ 明朝" w:eastAsia="ＭＳ 明朝" w:hAnsi="ＭＳ 明朝" w:cs="RyuminPro-Regular-90msp-RKSJ-H-" w:hint="eastAsia"/>
                <w:color w:val="000000"/>
                <w:sz w:val="15"/>
                <w:szCs w:val="15"/>
              </w:rPr>
              <w:t>・理科室における一般</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的注意</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・実験時の危険防止と</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ふさわしい服装</w:t>
            </w:r>
          </w:p>
        </w:tc>
        <w:tc>
          <w:tcPr>
            <w:tcW w:w="1560" w:type="dxa"/>
          </w:tcPr>
          <w:p w:rsidR="00BC751F" w:rsidRPr="007130BA" w:rsidRDefault="00BC751F" w:rsidP="007130BA">
            <w:pPr>
              <w:pStyle w:val="a9"/>
              <w:spacing w:line="179" w:lineRule="exact"/>
              <w:ind w:firstLine="49"/>
              <w:rPr>
                <w:rFonts w:ascii="ＭＳ 明朝" w:eastAsia="ＭＳ 明朝" w:hAnsi="ＭＳ 明朝" w:cs="Times New Roman"/>
                <w:sz w:val="15"/>
                <w:szCs w:val="15"/>
              </w:rPr>
            </w:pPr>
            <w:r w:rsidRPr="007130BA">
              <w:rPr>
                <w:rFonts w:ascii="ＭＳ 明朝" w:eastAsia="ＭＳ 明朝" w:hAnsi="ＭＳ 明朝" w:cs="RyuminPro-Regular-90msp-RKSJ-H-" w:hint="eastAsia"/>
                <w:color w:val="000000"/>
                <w:sz w:val="15"/>
                <w:szCs w:val="15"/>
              </w:rPr>
              <w:t>・薬品やガラス器具の</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使い方</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・加熱器具の使い方</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・備品の点検整備</w:t>
            </w:r>
          </w:p>
        </w:tc>
        <w:tc>
          <w:tcPr>
            <w:tcW w:w="1616" w:type="dxa"/>
          </w:tcPr>
          <w:p w:rsidR="00BC751F" w:rsidRPr="00340089" w:rsidRDefault="00BC751F" w:rsidP="007130BA">
            <w:pPr>
              <w:pStyle w:val="a9"/>
              <w:spacing w:line="240" w:lineRule="exact"/>
              <w:rPr>
                <w:rFonts w:ascii="ＭＳ 明朝" w:eastAsia="ＭＳ 明朝" w:hAnsi="ＭＳ 明朝" w:cs="Times New Roman"/>
                <w:color w:val="000000" w:themeColor="text1"/>
                <w:sz w:val="15"/>
                <w:szCs w:val="15"/>
              </w:rPr>
            </w:pPr>
            <w:r w:rsidRPr="00340089">
              <w:rPr>
                <w:rFonts w:ascii="ＭＳ 明朝" w:eastAsia="ＭＳ 明朝" w:hAnsi="ＭＳ 明朝" w:hint="eastAsia"/>
                <w:color w:val="000000" w:themeColor="text1"/>
                <w:sz w:val="15"/>
                <w:szCs w:val="15"/>
              </w:rPr>
              <w:t>・薬品の保管・廃棄等</w:t>
            </w:r>
          </w:p>
        </w:tc>
        <w:tc>
          <w:tcPr>
            <w:tcW w:w="1588" w:type="dxa"/>
          </w:tcPr>
          <w:p w:rsidR="00BC751F" w:rsidRPr="00340089" w:rsidRDefault="00BC751F" w:rsidP="007130BA">
            <w:pPr>
              <w:pStyle w:val="a9"/>
              <w:spacing w:line="156" w:lineRule="exact"/>
              <w:rPr>
                <w:rFonts w:ascii="ＭＳ 明朝" w:eastAsia="ＭＳ 明朝" w:hAnsi="ＭＳ 明朝" w:cs="RyuminPro-Regular-90msp-RKSJ-H-"/>
                <w:color w:val="000000" w:themeColor="text1"/>
                <w:sz w:val="15"/>
                <w:szCs w:val="15"/>
              </w:rPr>
            </w:pPr>
            <w:r w:rsidRPr="00340089">
              <w:rPr>
                <w:rFonts w:ascii="ＭＳ 明朝" w:eastAsia="ＭＳ 明朝" w:hAnsi="ＭＳ 明朝" w:cs="RyuminPro-Regular-90msp-RKSJ-H-" w:hint="eastAsia"/>
                <w:color w:val="000000" w:themeColor="text1"/>
                <w:sz w:val="15"/>
                <w:szCs w:val="15"/>
              </w:rPr>
              <w:t>薬品検査</w:t>
            </w:r>
          </w:p>
          <w:p w:rsidR="00BC751F" w:rsidRPr="00340089" w:rsidRDefault="00BC751F" w:rsidP="007130BA">
            <w:pPr>
              <w:pStyle w:val="a9"/>
              <w:spacing w:line="156" w:lineRule="exact"/>
              <w:rPr>
                <w:rFonts w:ascii="ＭＳ 明朝" w:eastAsia="ＭＳ 明朝" w:hAnsi="ＭＳ 明朝" w:cs="Times New Roman"/>
                <w:color w:val="000000" w:themeColor="text1"/>
                <w:sz w:val="15"/>
                <w:szCs w:val="15"/>
              </w:rPr>
            </w:pPr>
            <w:r w:rsidRPr="00340089">
              <w:rPr>
                <w:rFonts w:ascii="ＭＳ 明朝" w:eastAsia="ＭＳ 明朝" w:hAnsi="ＭＳ 明朝" w:cs="RyuminPro-Regular-90msp-RKSJ-H-" w:hint="eastAsia"/>
                <w:color w:val="000000" w:themeColor="text1"/>
                <w:sz w:val="15"/>
                <w:szCs w:val="15"/>
              </w:rPr>
              <w:t>・野外調査・天体観察の留意点</w:t>
            </w:r>
          </w:p>
        </w:tc>
        <w:tc>
          <w:tcPr>
            <w:tcW w:w="1986" w:type="dxa"/>
          </w:tcPr>
          <w:p w:rsidR="00BC751F" w:rsidRPr="007130BA" w:rsidRDefault="00BC751F" w:rsidP="00340089">
            <w:pPr>
              <w:pStyle w:val="a9"/>
              <w:spacing w:line="179" w:lineRule="exact"/>
              <w:rPr>
                <w:rFonts w:ascii="ＭＳ 明朝" w:eastAsia="ＭＳ 明朝" w:hAnsi="ＭＳ 明朝" w:cs="Times New Roman"/>
                <w:sz w:val="15"/>
                <w:szCs w:val="15"/>
              </w:rPr>
            </w:pPr>
            <w:r w:rsidRPr="007130BA">
              <w:rPr>
                <w:rFonts w:ascii="ＭＳ 明朝" w:eastAsia="ＭＳ 明朝" w:hAnsi="ＭＳ 明朝" w:cs="RyuminPro-Regular-90msp-RKSJ-H-" w:hint="eastAsia"/>
                <w:color w:val="000000"/>
                <w:sz w:val="15"/>
                <w:szCs w:val="15"/>
              </w:rPr>
              <w:t>・自主研究の実験場の注意</w:t>
            </w:r>
            <w:r w:rsidRPr="007130BA">
              <w:rPr>
                <w:rFonts w:ascii="ＭＳ 明朝" w:eastAsia="ＭＳ 明朝" w:hAnsi="ＭＳ 明朝" w:cs="RyuminPro-Regular-90msp-RKSJ-H-"/>
                <w:color w:val="000000"/>
                <w:sz w:val="15"/>
                <w:szCs w:val="15"/>
              </w:rPr>
              <w:t xml:space="preserve"> </w:t>
            </w:r>
            <w:r w:rsidRPr="007130BA">
              <w:rPr>
                <w:rFonts w:ascii="ＭＳ 明朝" w:eastAsia="ＭＳ 明朝" w:hAnsi="ＭＳ 明朝" w:cs="RyuminPro-Regular-90msp-RKSJ-H-"/>
                <w:color w:val="000000"/>
                <w:sz w:val="15"/>
                <w:szCs w:val="15"/>
              </w:rPr>
              <w:br/>
            </w:r>
            <w:r w:rsidRPr="007130BA">
              <w:rPr>
                <w:rFonts w:ascii="ＭＳ 明朝" w:eastAsia="ＭＳ 明朝" w:hAnsi="ＭＳ 明朝" w:cs="RyuminPro-Regular-90msp-RKSJ-H-" w:hint="eastAsia"/>
                <w:color w:val="000000"/>
                <w:sz w:val="15"/>
                <w:szCs w:val="15"/>
              </w:rPr>
              <w:t>・電気についての知識</w:t>
            </w:r>
            <w:r w:rsidRPr="007130BA">
              <w:rPr>
                <w:rFonts w:ascii="ＭＳ 明朝" w:eastAsia="ＭＳ 明朝" w:hAnsi="ＭＳ 明朝" w:cs="RyuminPro-Regular-90msp-RKSJ-H-"/>
                <w:color w:val="000000"/>
                <w:sz w:val="15"/>
                <w:szCs w:val="15"/>
              </w:rPr>
              <w:br/>
            </w:r>
          </w:p>
        </w:tc>
      </w:tr>
      <w:tr w:rsidR="00AA374C" w:rsidRPr="000D5BA5" w:rsidTr="004A33A5">
        <w:trPr>
          <w:trHeight w:val="599"/>
        </w:trPr>
        <w:tc>
          <w:tcPr>
            <w:tcW w:w="312" w:type="dxa"/>
            <w:vMerge/>
            <w:tcBorders>
              <w:top w:val="nil"/>
            </w:tcBorders>
            <w:textDirection w:val="tbRlV"/>
          </w:tcPr>
          <w:p w:rsidR="00AA374C" w:rsidRPr="000D5BA5" w:rsidRDefault="00AA374C" w:rsidP="000D5BA5">
            <w:pPr>
              <w:rPr>
                <w:rFonts w:asciiTheme="minorEastAsia" w:eastAsiaTheme="minorEastAsia" w:hAnsiTheme="minorEastAsia"/>
                <w:sz w:val="15"/>
                <w:szCs w:val="15"/>
                <w:lang w:eastAsia="ja-JP"/>
              </w:rPr>
            </w:pPr>
          </w:p>
        </w:tc>
        <w:tc>
          <w:tcPr>
            <w:tcW w:w="1278" w:type="dxa"/>
            <w:gridSpan w:val="2"/>
            <w:tcBorders>
              <w:top w:val="nil"/>
            </w:tcBorders>
          </w:tcPr>
          <w:p w:rsidR="00AA374C" w:rsidRPr="000D5BA5" w:rsidRDefault="00AA374C" w:rsidP="007A642A">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美</w:t>
            </w:r>
            <w:r w:rsidRPr="000D5BA5">
              <w:rPr>
                <w:rFonts w:asciiTheme="minorEastAsia" w:eastAsiaTheme="minorEastAsia" w:hAnsiTheme="minorEastAsia"/>
                <w:sz w:val="15"/>
                <w:szCs w:val="15"/>
              </w:rPr>
              <w:tab/>
              <w:t>術</w:t>
            </w:r>
          </w:p>
        </w:tc>
        <w:tc>
          <w:tcPr>
            <w:tcW w:w="1670" w:type="dxa"/>
          </w:tcPr>
          <w:p w:rsidR="00AA374C" w:rsidRPr="000D5BA5" w:rsidRDefault="00554FBC"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・美術室</w:t>
            </w:r>
            <w:r>
              <w:rPr>
                <w:rFonts w:asciiTheme="minorEastAsia" w:eastAsiaTheme="minorEastAsia" w:hAnsiTheme="minorEastAsia" w:hint="eastAsia"/>
                <w:sz w:val="15"/>
                <w:szCs w:val="15"/>
                <w:lang w:eastAsia="ja-JP"/>
              </w:rPr>
              <w:t>の備品と安全な行動</w:t>
            </w:r>
          </w:p>
        </w:tc>
        <w:tc>
          <w:tcPr>
            <w:tcW w:w="1560" w:type="dxa"/>
          </w:tcPr>
          <w:p w:rsidR="00AA374C" w:rsidRPr="000D5BA5" w:rsidRDefault="00AA374C"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備品の点検整備</w:t>
            </w:r>
            <w:proofErr w:type="spellEnd"/>
          </w:p>
        </w:tc>
        <w:tc>
          <w:tcPr>
            <w:tcW w:w="1616" w:type="dxa"/>
          </w:tcPr>
          <w:p w:rsidR="00AA374C" w:rsidRPr="000D5BA5" w:rsidRDefault="00AA374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・彫刻刀の正しい使い方</w:t>
            </w:r>
          </w:p>
        </w:tc>
        <w:tc>
          <w:tcPr>
            <w:tcW w:w="1588" w:type="dxa"/>
          </w:tcPr>
          <w:p w:rsidR="00AA374C" w:rsidRPr="000D5BA5" w:rsidRDefault="00AA374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・ニードル等の道具の使用の注意</w:t>
            </w:r>
          </w:p>
          <w:p w:rsidR="00AA374C" w:rsidRPr="000D5BA5" w:rsidRDefault="00AA374C"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備品検査</w:t>
            </w:r>
            <w:proofErr w:type="spellEnd"/>
          </w:p>
        </w:tc>
        <w:tc>
          <w:tcPr>
            <w:tcW w:w="1986" w:type="dxa"/>
          </w:tcPr>
          <w:p w:rsidR="00AA374C" w:rsidRPr="000D5BA5" w:rsidRDefault="00AA374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・版画用プレス機の使い方</w:t>
            </w:r>
          </w:p>
        </w:tc>
      </w:tr>
      <w:tr w:rsidR="001557F3" w:rsidRPr="000D5BA5" w:rsidTr="001A1A95">
        <w:trPr>
          <w:trHeight w:val="505"/>
        </w:trPr>
        <w:tc>
          <w:tcPr>
            <w:tcW w:w="312" w:type="dxa"/>
            <w:vMerge/>
            <w:tcBorders>
              <w:top w:val="nil"/>
            </w:tcBorders>
            <w:textDirection w:val="tbRlV"/>
          </w:tcPr>
          <w:p w:rsidR="001557F3" w:rsidRPr="000D5BA5" w:rsidRDefault="001557F3" w:rsidP="000D5BA5">
            <w:pPr>
              <w:rPr>
                <w:rFonts w:asciiTheme="minorEastAsia" w:eastAsiaTheme="minorEastAsia" w:hAnsiTheme="minorEastAsia"/>
                <w:sz w:val="15"/>
                <w:szCs w:val="15"/>
                <w:lang w:eastAsia="ja-JP"/>
              </w:rPr>
            </w:pPr>
          </w:p>
        </w:tc>
        <w:tc>
          <w:tcPr>
            <w:tcW w:w="1278" w:type="dxa"/>
            <w:gridSpan w:val="2"/>
            <w:tcBorders>
              <w:top w:val="nil"/>
              <w:bottom w:val="dotted" w:sz="4" w:space="0" w:color="010000"/>
            </w:tcBorders>
          </w:tcPr>
          <w:p w:rsidR="001557F3" w:rsidRPr="000D5BA5" w:rsidRDefault="001557F3" w:rsidP="007A642A">
            <w:pPr>
              <w:jc w:val="center"/>
              <w:rPr>
                <w:rFonts w:asciiTheme="minorEastAsia" w:eastAsiaTheme="minorEastAsia" w:hAnsiTheme="minorEastAsia"/>
                <w:sz w:val="15"/>
                <w:szCs w:val="15"/>
                <w:lang w:eastAsia="ja-JP"/>
              </w:rPr>
            </w:pPr>
            <w:proofErr w:type="spellStart"/>
            <w:r w:rsidRPr="000D5BA5">
              <w:rPr>
                <w:rFonts w:asciiTheme="minorEastAsia" w:eastAsiaTheme="minorEastAsia" w:hAnsiTheme="minorEastAsia"/>
                <w:sz w:val="15"/>
                <w:szCs w:val="15"/>
              </w:rPr>
              <w:t>体</w:t>
            </w:r>
            <w:r>
              <w:rPr>
                <w:rFonts w:asciiTheme="minorEastAsia" w:eastAsiaTheme="minorEastAsia" w:hAnsiTheme="minorEastAsia"/>
                <w:sz w:val="15"/>
                <w:szCs w:val="15"/>
              </w:rPr>
              <w:t>育</w:t>
            </w:r>
            <w:proofErr w:type="spellEnd"/>
            <w:r>
              <w:rPr>
                <w:rFonts w:asciiTheme="minorEastAsia" w:eastAsiaTheme="minorEastAsia" w:hAnsiTheme="minorEastAsia" w:hint="eastAsia"/>
                <w:sz w:val="15"/>
                <w:szCs w:val="15"/>
                <w:lang w:eastAsia="ja-JP"/>
              </w:rPr>
              <w:t>分</w:t>
            </w:r>
            <w:r w:rsidRPr="000D5BA5">
              <w:rPr>
                <w:rFonts w:asciiTheme="minorEastAsia" w:eastAsiaTheme="minorEastAsia" w:hAnsiTheme="minorEastAsia"/>
                <w:sz w:val="15"/>
                <w:szCs w:val="15"/>
              </w:rPr>
              <w:t>野</w:t>
            </w:r>
          </w:p>
        </w:tc>
        <w:tc>
          <w:tcPr>
            <w:tcW w:w="1670" w:type="dxa"/>
            <w:tcBorders>
              <w:bottom w:val="dotted" w:sz="4" w:space="0" w:color="010000"/>
            </w:tcBorders>
          </w:tcPr>
          <w:p w:rsidR="001557F3" w:rsidRPr="000D5BA5" w:rsidRDefault="001557F3"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・集団行動様式の徹底</w:t>
            </w:r>
          </w:p>
          <w:p w:rsidR="009A6A68" w:rsidRPr="000D5BA5" w:rsidRDefault="001557F3"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・施錠や用具の使い方</w:t>
            </w:r>
          </w:p>
        </w:tc>
        <w:tc>
          <w:tcPr>
            <w:tcW w:w="1560" w:type="dxa"/>
            <w:tcBorders>
              <w:bottom w:val="dotted" w:sz="4" w:space="0" w:color="010000"/>
            </w:tcBorders>
          </w:tcPr>
          <w:p w:rsidR="001557F3" w:rsidRPr="000D5BA5" w:rsidRDefault="001557F3"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・自己の体力を知る</w:t>
            </w:r>
            <w:r w:rsidR="00F82206">
              <w:rPr>
                <w:rFonts w:asciiTheme="minorEastAsia" w:eastAsiaTheme="minorEastAsia" w:hAnsiTheme="minorEastAsia" w:hint="eastAsia"/>
                <w:sz w:val="15"/>
                <w:szCs w:val="15"/>
                <w:lang w:eastAsia="ja-JP"/>
              </w:rPr>
              <w:t>（体力テストの実施）</w:t>
            </w:r>
          </w:p>
        </w:tc>
        <w:tc>
          <w:tcPr>
            <w:tcW w:w="1616" w:type="dxa"/>
            <w:tcBorders>
              <w:bottom w:val="dotted" w:sz="4" w:space="0" w:color="010000"/>
            </w:tcBorders>
          </w:tcPr>
          <w:p w:rsidR="00F50A29" w:rsidRPr="00F50A29" w:rsidRDefault="001557F3" w:rsidP="00F82206">
            <w:pPr>
              <w:rPr>
                <w:rFonts w:asciiTheme="minorEastAsia" w:eastAsiaTheme="minorEastAsia" w:hAnsiTheme="minorEastAsia"/>
                <w:color w:val="FFC000"/>
                <w:sz w:val="15"/>
                <w:szCs w:val="15"/>
                <w:lang w:eastAsia="ja-JP"/>
              </w:rPr>
            </w:pPr>
            <w:r w:rsidRPr="000D5BA5">
              <w:rPr>
                <w:rFonts w:asciiTheme="minorEastAsia" w:eastAsiaTheme="minorEastAsia" w:hAnsiTheme="minorEastAsia"/>
                <w:sz w:val="15"/>
                <w:szCs w:val="15"/>
                <w:lang w:eastAsia="ja-JP"/>
              </w:rPr>
              <w:t>・水泳</w:t>
            </w:r>
            <w:r w:rsidR="00F82206">
              <w:rPr>
                <w:rFonts w:asciiTheme="minorEastAsia" w:eastAsiaTheme="minorEastAsia" w:hAnsiTheme="minorEastAsia" w:hint="eastAsia"/>
                <w:sz w:val="15"/>
                <w:szCs w:val="15"/>
                <w:lang w:eastAsia="ja-JP"/>
              </w:rPr>
              <w:t>の安全な行い方と</w:t>
            </w:r>
            <w:r w:rsidRPr="000D5BA5">
              <w:rPr>
                <w:rFonts w:asciiTheme="minorEastAsia" w:eastAsiaTheme="minorEastAsia" w:hAnsiTheme="minorEastAsia"/>
                <w:sz w:val="15"/>
                <w:szCs w:val="15"/>
                <w:lang w:eastAsia="ja-JP"/>
              </w:rPr>
              <w:t>事故防止</w:t>
            </w:r>
          </w:p>
        </w:tc>
        <w:tc>
          <w:tcPr>
            <w:tcW w:w="1588" w:type="dxa"/>
            <w:tcBorders>
              <w:bottom w:val="dotted" w:sz="4" w:space="0" w:color="010000"/>
            </w:tcBorders>
          </w:tcPr>
          <w:p w:rsidR="001557F3" w:rsidRPr="00F50A29" w:rsidRDefault="001557F3" w:rsidP="000D5BA5">
            <w:pPr>
              <w:rPr>
                <w:rFonts w:asciiTheme="minorEastAsia" w:eastAsiaTheme="minorEastAsia" w:hAnsiTheme="minorEastAsia"/>
                <w:color w:val="FFC000"/>
                <w:sz w:val="15"/>
                <w:szCs w:val="15"/>
                <w:lang w:eastAsia="ja-JP"/>
              </w:rPr>
            </w:pPr>
          </w:p>
        </w:tc>
        <w:tc>
          <w:tcPr>
            <w:tcW w:w="1986" w:type="dxa"/>
            <w:tcBorders>
              <w:bottom w:val="dotted" w:sz="4" w:space="0" w:color="010000"/>
            </w:tcBorders>
          </w:tcPr>
          <w:p w:rsidR="001557F3" w:rsidRPr="000D5BA5" w:rsidRDefault="001557F3"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・陸上運動の適切な場所の使い方と</w:t>
            </w:r>
            <w:r w:rsidR="00F82206">
              <w:rPr>
                <w:rFonts w:asciiTheme="minorEastAsia" w:eastAsiaTheme="minorEastAsia" w:hAnsiTheme="minorEastAsia" w:hint="eastAsia"/>
                <w:sz w:val="15"/>
                <w:szCs w:val="15"/>
                <w:lang w:eastAsia="ja-JP"/>
              </w:rPr>
              <w:t>安全な行い</w:t>
            </w:r>
            <w:r w:rsidRPr="000D5BA5">
              <w:rPr>
                <w:rFonts w:asciiTheme="minorEastAsia" w:eastAsiaTheme="minorEastAsia" w:hAnsiTheme="minorEastAsia"/>
                <w:sz w:val="15"/>
                <w:szCs w:val="15"/>
                <w:lang w:eastAsia="ja-JP"/>
              </w:rPr>
              <w:t>方</w:t>
            </w:r>
          </w:p>
        </w:tc>
      </w:tr>
      <w:tr w:rsidR="00901327" w:rsidRPr="000D5BA5" w:rsidTr="004A33A5">
        <w:trPr>
          <w:trHeight w:val="409"/>
        </w:trPr>
        <w:tc>
          <w:tcPr>
            <w:tcW w:w="312" w:type="dxa"/>
            <w:vMerge/>
            <w:tcBorders>
              <w:top w:val="nil"/>
            </w:tcBorders>
            <w:textDirection w:val="tbRlV"/>
          </w:tcPr>
          <w:p w:rsidR="00901327" w:rsidRPr="000D5BA5" w:rsidRDefault="00901327" w:rsidP="000D5BA5">
            <w:pPr>
              <w:rPr>
                <w:rFonts w:asciiTheme="minorEastAsia" w:eastAsiaTheme="minorEastAsia" w:hAnsiTheme="minorEastAsia"/>
                <w:sz w:val="15"/>
                <w:szCs w:val="15"/>
                <w:lang w:eastAsia="ja-JP"/>
              </w:rPr>
            </w:pPr>
          </w:p>
        </w:tc>
        <w:tc>
          <w:tcPr>
            <w:tcW w:w="1278" w:type="dxa"/>
            <w:gridSpan w:val="2"/>
            <w:tcBorders>
              <w:top w:val="dotted" w:sz="4" w:space="0" w:color="010000"/>
            </w:tcBorders>
          </w:tcPr>
          <w:p w:rsidR="00901327" w:rsidRPr="000D5BA5" w:rsidRDefault="00901327" w:rsidP="005E6EEC">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保健分野</w:t>
            </w:r>
            <w:proofErr w:type="spellEnd"/>
          </w:p>
        </w:tc>
        <w:tc>
          <w:tcPr>
            <w:tcW w:w="1670" w:type="dxa"/>
            <w:tcBorders>
              <w:top w:val="dotted" w:sz="4" w:space="0" w:color="010000"/>
            </w:tcBorders>
          </w:tcPr>
          <w:p w:rsidR="00901327" w:rsidRPr="002A0089" w:rsidRDefault="00901327" w:rsidP="000D5BA5">
            <w:pPr>
              <w:rPr>
                <w:rFonts w:asciiTheme="minorEastAsia" w:eastAsiaTheme="minorEastAsia" w:hAnsiTheme="minorEastAsia"/>
                <w:strike/>
                <w:color w:val="0070C0"/>
                <w:sz w:val="15"/>
                <w:szCs w:val="15"/>
                <w:lang w:eastAsia="ja-JP"/>
              </w:rPr>
            </w:pPr>
          </w:p>
        </w:tc>
        <w:tc>
          <w:tcPr>
            <w:tcW w:w="1560" w:type="dxa"/>
            <w:tcBorders>
              <w:top w:val="dotted" w:sz="4" w:space="0" w:color="010000"/>
            </w:tcBorders>
          </w:tcPr>
          <w:p w:rsidR="00901327" w:rsidRPr="00D93116" w:rsidRDefault="002A0089" w:rsidP="000D5BA5">
            <w:pPr>
              <w:rPr>
                <w:rFonts w:asciiTheme="minorEastAsia" w:eastAsiaTheme="minorEastAsia" w:hAnsiTheme="minorEastAsia"/>
                <w:color w:val="000000" w:themeColor="text1"/>
                <w:sz w:val="15"/>
                <w:szCs w:val="15"/>
                <w:lang w:eastAsia="ja-JP"/>
              </w:rPr>
            </w:pPr>
            <w:r w:rsidRPr="00D93116">
              <w:rPr>
                <w:rFonts w:asciiTheme="minorEastAsia" w:eastAsiaTheme="minorEastAsia" w:hAnsiTheme="minorEastAsia" w:hint="eastAsia"/>
                <w:color w:val="000000" w:themeColor="text1"/>
                <w:sz w:val="15"/>
                <w:szCs w:val="15"/>
                <w:lang w:eastAsia="ja-JP"/>
              </w:rPr>
              <w:t>・交通事故や自然災害などによる傷害の発生要因</w:t>
            </w:r>
          </w:p>
        </w:tc>
        <w:tc>
          <w:tcPr>
            <w:tcW w:w="1616" w:type="dxa"/>
            <w:tcBorders>
              <w:top w:val="dotted" w:sz="4" w:space="0" w:color="010000"/>
            </w:tcBorders>
          </w:tcPr>
          <w:p w:rsidR="00901327" w:rsidRPr="00F82206" w:rsidRDefault="00CA5403" w:rsidP="000D5BA5">
            <w:pPr>
              <w:rPr>
                <w:rFonts w:asciiTheme="minorEastAsia" w:eastAsiaTheme="minorEastAsia" w:hAnsiTheme="minorEastAsia"/>
                <w:sz w:val="15"/>
                <w:szCs w:val="15"/>
                <w:lang w:eastAsia="ja-JP"/>
              </w:rPr>
            </w:pPr>
            <w:r w:rsidRPr="00F82206">
              <w:rPr>
                <w:rFonts w:asciiTheme="minorEastAsia" w:eastAsiaTheme="minorEastAsia" w:hAnsiTheme="minorEastAsia" w:hint="eastAsia"/>
                <w:sz w:val="15"/>
                <w:szCs w:val="15"/>
                <w:lang w:eastAsia="ja-JP"/>
              </w:rPr>
              <w:t>・熱中症予防</w:t>
            </w:r>
          </w:p>
        </w:tc>
        <w:tc>
          <w:tcPr>
            <w:tcW w:w="1588" w:type="dxa"/>
            <w:tcBorders>
              <w:top w:val="dotted" w:sz="4" w:space="0" w:color="010000"/>
            </w:tcBorders>
          </w:tcPr>
          <w:p w:rsidR="00901327" w:rsidRPr="000D5BA5" w:rsidRDefault="00901327" w:rsidP="000D5BA5">
            <w:pPr>
              <w:rPr>
                <w:rFonts w:asciiTheme="minorEastAsia" w:eastAsiaTheme="minorEastAsia" w:hAnsiTheme="minorEastAsia"/>
                <w:sz w:val="15"/>
                <w:szCs w:val="15"/>
                <w:lang w:eastAsia="ja-JP"/>
              </w:rPr>
            </w:pPr>
          </w:p>
        </w:tc>
        <w:tc>
          <w:tcPr>
            <w:tcW w:w="1986" w:type="dxa"/>
            <w:tcBorders>
              <w:top w:val="dotted" w:sz="4" w:space="0" w:color="010000"/>
            </w:tcBorders>
          </w:tcPr>
          <w:p w:rsidR="00901327" w:rsidRPr="003B7716" w:rsidRDefault="00901327" w:rsidP="000D5BA5">
            <w:pPr>
              <w:rPr>
                <w:rFonts w:asciiTheme="minorEastAsia" w:eastAsiaTheme="minorEastAsia" w:hAnsiTheme="minorEastAsia"/>
                <w:strike/>
                <w:color w:val="0070C0"/>
                <w:sz w:val="15"/>
                <w:szCs w:val="15"/>
                <w:lang w:eastAsia="ja-JP"/>
              </w:rPr>
            </w:pPr>
          </w:p>
        </w:tc>
      </w:tr>
      <w:tr w:rsidR="00FA21C6" w:rsidRPr="000D5BA5" w:rsidTr="00554FBC">
        <w:trPr>
          <w:trHeight w:val="702"/>
        </w:trPr>
        <w:tc>
          <w:tcPr>
            <w:tcW w:w="312" w:type="dxa"/>
            <w:vMerge/>
            <w:tcBorders>
              <w:top w:val="nil"/>
              <w:bottom w:val="single" w:sz="4" w:space="0" w:color="010000"/>
            </w:tcBorders>
            <w:textDirection w:val="tbRlV"/>
          </w:tcPr>
          <w:p w:rsidR="00FA21C6" w:rsidRPr="000D5BA5" w:rsidRDefault="00FA21C6" w:rsidP="000D5BA5">
            <w:pPr>
              <w:rPr>
                <w:rFonts w:asciiTheme="minorEastAsia" w:eastAsiaTheme="minorEastAsia" w:hAnsiTheme="minorEastAsia"/>
                <w:sz w:val="15"/>
                <w:szCs w:val="15"/>
                <w:lang w:eastAsia="ja-JP"/>
              </w:rPr>
            </w:pPr>
          </w:p>
        </w:tc>
        <w:tc>
          <w:tcPr>
            <w:tcW w:w="1278" w:type="dxa"/>
            <w:gridSpan w:val="2"/>
            <w:vMerge w:val="restart"/>
            <w:tcBorders>
              <w:top w:val="nil"/>
            </w:tcBorders>
          </w:tcPr>
          <w:p w:rsidR="00FA21C6" w:rsidRPr="000D5BA5" w:rsidRDefault="00FA21C6" w:rsidP="005F5CFD">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技術・家庭</w:t>
            </w:r>
          </w:p>
          <w:p w:rsidR="00FA21C6" w:rsidRPr="000D5BA5" w:rsidRDefault="00FA21C6" w:rsidP="005F5CFD">
            <w:pPr>
              <w:jc w:val="center"/>
              <w:rPr>
                <w:rFonts w:asciiTheme="minorEastAsia" w:eastAsiaTheme="minorEastAsia" w:hAnsiTheme="minorEastAsia"/>
                <w:sz w:val="15"/>
                <w:szCs w:val="15"/>
                <w:lang w:eastAsia="ja-JP"/>
              </w:rPr>
            </w:pPr>
          </w:p>
        </w:tc>
        <w:tc>
          <w:tcPr>
            <w:tcW w:w="1670" w:type="dxa"/>
            <w:tcBorders>
              <w:bottom w:val="dotted" w:sz="4" w:space="0" w:color="010000"/>
            </w:tcBorders>
          </w:tcPr>
          <w:p w:rsidR="00FA21C6"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・施設・設備の使用上の注意</w:t>
            </w:r>
          </w:p>
          <w:p w:rsidR="00FA21C6" w:rsidRPr="000D5BA5" w:rsidRDefault="00554FBC"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・作業場所の確保</w:t>
            </w:r>
          </w:p>
        </w:tc>
        <w:tc>
          <w:tcPr>
            <w:tcW w:w="1560" w:type="dxa"/>
            <w:tcBorders>
              <w:bottom w:val="dotted" w:sz="4" w:space="0" w:color="010000"/>
            </w:tcBorders>
          </w:tcPr>
          <w:p w:rsidR="00A717DA" w:rsidRDefault="00A717DA"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・安全、適切な制作</w:t>
            </w:r>
          </w:p>
          <w:p w:rsidR="00FA21C6"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・金属材料の性質と切断</w:t>
            </w:r>
          </w:p>
        </w:tc>
        <w:tc>
          <w:tcPr>
            <w:tcW w:w="1616" w:type="dxa"/>
            <w:tcBorders>
              <w:bottom w:val="dotted" w:sz="4" w:space="0" w:color="010000"/>
            </w:tcBorders>
          </w:tcPr>
          <w:p w:rsidR="00FA21C6" w:rsidRPr="00A717DA"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・工作加工機械や工具の安全や点検</w:t>
            </w:r>
          </w:p>
        </w:tc>
        <w:tc>
          <w:tcPr>
            <w:tcW w:w="1588" w:type="dxa"/>
            <w:tcBorders>
              <w:bottom w:val="dotted" w:sz="4" w:space="0" w:color="010000"/>
            </w:tcBorders>
          </w:tcPr>
          <w:p w:rsidR="00FA21C6" w:rsidRPr="00A51C19" w:rsidRDefault="00FA21C6" w:rsidP="000D5BA5">
            <w:pPr>
              <w:rPr>
                <w:rFonts w:asciiTheme="minorEastAsia" w:eastAsiaTheme="minorEastAsia" w:hAnsiTheme="minorEastAsia"/>
                <w:sz w:val="15"/>
                <w:szCs w:val="15"/>
                <w:lang w:eastAsia="ja-JP"/>
              </w:rPr>
            </w:pPr>
            <w:r w:rsidRPr="00A51C19">
              <w:rPr>
                <w:rFonts w:asciiTheme="minorEastAsia" w:eastAsiaTheme="minorEastAsia" w:hAnsiTheme="minorEastAsia"/>
                <w:sz w:val="15"/>
                <w:szCs w:val="15"/>
                <w:lang w:eastAsia="ja-JP"/>
              </w:rPr>
              <w:t>・切断切削加工時の安全</w:t>
            </w:r>
          </w:p>
          <w:p w:rsidR="00FA21C6" w:rsidRPr="00A51C19" w:rsidRDefault="00FA21C6" w:rsidP="000D5BA5">
            <w:pPr>
              <w:rPr>
                <w:rFonts w:asciiTheme="minorEastAsia" w:eastAsiaTheme="minorEastAsia" w:hAnsiTheme="minorEastAsia"/>
                <w:sz w:val="15"/>
                <w:szCs w:val="15"/>
              </w:rPr>
            </w:pPr>
            <w:r w:rsidRPr="00A51C19">
              <w:rPr>
                <w:rFonts w:asciiTheme="minorEastAsia" w:eastAsiaTheme="minorEastAsia" w:hAnsiTheme="minorEastAsia"/>
                <w:sz w:val="15"/>
                <w:szCs w:val="15"/>
              </w:rPr>
              <w:t>・</w:t>
            </w:r>
            <w:proofErr w:type="spellStart"/>
            <w:r w:rsidRPr="00A51C19">
              <w:rPr>
                <w:rFonts w:asciiTheme="minorEastAsia" w:eastAsiaTheme="minorEastAsia" w:hAnsiTheme="minorEastAsia"/>
                <w:sz w:val="15"/>
                <w:szCs w:val="15"/>
              </w:rPr>
              <w:t>備品の点検整備</w:t>
            </w:r>
            <w:proofErr w:type="spellEnd"/>
          </w:p>
        </w:tc>
        <w:tc>
          <w:tcPr>
            <w:tcW w:w="1986" w:type="dxa"/>
            <w:tcBorders>
              <w:bottom w:val="dotted" w:sz="4" w:space="0" w:color="010000"/>
            </w:tcBorders>
          </w:tcPr>
          <w:p w:rsidR="00FA21C6"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・工作機械の安全な利用</w:t>
            </w:r>
          </w:p>
        </w:tc>
      </w:tr>
      <w:tr w:rsidR="00FA21C6" w:rsidRPr="000D5BA5" w:rsidTr="004A33A5">
        <w:trPr>
          <w:trHeight w:val="540"/>
        </w:trPr>
        <w:tc>
          <w:tcPr>
            <w:tcW w:w="312" w:type="dxa"/>
            <w:vMerge/>
            <w:tcBorders>
              <w:top w:val="nil"/>
            </w:tcBorders>
            <w:textDirection w:val="tbRlV"/>
          </w:tcPr>
          <w:p w:rsidR="00FA21C6" w:rsidRPr="000D5BA5" w:rsidRDefault="00FA21C6" w:rsidP="000D5BA5">
            <w:pPr>
              <w:rPr>
                <w:rFonts w:asciiTheme="minorEastAsia" w:eastAsiaTheme="minorEastAsia" w:hAnsiTheme="minorEastAsia"/>
                <w:sz w:val="15"/>
                <w:szCs w:val="15"/>
                <w:lang w:eastAsia="ja-JP"/>
              </w:rPr>
            </w:pPr>
          </w:p>
        </w:tc>
        <w:tc>
          <w:tcPr>
            <w:tcW w:w="1278" w:type="dxa"/>
            <w:gridSpan w:val="2"/>
            <w:vMerge/>
            <w:textDirection w:val="tbRlV"/>
          </w:tcPr>
          <w:p w:rsidR="00FA21C6" w:rsidRPr="000D5BA5" w:rsidRDefault="00FA21C6" w:rsidP="000D5BA5">
            <w:pPr>
              <w:rPr>
                <w:rFonts w:asciiTheme="minorEastAsia" w:eastAsiaTheme="minorEastAsia" w:hAnsiTheme="minorEastAsia"/>
                <w:sz w:val="15"/>
                <w:szCs w:val="15"/>
                <w:lang w:eastAsia="ja-JP"/>
              </w:rPr>
            </w:pPr>
          </w:p>
        </w:tc>
        <w:tc>
          <w:tcPr>
            <w:tcW w:w="1670" w:type="dxa"/>
            <w:tcBorders>
              <w:top w:val="dotted" w:sz="4" w:space="0" w:color="010000"/>
            </w:tcBorders>
          </w:tcPr>
          <w:p w:rsidR="00554FBC" w:rsidRPr="000D5BA5" w:rsidRDefault="00554FBC" w:rsidP="00342E1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・実習室の使用上の注意</w:t>
            </w:r>
          </w:p>
        </w:tc>
        <w:tc>
          <w:tcPr>
            <w:tcW w:w="1560" w:type="dxa"/>
            <w:tcBorders>
              <w:top w:val="dotted" w:sz="4" w:space="0" w:color="010000"/>
            </w:tcBorders>
          </w:tcPr>
          <w:p w:rsidR="00342E15" w:rsidRPr="000D5BA5" w:rsidRDefault="00342E15" w:rsidP="00342E1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・ガスコンロの使い方</w:t>
            </w:r>
          </w:p>
          <w:p w:rsidR="00FA21C6" w:rsidRPr="000D5BA5" w:rsidRDefault="00A717DA" w:rsidP="00A717DA">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・換気</w:t>
            </w:r>
            <w:r>
              <w:rPr>
                <w:rFonts w:asciiTheme="minorEastAsia" w:eastAsiaTheme="minorEastAsia" w:hAnsiTheme="minorEastAsia" w:hint="eastAsia"/>
                <w:sz w:val="15"/>
                <w:szCs w:val="15"/>
                <w:lang w:eastAsia="ja-JP"/>
              </w:rPr>
              <w:t>、</w:t>
            </w:r>
            <w:r w:rsidR="00342E15" w:rsidRPr="000D5BA5">
              <w:rPr>
                <w:rFonts w:asciiTheme="minorEastAsia" w:eastAsiaTheme="minorEastAsia" w:hAnsiTheme="minorEastAsia"/>
                <w:sz w:val="15"/>
                <w:szCs w:val="15"/>
                <w:lang w:eastAsia="ja-JP"/>
              </w:rPr>
              <w:t>ゴム管の点検</w:t>
            </w:r>
          </w:p>
        </w:tc>
        <w:tc>
          <w:tcPr>
            <w:tcW w:w="1616" w:type="dxa"/>
            <w:tcBorders>
              <w:top w:val="dotted" w:sz="4" w:space="0" w:color="010000"/>
            </w:tcBorders>
          </w:tcPr>
          <w:p w:rsidR="00FA21C6"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・調理実習における注意</w:t>
            </w:r>
          </w:p>
        </w:tc>
        <w:tc>
          <w:tcPr>
            <w:tcW w:w="1588" w:type="dxa"/>
            <w:tcBorders>
              <w:top w:val="dotted" w:sz="4" w:space="0" w:color="010000"/>
            </w:tcBorders>
          </w:tcPr>
          <w:p w:rsidR="00FA21C6" w:rsidRPr="000D5BA5" w:rsidRDefault="00FA21C6"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備品の点検整備</w:t>
            </w:r>
            <w:proofErr w:type="spellEnd"/>
          </w:p>
        </w:tc>
        <w:tc>
          <w:tcPr>
            <w:tcW w:w="1986" w:type="dxa"/>
            <w:tcBorders>
              <w:top w:val="dotted" w:sz="4" w:space="0" w:color="010000"/>
            </w:tcBorders>
          </w:tcPr>
          <w:p w:rsidR="00505932"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・電気</w:t>
            </w:r>
            <w:r w:rsidR="00A717DA">
              <w:rPr>
                <w:rFonts w:asciiTheme="minorEastAsia" w:eastAsiaTheme="minorEastAsia" w:hAnsiTheme="minorEastAsia" w:hint="eastAsia"/>
                <w:sz w:val="15"/>
                <w:szCs w:val="15"/>
                <w:lang w:eastAsia="ja-JP"/>
              </w:rPr>
              <w:t>機器</w:t>
            </w:r>
            <w:r w:rsidRPr="000D5BA5">
              <w:rPr>
                <w:rFonts w:asciiTheme="minorEastAsia" w:eastAsiaTheme="minorEastAsia" w:hAnsiTheme="minorEastAsia"/>
                <w:sz w:val="15"/>
                <w:szCs w:val="15"/>
                <w:lang w:eastAsia="ja-JP"/>
              </w:rPr>
              <w:t>の安全な利用</w:t>
            </w:r>
          </w:p>
          <w:p w:rsidR="00FA21C6" w:rsidRPr="000D5BA5" w:rsidRDefault="00FA21C6"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・食生活と健康</w:t>
            </w:r>
          </w:p>
        </w:tc>
      </w:tr>
      <w:tr w:rsidR="00A045FD" w:rsidRPr="000D5BA5" w:rsidTr="00554FBC">
        <w:trPr>
          <w:trHeight w:val="409"/>
        </w:trPr>
        <w:tc>
          <w:tcPr>
            <w:tcW w:w="312" w:type="dxa"/>
            <w:vMerge/>
            <w:tcBorders>
              <w:top w:val="nil"/>
            </w:tcBorders>
            <w:textDirection w:val="tbRlV"/>
          </w:tcPr>
          <w:p w:rsidR="00A045FD" w:rsidRPr="000D5BA5" w:rsidRDefault="00A045FD" w:rsidP="000D5BA5">
            <w:pPr>
              <w:rPr>
                <w:rFonts w:asciiTheme="minorEastAsia" w:eastAsiaTheme="minorEastAsia" w:hAnsiTheme="minorEastAsia"/>
                <w:sz w:val="15"/>
                <w:szCs w:val="15"/>
                <w:lang w:eastAsia="ja-JP"/>
              </w:rPr>
            </w:pPr>
          </w:p>
        </w:tc>
        <w:tc>
          <w:tcPr>
            <w:tcW w:w="1278" w:type="dxa"/>
            <w:gridSpan w:val="2"/>
            <w:tcBorders>
              <w:top w:val="nil"/>
            </w:tcBorders>
          </w:tcPr>
          <w:p w:rsidR="005F5CFD" w:rsidRDefault="00E035CF" w:rsidP="005F5CFD">
            <w:pPr>
              <w:jc w:val="cente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実験、実習</w:t>
            </w:r>
          </w:p>
          <w:p w:rsidR="00A045FD" w:rsidRPr="000D5BA5" w:rsidRDefault="005F5CFD" w:rsidP="005F5CFD">
            <w:pPr>
              <w:jc w:val="cente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を伴う</w:t>
            </w:r>
            <w:r w:rsidR="00E035CF">
              <w:rPr>
                <w:rFonts w:asciiTheme="minorEastAsia" w:eastAsiaTheme="minorEastAsia" w:hAnsiTheme="minorEastAsia" w:hint="eastAsia"/>
                <w:sz w:val="15"/>
                <w:szCs w:val="15"/>
                <w:lang w:eastAsia="ja-JP"/>
              </w:rPr>
              <w:t>教科</w:t>
            </w:r>
          </w:p>
        </w:tc>
        <w:tc>
          <w:tcPr>
            <w:tcW w:w="8420" w:type="dxa"/>
            <w:gridSpan w:val="5"/>
          </w:tcPr>
          <w:p w:rsidR="00A045FD" w:rsidRDefault="00E035CF"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・実験に使用する加熱器具やガラス器具等の安全な使い方、薬品の安全な取扱いと</w:t>
            </w:r>
            <w:r w:rsidR="00554FBC">
              <w:rPr>
                <w:rFonts w:asciiTheme="minorEastAsia" w:eastAsiaTheme="minorEastAsia" w:hAnsiTheme="minorEastAsia" w:hint="eastAsia"/>
                <w:sz w:val="15"/>
                <w:szCs w:val="15"/>
                <w:lang w:eastAsia="ja-JP"/>
              </w:rPr>
              <w:t>適正な</w:t>
            </w:r>
            <w:r>
              <w:rPr>
                <w:rFonts w:asciiTheme="minorEastAsia" w:eastAsiaTheme="minorEastAsia" w:hAnsiTheme="minorEastAsia" w:hint="eastAsia"/>
                <w:sz w:val="15"/>
                <w:szCs w:val="15"/>
                <w:lang w:eastAsia="ja-JP"/>
              </w:rPr>
              <w:t>保管・廃棄</w:t>
            </w:r>
          </w:p>
          <w:p w:rsidR="00554FBC" w:rsidRPr="000D5BA5" w:rsidRDefault="00554FBC"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・造形活動や加工、調理等の各種作業で使用する機械や工具、電気、ガス製品の安全な利用と整備点検</w:t>
            </w:r>
          </w:p>
        </w:tc>
      </w:tr>
      <w:tr w:rsidR="00CE12FE" w:rsidRPr="000D5BA5" w:rsidTr="00CE12FE">
        <w:trPr>
          <w:trHeight w:val="409"/>
        </w:trPr>
        <w:tc>
          <w:tcPr>
            <w:tcW w:w="312" w:type="dxa"/>
            <w:vMerge/>
            <w:tcBorders>
              <w:top w:val="nil"/>
            </w:tcBorders>
            <w:textDirection w:val="tbRlV"/>
          </w:tcPr>
          <w:p w:rsidR="00CE12FE" w:rsidRPr="000D5BA5" w:rsidRDefault="00CE12FE" w:rsidP="000D5BA5">
            <w:pPr>
              <w:rPr>
                <w:rFonts w:asciiTheme="minorEastAsia" w:eastAsiaTheme="minorEastAsia" w:hAnsiTheme="minorEastAsia"/>
                <w:sz w:val="15"/>
                <w:szCs w:val="15"/>
                <w:lang w:eastAsia="ja-JP"/>
              </w:rPr>
            </w:pPr>
          </w:p>
        </w:tc>
        <w:tc>
          <w:tcPr>
            <w:tcW w:w="1278" w:type="dxa"/>
            <w:gridSpan w:val="2"/>
            <w:tcBorders>
              <w:top w:val="nil"/>
            </w:tcBorders>
          </w:tcPr>
          <w:p w:rsidR="005F5CFD" w:rsidRDefault="00CE12FE" w:rsidP="005F5CFD">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総合的な</w:t>
            </w:r>
            <w:proofErr w:type="spellEnd"/>
          </w:p>
          <w:p w:rsidR="00CE12FE" w:rsidRPr="000D5BA5" w:rsidRDefault="00CE12FE" w:rsidP="005F5CFD">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学習の時間</w:t>
            </w:r>
            <w:proofErr w:type="spellEnd"/>
          </w:p>
        </w:tc>
        <w:tc>
          <w:tcPr>
            <w:tcW w:w="8420" w:type="dxa"/>
            <w:gridSpan w:val="5"/>
          </w:tcPr>
          <w:p w:rsidR="00CE12FE" w:rsidRPr="000D5BA5" w:rsidRDefault="00CE12FE"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〈活動例〉「わが町の交通安全対策調べ」「学区安全マップづくり」</w:t>
            </w:r>
            <w:r w:rsidRPr="00A51C19">
              <w:rPr>
                <w:rFonts w:asciiTheme="minorEastAsia" w:eastAsiaTheme="minorEastAsia" w:hAnsiTheme="minorEastAsia"/>
                <w:color w:val="000000" w:themeColor="text1"/>
                <w:sz w:val="15"/>
                <w:szCs w:val="15"/>
                <w:lang w:eastAsia="ja-JP"/>
              </w:rPr>
              <w:t>「災害と</w:t>
            </w:r>
            <w:r w:rsidR="003B7716" w:rsidRPr="00A51C19">
              <w:rPr>
                <w:rFonts w:asciiTheme="minorEastAsia" w:eastAsiaTheme="minorEastAsia" w:hAnsiTheme="minorEastAsia" w:hint="eastAsia"/>
                <w:color w:val="000000" w:themeColor="text1"/>
                <w:sz w:val="15"/>
                <w:szCs w:val="15"/>
                <w:lang w:eastAsia="ja-JP"/>
              </w:rPr>
              <w:t>まち</w:t>
            </w:r>
            <w:r w:rsidRPr="00A51C19">
              <w:rPr>
                <w:rFonts w:asciiTheme="minorEastAsia" w:eastAsiaTheme="minorEastAsia" w:hAnsiTheme="minorEastAsia"/>
                <w:color w:val="000000" w:themeColor="text1"/>
                <w:sz w:val="15"/>
                <w:szCs w:val="15"/>
                <w:lang w:eastAsia="ja-JP"/>
              </w:rPr>
              <w:t>づくり</w:t>
            </w:r>
            <w:r w:rsidR="003B7716" w:rsidRPr="00A51C19">
              <w:rPr>
                <w:rFonts w:asciiTheme="minorEastAsia" w:eastAsiaTheme="minorEastAsia" w:hAnsiTheme="minorEastAsia" w:hint="eastAsia"/>
                <w:color w:val="000000" w:themeColor="text1"/>
                <w:sz w:val="15"/>
                <w:szCs w:val="15"/>
                <w:lang w:eastAsia="ja-JP"/>
              </w:rPr>
              <w:t>・くにづくり</w:t>
            </w:r>
            <w:r w:rsidRPr="00A51C19">
              <w:rPr>
                <w:rFonts w:asciiTheme="minorEastAsia" w:eastAsiaTheme="minorEastAsia" w:hAnsiTheme="minorEastAsia"/>
                <w:color w:val="000000" w:themeColor="text1"/>
                <w:sz w:val="15"/>
                <w:szCs w:val="15"/>
                <w:lang w:eastAsia="ja-JP"/>
              </w:rPr>
              <w:t>」など</w:t>
            </w:r>
          </w:p>
        </w:tc>
      </w:tr>
      <w:tr w:rsidR="00991264" w:rsidRPr="000D5BA5" w:rsidTr="004A33A5">
        <w:trPr>
          <w:trHeight w:val="1194"/>
        </w:trPr>
        <w:tc>
          <w:tcPr>
            <w:tcW w:w="312" w:type="dxa"/>
            <w:vMerge/>
            <w:tcBorders>
              <w:top w:val="nil"/>
            </w:tcBorders>
            <w:textDirection w:val="tbRlV"/>
          </w:tcPr>
          <w:p w:rsidR="00991264" w:rsidRPr="000D5BA5" w:rsidRDefault="00991264" w:rsidP="000D5BA5">
            <w:pPr>
              <w:rPr>
                <w:rFonts w:asciiTheme="minorEastAsia" w:eastAsiaTheme="minorEastAsia" w:hAnsiTheme="minorEastAsia"/>
                <w:sz w:val="15"/>
                <w:szCs w:val="15"/>
                <w:lang w:eastAsia="ja-JP"/>
              </w:rPr>
            </w:pPr>
          </w:p>
        </w:tc>
        <w:tc>
          <w:tcPr>
            <w:tcW w:w="313" w:type="dxa"/>
            <w:vMerge w:val="restart"/>
            <w:textDirection w:val="tbRlV"/>
          </w:tcPr>
          <w:p w:rsidR="00991264" w:rsidRPr="000D5BA5" w:rsidRDefault="00991264" w:rsidP="0037253D">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学</w:t>
            </w:r>
            <w:r w:rsidRPr="000D5BA5">
              <w:rPr>
                <w:rFonts w:asciiTheme="minorEastAsia" w:eastAsiaTheme="minorEastAsia" w:hAnsiTheme="minorEastAsia" w:hint="eastAsia"/>
                <w:sz w:val="15"/>
                <w:szCs w:val="15"/>
              </w:rPr>
              <w:tab/>
              <w:t>級</w:t>
            </w:r>
            <w:r w:rsidRPr="000D5BA5">
              <w:rPr>
                <w:rFonts w:asciiTheme="minorEastAsia" w:eastAsiaTheme="minorEastAsia" w:hAnsiTheme="minorEastAsia" w:hint="eastAsia"/>
                <w:sz w:val="15"/>
                <w:szCs w:val="15"/>
              </w:rPr>
              <w:tab/>
              <w:t>活</w:t>
            </w:r>
            <w:r w:rsidRPr="000D5BA5">
              <w:rPr>
                <w:rFonts w:asciiTheme="minorEastAsia" w:eastAsiaTheme="minorEastAsia" w:hAnsiTheme="minorEastAsia" w:hint="eastAsia"/>
                <w:sz w:val="15"/>
                <w:szCs w:val="15"/>
              </w:rPr>
              <w:tab/>
              <w:t>動</w:t>
            </w:r>
          </w:p>
        </w:tc>
        <w:tc>
          <w:tcPr>
            <w:tcW w:w="965" w:type="dxa"/>
          </w:tcPr>
          <w:p w:rsidR="00991264" w:rsidRPr="000D5BA5" w:rsidRDefault="00991264" w:rsidP="005F5CF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第1学年</w:t>
            </w:r>
          </w:p>
        </w:tc>
        <w:tc>
          <w:tcPr>
            <w:tcW w:w="1670"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通学路の確認</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部活動での安全</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自分でできる安全点検</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◎犯罪被害の防止や通</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報の仕方</w:t>
            </w:r>
          </w:p>
        </w:tc>
        <w:tc>
          <w:tcPr>
            <w:tcW w:w="1560"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体育祭の取組と安全</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◎災害時の安全な避難の仕方と日常の備え</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清掃方法を確認しよう</w:t>
            </w:r>
          </w:p>
        </w:tc>
        <w:tc>
          <w:tcPr>
            <w:tcW w:w="1616"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雨天時の校舎内での過ごし方</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校内での事故と安全な生活</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◎水泳、水の事故と安</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全</w:t>
            </w:r>
          </w:p>
        </w:tc>
        <w:tc>
          <w:tcPr>
            <w:tcW w:w="1588"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落雷の危険や風水害</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自分の健康チェック</w:t>
            </w:r>
          </w:p>
          <w:p w:rsidR="00991264"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◎夏休みの生活設計と安全（防犯）</w:t>
            </w:r>
          </w:p>
          <w:p w:rsidR="00642467" w:rsidRPr="00A51C19" w:rsidRDefault="00642467" w:rsidP="000D5BA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・プール・海・川等の水難事故</w:t>
            </w:r>
            <w:r w:rsidRPr="00A51C19">
              <w:rPr>
                <w:rFonts w:asciiTheme="minorEastAsia" w:eastAsiaTheme="minorEastAsia" w:hAnsiTheme="minorEastAsia" w:hint="eastAsia"/>
                <w:color w:val="000000" w:themeColor="text1"/>
                <w:sz w:val="15"/>
                <w:szCs w:val="15"/>
                <w:lang w:eastAsia="ja-JP"/>
              </w:rPr>
              <w:t>防止</w:t>
            </w:r>
          </w:p>
        </w:tc>
        <w:tc>
          <w:tcPr>
            <w:tcW w:w="1986" w:type="dxa"/>
          </w:tcPr>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◎地震の危険</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市総合体育大会と安全</w:t>
            </w:r>
          </w:p>
        </w:tc>
      </w:tr>
      <w:tr w:rsidR="00991264" w:rsidRPr="000D5BA5" w:rsidTr="00642467">
        <w:trPr>
          <w:trHeight w:val="803"/>
        </w:trPr>
        <w:tc>
          <w:tcPr>
            <w:tcW w:w="312" w:type="dxa"/>
            <w:vMerge/>
            <w:tcBorders>
              <w:top w:val="nil"/>
            </w:tcBorders>
            <w:textDirection w:val="tbRl"/>
          </w:tcPr>
          <w:p w:rsidR="00991264" w:rsidRPr="000D5BA5" w:rsidRDefault="00991264" w:rsidP="000D5BA5">
            <w:pPr>
              <w:rPr>
                <w:rFonts w:asciiTheme="minorEastAsia" w:eastAsiaTheme="minorEastAsia" w:hAnsiTheme="minorEastAsia"/>
                <w:sz w:val="15"/>
                <w:szCs w:val="15"/>
                <w:lang w:eastAsia="ja-JP"/>
              </w:rPr>
            </w:pPr>
          </w:p>
        </w:tc>
        <w:tc>
          <w:tcPr>
            <w:tcW w:w="313" w:type="dxa"/>
            <w:vMerge/>
            <w:textDirection w:val="tbRl"/>
          </w:tcPr>
          <w:p w:rsidR="00991264" w:rsidRPr="000D5BA5" w:rsidRDefault="00991264" w:rsidP="000D5BA5">
            <w:pPr>
              <w:rPr>
                <w:rFonts w:asciiTheme="minorEastAsia" w:eastAsiaTheme="minorEastAsia" w:hAnsiTheme="minorEastAsia"/>
                <w:sz w:val="15"/>
                <w:szCs w:val="15"/>
                <w:lang w:eastAsia="ja-JP"/>
              </w:rPr>
            </w:pPr>
          </w:p>
        </w:tc>
        <w:tc>
          <w:tcPr>
            <w:tcW w:w="965" w:type="dxa"/>
            <w:tcBorders>
              <w:top w:val="nil"/>
            </w:tcBorders>
          </w:tcPr>
          <w:p w:rsidR="00991264" w:rsidRPr="000D5BA5" w:rsidRDefault="00991264" w:rsidP="005F5CF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第２学年</w:t>
            </w:r>
          </w:p>
        </w:tc>
        <w:tc>
          <w:tcPr>
            <w:tcW w:w="1670"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通学路の確認</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自分でできる安全点検</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◎犯罪被害の防止や通報の仕方</w:t>
            </w:r>
          </w:p>
        </w:tc>
        <w:tc>
          <w:tcPr>
            <w:tcW w:w="1560"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体育祭の取組と安全</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◎交通事故防止を考えよう</w:t>
            </w:r>
          </w:p>
        </w:tc>
        <w:tc>
          <w:tcPr>
            <w:tcW w:w="1616"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雨天時の校舎内での過ごし方</w:t>
            </w:r>
          </w:p>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◎水泳、水の事故と安全</w:t>
            </w:r>
          </w:p>
        </w:tc>
        <w:tc>
          <w:tcPr>
            <w:tcW w:w="1588" w:type="dxa"/>
          </w:tcPr>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自分の健康チェック</w:t>
            </w:r>
          </w:p>
          <w:p w:rsidR="00642467"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◎夏休みの生活設計と安全（防犯）</w:t>
            </w:r>
          </w:p>
          <w:p w:rsidR="00991264" w:rsidRPr="00A51C19" w:rsidRDefault="00642467" w:rsidP="000D5BA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・プール・海・川等の水難事故防止</w:t>
            </w:r>
          </w:p>
        </w:tc>
        <w:tc>
          <w:tcPr>
            <w:tcW w:w="1986" w:type="dxa"/>
          </w:tcPr>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◎地震の危険と避難</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市総合体育大会と安全</w:t>
            </w:r>
          </w:p>
        </w:tc>
      </w:tr>
      <w:tr w:rsidR="00991264" w:rsidRPr="000D5BA5" w:rsidTr="004A33A5">
        <w:trPr>
          <w:trHeight w:val="188"/>
        </w:trPr>
        <w:tc>
          <w:tcPr>
            <w:tcW w:w="312" w:type="dxa"/>
            <w:vMerge/>
            <w:tcBorders>
              <w:top w:val="nil"/>
            </w:tcBorders>
            <w:textDirection w:val="tbRl"/>
          </w:tcPr>
          <w:p w:rsidR="00991264" w:rsidRPr="000D5BA5" w:rsidRDefault="00991264" w:rsidP="000D5BA5">
            <w:pPr>
              <w:rPr>
                <w:rFonts w:asciiTheme="minorEastAsia" w:eastAsiaTheme="minorEastAsia" w:hAnsiTheme="minorEastAsia"/>
                <w:sz w:val="15"/>
                <w:szCs w:val="15"/>
                <w:lang w:eastAsia="ja-JP"/>
              </w:rPr>
            </w:pPr>
          </w:p>
        </w:tc>
        <w:tc>
          <w:tcPr>
            <w:tcW w:w="313" w:type="dxa"/>
            <w:vMerge/>
            <w:textDirection w:val="tbRl"/>
          </w:tcPr>
          <w:p w:rsidR="00991264" w:rsidRPr="000D5BA5" w:rsidRDefault="00991264" w:rsidP="000D5BA5">
            <w:pPr>
              <w:rPr>
                <w:rFonts w:asciiTheme="minorEastAsia" w:eastAsiaTheme="minorEastAsia" w:hAnsiTheme="minorEastAsia"/>
                <w:sz w:val="15"/>
                <w:szCs w:val="15"/>
                <w:lang w:eastAsia="ja-JP"/>
              </w:rPr>
            </w:pPr>
          </w:p>
        </w:tc>
        <w:tc>
          <w:tcPr>
            <w:tcW w:w="965" w:type="dxa"/>
            <w:vMerge w:val="restart"/>
            <w:tcBorders>
              <w:top w:val="nil"/>
            </w:tcBorders>
          </w:tcPr>
          <w:p w:rsidR="00991264" w:rsidRPr="000D5BA5" w:rsidRDefault="00991264" w:rsidP="005F5CFD">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rPr>
              <w:t>第３学年</w:t>
            </w:r>
          </w:p>
        </w:tc>
        <w:tc>
          <w:tcPr>
            <w:tcW w:w="1670" w:type="dxa"/>
            <w:vMerge w:val="restart"/>
          </w:tcPr>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◎犯罪被害の防止や通報の仕方</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登下校の安全</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自分でできる安全点検</w:t>
            </w:r>
          </w:p>
        </w:tc>
        <w:tc>
          <w:tcPr>
            <w:tcW w:w="1560" w:type="dxa"/>
            <w:tcBorders>
              <w:bottom w:val="nil"/>
            </w:tcBorders>
          </w:tcPr>
          <w:p w:rsidR="00991264" w:rsidRPr="000D5BA5" w:rsidRDefault="00642467" w:rsidP="000D5BA5">
            <w:pPr>
              <w:rPr>
                <w:rFonts w:asciiTheme="minorEastAsia" w:eastAsiaTheme="minorEastAsia" w:hAnsiTheme="minorEastAsia"/>
                <w:sz w:val="15"/>
                <w:szCs w:val="15"/>
              </w:rPr>
            </w:pPr>
            <w:r>
              <w:rPr>
                <w:rFonts w:asciiTheme="minorEastAsia" w:eastAsiaTheme="minorEastAsia" w:hAnsiTheme="minorEastAsia" w:hint="eastAsia"/>
                <w:sz w:val="15"/>
                <w:szCs w:val="15"/>
                <w:lang w:eastAsia="ja-JP"/>
              </w:rPr>
              <w:t>・</w:t>
            </w:r>
            <w:proofErr w:type="spellStart"/>
            <w:r w:rsidR="00991264" w:rsidRPr="000D5BA5">
              <w:rPr>
                <w:rFonts w:asciiTheme="minorEastAsia" w:eastAsiaTheme="minorEastAsia" w:hAnsiTheme="minorEastAsia"/>
                <w:sz w:val="15"/>
                <w:szCs w:val="15"/>
              </w:rPr>
              <w:t>体育祭準備</w:t>
            </w:r>
            <w:proofErr w:type="spellEnd"/>
          </w:p>
        </w:tc>
        <w:tc>
          <w:tcPr>
            <w:tcW w:w="1616" w:type="dxa"/>
            <w:vMerge w:val="restart"/>
          </w:tcPr>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◎水泳、水の事故と安全</w:t>
            </w:r>
          </w:p>
          <w:p w:rsidR="00991264" w:rsidRPr="000D5BA5" w:rsidRDefault="0099126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修学旅行と安全</w:t>
            </w:r>
            <w:proofErr w:type="spellEnd"/>
          </w:p>
        </w:tc>
        <w:tc>
          <w:tcPr>
            <w:tcW w:w="1588" w:type="dxa"/>
            <w:vMerge w:val="restart"/>
          </w:tcPr>
          <w:p w:rsidR="00991264" w:rsidRPr="00A51C19" w:rsidRDefault="00642467" w:rsidP="000D5BA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w:t>
            </w:r>
            <w:r w:rsidR="00991264" w:rsidRPr="00A51C19">
              <w:rPr>
                <w:rFonts w:asciiTheme="minorEastAsia" w:eastAsiaTheme="minorEastAsia" w:hAnsiTheme="minorEastAsia"/>
                <w:color w:val="000000" w:themeColor="text1"/>
                <w:sz w:val="15"/>
                <w:szCs w:val="15"/>
                <w:lang w:eastAsia="ja-JP"/>
              </w:rPr>
              <w:t>自分の健康チェック</w:t>
            </w:r>
          </w:p>
          <w:p w:rsidR="00642467" w:rsidRPr="00A51C19" w:rsidRDefault="00991264" w:rsidP="000D5BA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◎夏休みの生活設計と安全（防犯）</w:t>
            </w:r>
          </w:p>
          <w:p w:rsidR="00991264" w:rsidRPr="00A51C19" w:rsidRDefault="00642467" w:rsidP="000D5BA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・プール・海・川等の水難事故防止</w:t>
            </w:r>
          </w:p>
        </w:tc>
        <w:tc>
          <w:tcPr>
            <w:tcW w:w="1986" w:type="dxa"/>
            <w:vMerge w:val="restart"/>
          </w:tcPr>
          <w:p w:rsidR="00991264" w:rsidRPr="000D5BA5" w:rsidRDefault="0099126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◎地震の危険と避難</w:t>
            </w:r>
          </w:p>
          <w:p w:rsidR="00991264" w:rsidRPr="000D5BA5" w:rsidRDefault="00642467"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91264" w:rsidRPr="000D5BA5">
              <w:rPr>
                <w:rFonts w:asciiTheme="minorEastAsia" w:eastAsiaTheme="minorEastAsia" w:hAnsiTheme="minorEastAsia"/>
                <w:sz w:val="15"/>
                <w:szCs w:val="15"/>
                <w:lang w:eastAsia="ja-JP"/>
              </w:rPr>
              <w:t>市総合体育大会と安全</w:t>
            </w:r>
          </w:p>
        </w:tc>
      </w:tr>
      <w:tr w:rsidR="00991264" w:rsidRPr="000D5BA5" w:rsidTr="004A33A5">
        <w:trPr>
          <w:trHeight w:val="498"/>
        </w:trPr>
        <w:tc>
          <w:tcPr>
            <w:tcW w:w="312" w:type="dxa"/>
            <w:vMerge/>
            <w:tcBorders>
              <w:top w:val="nil"/>
            </w:tcBorders>
            <w:textDirection w:val="tbRl"/>
          </w:tcPr>
          <w:p w:rsidR="00991264" w:rsidRPr="000D5BA5" w:rsidRDefault="00991264" w:rsidP="000D5BA5">
            <w:pPr>
              <w:rPr>
                <w:rFonts w:asciiTheme="minorEastAsia" w:eastAsiaTheme="minorEastAsia" w:hAnsiTheme="minorEastAsia"/>
                <w:sz w:val="15"/>
                <w:szCs w:val="15"/>
                <w:lang w:eastAsia="ja-JP"/>
              </w:rPr>
            </w:pPr>
          </w:p>
        </w:tc>
        <w:tc>
          <w:tcPr>
            <w:tcW w:w="313" w:type="dxa"/>
            <w:vMerge/>
            <w:textDirection w:val="tbRl"/>
          </w:tcPr>
          <w:p w:rsidR="00991264" w:rsidRPr="000D5BA5" w:rsidRDefault="00991264" w:rsidP="000D5BA5">
            <w:pPr>
              <w:rPr>
                <w:rFonts w:asciiTheme="minorEastAsia" w:eastAsiaTheme="minorEastAsia" w:hAnsiTheme="minorEastAsia"/>
                <w:sz w:val="15"/>
                <w:szCs w:val="15"/>
                <w:lang w:eastAsia="ja-JP"/>
              </w:rPr>
            </w:pPr>
          </w:p>
        </w:tc>
        <w:tc>
          <w:tcPr>
            <w:tcW w:w="965" w:type="dxa"/>
            <w:vMerge/>
            <w:textDirection w:val="tbRl"/>
          </w:tcPr>
          <w:p w:rsidR="00991264" w:rsidRPr="000D5BA5" w:rsidRDefault="00991264" w:rsidP="000D5BA5">
            <w:pPr>
              <w:rPr>
                <w:rFonts w:asciiTheme="minorEastAsia" w:eastAsiaTheme="minorEastAsia" w:hAnsiTheme="minorEastAsia"/>
                <w:sz w:val="15"/>
                <w:szCs w:val="15"/>
                <w:lang w:eastAsia="ja-JP"/>
              </w:rPr>
            </w:pPr>
          </w:p>
        </w:tc>
        <w:tc>
          <w:tcPr>
            <w:tcW w:w="1670" w:type="dxa"/>
            <w:vMerge/>
            <w:tcBorders>
              <w:top w:val="nil"/>
            </w:tcBorders>
          </w:tcPr>
          <w:p w:rsidR="00991264" w:rsidRPr="000D5BA5" w:rsidRDefault="00991264" w:rsidP="000D5BA5">
            <w:pPr>
              <w:rPr>
                <w:rFonts w:asciiTheme="minorEastAsia" w:eastAsiaTheme="minorEastAsia" w:hAnsiTheme="minorEastAsia"/>
                <w:sz w:val="15"/>
                <w:szCs w:val="15"/>
                <w:lang w:eastAsia="ja-JP"/>
              </w:rPr>
            </w:pPr>
          </w:p>
        </w:tc>
        <w:tc>
          <w:tcPr>
            <w:tcW w:w="1560" w:type="dxa"/>
            <w:tcBorders>
              <w:top w:val="nil"/>
            </w:tcBorders>
          </w:tcPr>
          <w:p w:rsidR="00991264" w:rsidRPr="000D5BA5" w:rsidRDefault="00991264"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心の安定と事故</w:t>
            </w:r>
            <w:proofErr w:type="spellEnd"/>
          </w:p>
        </w:tc>
        <w:tc>
          <w:tcPr>
            <w:tcW w:w="1616" w:type="dxa"/>
            <w:vMerge/>
            <w:tcBorders>
              <w:top w:val="nil"/>
            </w:tcBorders>
          </w:tcPr>
          <w:p w:rsidR="00991264" w:rsidRPr="000D5BA5" w:rsidRDefault="00991264" w:rsidP="000D5BA5">
            <w:pPr>
              <w:rPr>
                <w:rFonts w:asciiTheme="minorEastAsia" w:eastAsiaTheme="minorEastAsia" w:hAnsiTheme="minorEastAsia"/>
                <w:sz w:val="15"/>
                <w:szCs w:val="15"/>
              </w:rPr>
            </w:pPr>
          </w:p>
        </w:tc>
        <w:tc>
          <w:tcPr>
            <w:tcW w:w="1588" w:type="dxa"/>
            <w:vMerge/>
            <w:tcBorders>
              <w:top w:val="nil"/>
            </w:tcBorders>
          </w:tcPr>
          <w:p w:rsidR="00991264" w:rsidRPr="000D5BA5" w:rsidRDefault="00991264" w:rsidP="000D5BA5">
            <w:pPr>
              <w:rPr>
                <w:rFonts w:asciiTheme="minorEastAsia" w:eastAsiaTheme="minorEastAsia" w:hAnsiTheme="minorEastAsia"/>
                <w:sz w:val="15"/>
                <w:szCs w:val="15"/>
              </w:rPr>
            </w:pPr>
          </w:p>
        </w:tc>
        <w:tc>
          <w:tcPr>
            <w:tcW w:w="1986" w:type="dxa"/>
            <w:vMerge/>
            <w:tcBorders>
              <w:top w:val="nil"/>
            </w:tcBorders>
          </w:tcPr>
          <w:p w:rsidR="00991264" w:rsidRPr="000D5BA5" w:rsidRDefault="00991264" w:rsidP="000D5BA5">
            <w:pPr>
              <w:rPr>
                <w:rFonts w:asciiTheme="minorEastAsia" w:eastAsiaTheme="minorEastAsia" w:hAnsiTheme="minorEastAsia"/>
                <w:sz w:val="15"/>
                <w:szCs w:val="15"/>
              </w:rPr>
            </w:pPr>
          </w:p>
        </w:tc>
      </w:tr>
      <w:tr w:rsidR="0037253D" w:rsidRPr="000D5BA5" w:rsidTr="004A33A5">
        <w:trPr>
          <w:trHeight w:val="185"/>
        </w:trPr>
        <w:tc>
          <w:tcPr>
            <w:tcW w:w="312" w:type="dxa"/>
            <w:vMerge/>
            <w:tcBorders>
              <w:top w:val="nil"/>
            </w:tcBorders>
            <w:textDirection w:val="tbRl"/>
          </w:tcPr>
          <w:p w:rsidR="0037253D" w:rsidRPr="000D5BA5" w:rsidRDefault="0037253D" w:rsidP="000D5BA5">
            <w:pPr>
              <w:rPr>
                <w:rFonts w:asciiTheme="minorEastAsia" w:eastAsiaTheme="minorEastAsia" w:hAnsiTheme="minorEastAsia"/>
                <w:sz w:val="15"/>
                <w:szCs w:val="15"/>
              </w:rPr>
            </w:pPr>
          </w:p>
        </w:tc>
        <w:tc>
          <w:tcPr>
            <w:tcW w:w="1278" w:type="dxa"/>
            <w:gridSpan w:val="2"/>
            <w:vMerge w:val="restart"/>
            <w:tcBorders>
              <w:top w:val="nil"/>
            </w:tcBorders>
          </w:tcPr>
          <w:p w:rsidR="0037253D" w:rsidRPr="000D5BA5" w:rsidRDefault="0037253D" w:rsidP="005F5CFD">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生徒会活動</w:t>
            </w:r>
            <w:proofErr w:type="spellEnd"/>
          </w:p>
        </w:tc>
        <w:tc>
          <w:tcPr>
            <w:tcW w:w="1670" w:type="dxa"/>
            <w:vMerge w:val="restart"/>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部活動紹介</w:t>
            </w:r>
            <w:proofErr w:type="spellEnd"/>
          </w:p>
        </w:tc>
        <w:tc>
          <w:tcPr>
            <w:tcW w:w="1560" w:type="dxa"/>
            <w:tcBorders>
              <w:bottom w:val="nil"/>
            </w:tcBorders>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体育祭</w:t>
            </w:r>
            <w:proofErr w:type="spellEnd"/>
          </w:p>
        </w:tc>
        <w:tc>
          <w:tcPr>
            <w:tcW w:w="1616" w:type="dxa"/>
            <w:tcBorders>
              <w:bottom w:val="nil"/>
            </w:tcBorders>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生徒会総会</w:t>
            </w:r>
            <w:proofErr w:type="spellEnd"/>
          </w:p>
        </w:tc>
        <w:tc>
          <w:tcPr>
            <w:tcW w:w="1588" w:type="dxa"/>
            <w:vMerge w:val="restart"/>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球技大会</w:t>
            </w:r>
            <w:proofErr w:type="spellEnd"/>
          </w:p>
        </w:tc>
        <w:tc>
          <w:tcPr>
            <w:tcW w:w="1986" w:type="dxa"/>
            <w:vMerge w:val="restart"/>
          </w:tcPr>
          <w:p w:rsidR="0037253D" w:rsidRPr="000D5BA5" w:rsidRDefault="0037253D" w:rsidP="000D5BA5">
            <w:pPr>
              <w:rPr>
                <w:rFonts w:asciiTheme="minorEastAsia" w:eastAsiaTheme="minorEastAsia" w:hAnsiTheme="minorEastAsia"/>
                <w:sz w:val="15"/>
                <w:szCs w:val="15"/>
              </w:rPr>
            </w:pPr>
          </w:p>
        </w:tc>
      </w:tr>
      <w:tr w:rsidR="0037253D" w:rsidRPr="000D5BA5" w:rsidTr="004A33A5">
        <w:trPr>
          <w:trHeight w:val="205"/>
        </w:trPr>
        <w:tc>
          <w:tcPr>
            <w:tcW w:w="312" w:type="dxa"/>
            <w:vMerge/>
            <w:tcBorders>
              <w:top w:val="nil"/>
            </w:tcBorders>
            <w:textDirection w:val="tbRl"/>
          </w:tcPr>
          <w:p w:rsidR="0037253D" w:rsidRPr="000D5BA5" w:rsidRDefault="0037253D" w:rsidP="000D5BA5">
            <w:pPr>
              <w:rPr>
                <w:rFonts w:asciiTheme="minorEastAsia" w:eastAsiaTheme="minorEastAsia" w:hAnsiTheme="minorEastAsia"/>
                <w:sz w:val="15"/>
                <w:szCs w:val="15"/>
              </w:rPr>
            </w:pPr>
          </w:p>
        </w:tc>
        <w:tc>
          <w:tcPr>
            <w:tcW w:w="1278" w:type="dxa"/>
            <w:gridSpan w:val="2"/>
            <w:vMerge/>
            <w:textDirection w:val="tbRl"/>
          </w:tcPr>
          <w:p w:rsidR="0037253D" w:rsidRPr="000D5BA5" w:rsidRDefault="0037253D" w:rsidP="000D5BA5">
            <w:pPr>
              <w:rPr>
                <w:rFonts w:asciiTheme="minorEastAsia" w:eastAsiaTheme="minorEastAsia" w:hAnsiTheme="minorEastAsia"/>
                <w:sz w:val="15"/>
                <w:szCs w:val="15"/>
              </w:rPr>
            </w:pPr>
          </w:p>
        </w:tc>
        <w:tc>
          <w:tcPr>
            <w:tcW w:w="1670" w:type="dxa"/>
            <w:vMerge/>
            <w:tcBorders>
              <w:top w:val="nil"/>
            </w:tcBorders>
          </w:tcPr>
          <w:p w:rsidR="0037253D" w:rsidRPr="000D5BA5" w:rsidRDefault="0037253D" w:rsidP="000D5BA5">
            <w:pPr>
              <w:rPr>
                <w:rFonts w:asciiTheme="minorEastAsia" w:eastAsiaTheme="minorEastAsia" w:hAnsiTheme="minorEastAsia"/>
                <w:sz w:val="15"/>
                <w:szCs w:val="15"/>
              </w:rPr>
            </w:pPr>
          </w:p>
        </w:tc>
        <w:tc>
          <w:tcPr>
            <w:tcW w:w="1560" w:type="dxa"/>
            <w:tcBorders>
              <w:top w:val="nil"/>
            </w:tcBorders>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校内安全点検活動</w:t>
            </w:r>
            <w:proofErr w:type="spellEnd"/>
          </w:p>
        </w:tc>
        <w:tc>
          <w:tcPr>
            <w:tcW w:w="1616" w:type="dxa"/>
            <w:tcBorders>
              <w:top w:val="nil"/>
            </w:tcBorders>
          </w:tcPr>
          <w:p w:rsidR="0037253D" w:rsidRPr="000D5BA5" w:rsidRDefault="0037253D"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中体連壮行会</w:t>
            </w:r>
            <w:proofErr w:type="spellEnd"/>
          </w:p>
        </w:tc>
        <w:tc>
          <w:tcPr>
            <w:tcW w:w="1588" w:type="dxa"/>
            <w:vMerge/>
            <w:tcBorders>
              <w:top w:val="nil"/>
            </w:tcBorders>
          </w:tcPr>
          <w:p w:rsidR="0037253D" w:rsidRPr="000D5BA5" w:rsidRDefault="0037253D" w:rsidP="000D5BA5">
            <w:pPr>
              <w:rPr>
                <w:rFonts w:asciiTheme="minorEastAsia" w:eastAsiaTheme="minorEastAsia" w:hAnsiTheme="minorEastAsia"/>
                <w:sz w:val="15"/>
                <w:szCs w:val="15"/>
              </w:rPr>
            </w:pPr>
          </w:p>
        </w:tc>
        <w:tc>
          <w:tcPr>
            <w:tcW w:w="1986" w:type="dxa"/>
            <w:vMerge/>
            <w:tcBorders>
              <w:top w:val="nil"/>
            </w:tcBorders>
          </w:tcPr>
          <w:p w:rsidR="0037253D" w:rsidRPr="000D5BA5" w:rsidRDefault="0037253D" w:rsidP="000D5BA5">
            <w:pPr>
              <w:rPr>
                <w:rFonts w:asciiTheme="minorEastAsia" w:eastAsiaTheme="minorEastAsia" w:hAnsiTheme="minorEastAsia"/>
                <w:sz w:val="15"/>
                <w:szCs w:val="15"/>
              </w:rPr>
            </w:pPr>
          </w:p>
        </w:tc>
      </w:tr>
      <w:tr w:rsidR="00727B5C" w:rsidRPr="000D5BA5" w:rsidTr="004A33A5">
        <w:trPr>
          <w:trHeight w:val="797"/>
        </w:trPr>
        <w:tc>
          <w:tcPr>
            <w:tcW w:w="312" w:type="dxa"/>
            <w:vMerge/>
            <w:tcBorders>
              <w:top w:val="nil"/>
            </w:tcBorders>
            <w:textDirection w:val="tbRl"/>
          </w:tcPr>
          <w:p w:rsidR="00727B5C" w:rsidRPr="000D5BA5" w:rsidRDefault="00727B5C" w:rsidP="000D5BA5">
            <w:pPr>
              <w:rPr>
                <w:rFonts w:asciiTheme="minorEastAsia" w:eastAsiaTheme="minorEastAsia" w:hAnsiTheme="minorEastAsia"/>
                <w:sz w:val="15"/>
                <w:szCs w:val="15"/>
              </w:rPr>
            </w:pPr>
          </w:p>
        </w:tc>
        <w:tc>
          <w:tcPr>
            <w:tcW w:w="1278" w:type="dxa"/>
            <w:gridSpan w:val="2"/>
            <w:tcBorders>
              <w:top w:val="nil"/>
            </w:tcBorders>
          </w:tcPr>
          <w:p w:rsidR="00727B5C" w:rsidRPr="000D5BA5" w:rsidRDefault="00727B5C" w:rsidP="005F5CFD">
            <w:pPr>
              <w:jc w:val="center"/>
              <w:rPr>
                <w:rFonts w:asciiTheme="minorEastAsia" w:eastAsiaTheme="minorEastAsia" w:hAnsiTheme="minorEastAsia"/>
                <w:sz w:val="15"/>
                <w:szCs w:val="15"/>
              </w:rPr>
            </w:pPr>
            <w:proofErr w:type="spellStart"/>
            <w:r w:rsidRPr="000D5BA5">
              <w:rPr>
                <w:rFonts w:asciiTheme="minorEastAsia" w:eastAsiaTheme="minorEastAsia" w:hAnsiTheme="minorEastAsia"/>
                <w:sz w:val="15"/>
                <w:szCs w:val="15"/>
              </w:rPr>
              <w:t>主な学校行事等</w:t>
            </w:r>
            <w:proofErr w:type="spellEnd"/>
          </w:p>
        </w:tc>
        <w:tc>
          <w:tcPr>
            <w:tcW w:w="1670" w:type="dxa"/>
          </w:tcPr>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・学校説明会</w:t>
            </w:r>
          </w:p>
          <w:p w:rsidR="00727B5C"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・交通安全運動</w:t>
            </w:r>
          </w:p>
          <w:p w:rsidR="002F09AB" w:rsidRPr="000D5BA5" w:rsidRDefault="002F09AB" w:rsidP="000D5BA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・避難訓練（地震）</w:t>
            </w:r>
          </w:p>
        </w:tc>
        <w:tc>
          <w:tcPr>
            <w:tcW w:w="1560" w:type="dxa"/>
          </w:tcPr>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・新体力テスト</w:t>
            </w:r>
          </w:p>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・体育祭</w:t>
            </w:r>
          </w:p>
          <w:p w:rsidR="00727B5C" w:rsidRDefault="00727B5C" w:rsidP="000D5BA5">
            <w:pPr>
              <w:rPr>
                <w:rFonts w:asciiTheme="minorEastAsia" w:eastAsiaTheme="minorEastAsia" w:hAnsiTheme="minorEastAsia"/>
                <w:sz w:val="15"/>
                <w:szCs w:val="15"/>
                <w:lang w:eastAsia="ja-JP"/>
              </w:rPr>
            </w:pPr>
          </w:p>
          <w:p w:rsidR="00D731B6" w:rsidRPr="00642467" w:rsidRDefault="00D731B6" w:rsidP="000D5BA5">
            <w:pPr>
              <w:rPr>
                <w:rFonts w:asciiTheme="minorEastAsia" w:eastAsiaTheme="minorEastAsia" w:hAnsiTheme="minorEastAsia"/>
                <w:sz w:val="15"/>
                <w:szCs w:val="15"/>
                <w:lang w:eastAsia="ja-JP"/>
              </w:rPr>
            </w:pPr>
          </w:p>
        </w:tc>
        <w:tc>
          <w:tcPr>
            <w:tcW w:w="1616" w:type="dxa"/>
          </w:tcPr>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・修学旅行</w:t>
            </w:r>
          </w:p>
          <w:p w:rsidR="00727B5C" w:rsidRPr="000D5BA5" w:rsidRDefault="002F09AB" w:rsidP="000D5BA5">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・避難訓練（</w:t>
            </w:r>
            <w:r>
              <w:rPr>
                <w:rFonts w:asciiTheme="minorEastAsia" w:eastAsiaTheme="minorEastAsia" w:hAnsiTheme="minorEastAsia" w:hint="eastAsia"/>
                <w:sz w:val="15"/>
                <w:szCs w:val="15"/>
                <w:lang w:eastAsia="ja-JP"/>
              </w:rPr>
              <w:t>不審者</w:t>
            </w:r>
            <w:r w:rsidR="00727B5C" w:rsidRPr="000D5BA5">
              <w:rPr>
                <w:rFonts w:asciiTheme="minorEastAsia" w:eastAsiaTheme="minorEastAsia" w:hAnsiTheme="minorEastAsia"/>
                <w:sz w:val="15"/>
                <w:szCs w:val="15"/>
                <w:lang w:eastAsia="ja-JP"/>
              </w:rPr>
              <w:t>）</w:t>
            </w:r>
          </w:p>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・心肺蘇生法講習会</w:t>
            </w:r>
          </w:p>
          <w:p w:rsidR="00727B5C" w:rsidRPr="0023441C" w:rsidRDefault="00727B5C" w:rsidP="000D5BA5">
            <w:pPr>
              <w:rPr>
                <w:rFonts w:asciiTheme="minorEastAsia" w:eastAsiaTheme="minorEastAsia" w:hAnsiTheme="minorEastAsia"/>
                <w:strike/>
                <w:color w:val="0070C0"/>
                <w:sz w:val="15"/>
                <w:szCs w:val="15"/>
                <w:lang w:eastAsia="ja-JP"/>
              </w:rPr>
            </w:pPr>
          </w:p>
        </w:tc>
        <w:tc>
          <w:tcPr>
            <w:tcW w:w="1588" w:type="dxa"/>
          </w:tcPr>
          <w:p w:rsidR="00727B5C" w:rsidRPr="000D5BA5" w:rsidRDefault="00727B5C"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夏の交通安全運動</w:t>
            </w:r>
            <w:proofErr w:type="spellEnd"/>
          </w:p>
        </w:tc>
        <w:tc>
          <w:tcPr>
            <w:tcW w:w="1986" w:type="dxa"/>
          </w:tcPr>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・避難訓練（地震</w:t>
            </w:r>
            <w:r w:rsidR="001A1A95">
              <w:rPr>
                <w:rFonts w:asciiTheme="minorEastAsia" w:eastAsiaTheme="minorEastAsia" w:hAnsiTheme="minorEastAsia" w:hint="eastAsia"/>
                <w:sz w:val="15"/>
                <w:szCs w:val="15"/>
                <w:lang w:eastAsia="ja-JP"/>
              </w:rPr>
              <w:t>→引き渡し</w:t>
            </w:r>
            <w:r w:rsidRPr="000D5BA5">
              <w:rPr>
                <w:rFonts w:asciiTheme="minorEastAsia" w:eastAsiaTheme="minorEastAsia" w:hAnsiTheme="minorEastAsia"/>
                <w:sz w:val="15"/>
                <w:szCs w:val="15"/>
                <w:lang w:eastAsia="ja-JP"/>
              </w:rPr>
              <w:t>）</w:t>
            </w:r>
          </w:p>
          <w:p w:rsidR="00727B5C" w:rsidRPr="000D5BA5" w:rsidRDefault="00727B5C"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・秋の交通安全運動</w:t>
            </w:r>
          </w:p>
        </w:tc>
      </w:tr>
      <w:tr w:rsidR="00BE4819" w:rsidRPr="000D5BA5" w:rsidTr="004A33A5">
        <w:trPr>
          <w:trHeight w:val="409"/>
        </w:trPr>
        <w:tc>
          <w:tcPr>
            <w:tcW w:w="312" w:type="dxa"/>
            <w:vMerge/>
            <w:tcBorders>
              <w:top w:val="nil"/>
            </w:tcBorders>
            <w:textDirection w:val="tbRl"/>
          </w:tcPr>
          <w:p w:rsidR="00BE4819" w:rsidRPr="000D5BA5" w:rsidRDefault="00BE4819" w:rsidP="000D5BA5">
            <w:pPr>
              <w:rPr>
                <w:rFonts w:asciiTheme="minorEastAsia" w:eastAsiaTheme="minorEastAsia" w:hAnsiTheme="minorEastAsia"/>
                <w:sz w:val="15"/>
                <w:szCs w:val="15"/>
                <w:lang w:eastAsia="ja-JP"/>
              </w:rPr>
            </w:pPr>
          </w:p>
        </w:tc>
        <w:tc>
          <w:tcPr>
            <w:tcW w:w="1278" w:type="dxa"/>
            <w:gridSpan w:val="2"/>
            <w:tcBorders>
              <w:top w:val="nil"/>
            </w:tcBorders>
          </w:tcPr>
          <w:p w:rsidR="00BE4819" w:rsidRPr="000D5BA5" w:rsidRDefault="00BE4819" w:rsidP="005F5CF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部 活 動</w:t>
            </w:r>
          </w:p>
        </w:tc>
        <w:tc>
          <w:tcPr>
            <w:tcW w:w="1670" w:type="dxa"/>
          </w:tcPr>
          <w:p w:rsidR="00BE4819" w:rsidRPr="000D5BA5" w:rsidRDefault="00BE4819"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・活動ガイダンス</w:t>
            </w:r>
          </w:p>
          <w:p w:rsidR="00BE4819" w:rsidRPr="000D5BA5" w:rsidRDefault="00BE4819"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・練習の進め方指導</w:t>
            </w:r>
          </w:p>
        </w:tc>
        <w:tc>
          <w:tcPr>
            <w:tcW w:w="1560" w:type="dxa"/>
          </w:tcPr>
          <w:p w:rsidR="00BE4819" w:rsidRPr="000D5BA5" w:rsidRDefault="00BE4819"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部活動保護者会</w:t>
            </w:r>
            <w:proofErr w:type="spellEnd"/>
          </w:p>
        </w:tc>
        <w:tc>
          <w:tcPr>
            <w:tcW w:w="1616" w:type="dxa"/>
          </w:tcPr>
          <w:p w:rsidR="00BE4819" w:rsidRPr="000D5BA5" w:rsidRDefault="00BE4819" w:rsidP="000D5BA5">
            <w:pPr>
              <w:rPr>
                <w:rFonts w:asciiTheme="minorEastAsia" w:eastAsiaTheme="minorEastAsia" w:hAnsiTheme="minorEastAsia"/>
                <w:sz w:val="15"/>
                <w:szCs w:val="15"/>
              </w:rPr>
            </w:pPr>
            <w:r w:rsidRPr="000D5BA5">
              <w:rPr>
                <w:rFonts w:asciiTheme="minorEastAsia" w:eastAsiaTheme="minorEastAsia" w:hAnsiTheme="minorEastAsia"/>
                <w:sz w:val="15"/>
                <w:szCs w:val="15"/>
              </w:rPr>
              <w:t>・</w:t>
            </w:r>
            <w:proofErr w:type="spellStart"/>
            <w:r w:rsidRPr="000D5BA5">
              <w:rPr>
                <w:rFonts w:asciiTheme="minorEastAsia" w:eastAsiaTheme="minorEastAsia" w:hAnsiTheme="minorEastAsia"/>
                <w:sz w:val="15"/>
                <w:szCs w:val="15"/>
              </w:rPr>
              <w:t>熱中症予防指導</w:t>
            </w:r>
            <w:proofErr w:type="spellEnd"/>
          </w:p>
        </w:tc>
        <w:tc>
          <w:tcPr>
            <w:tcW w:w="1588" w:type="dxa"/>
          </w:tcPr>
          <w:p w:rsidR="00BE4819" w:rsidRPr="000D5BA5" w:rsidRDefault="00BE4819" w:rsidP="000D5BA5">
            <w:pPr>
              <w:rPr>
                <w:rFonts w:asciiTheme="minorEastAsia" w:eastAsiaTheme="minorEastAsia" w:hAnsiTheme="minorEastAsia"/>
                <w:sz w:val="15"/>
                <w:szCs w:val="15"/>
              </w:rPr>
            </w:pPr>
          </w:p>
        </w:tc>
        <w:tc>
          <w:tcPr>
            <w:tcW w:w="1986" w:type="dxa"/>
          </w:tcPr>
          <w:p w:rsidR="00BE4819" w:rsidRPr="000D5BA5" w:rsidRDefault="00BE4819" w:rsidP="000D5BA5">
            <w:pPr>
              <w:rPr>
                <w:rFonts w:asciiTheme="minorEastAsia" w:eastAsiaTheme="minorEastAsia" w:hAnsiTheme="minorEastAsia"/>
                <w:sz w:val="15"/>
                <w:szCs w:val="15"/>
              </w:rPr>
            </w:pPr>
          </w:p>
        </w:tc>
      </w:tr>
      <w:tr w:rsidR="00CC41B6" w:rsidRPr="000D5BA5" w:rsidTr="002F09AB">
        <w:trPr>
          <w:trHeight w:val="931"/>
        </w:trPr>
        <w:tc>
          <w:tcPr>
            <w:tcW w:w="312" w:type="dxa"/>
            <w:vMerge w:val="restart"/>
            <w:textDirection w:val="tbRlV"/>
          </w:tcPr>
          <w:p w:rsidR="00CC41B6" w:rsidRPr="000D5BA5" w:rsidRDefault="00F451B5" w:rsidP="00BE4819">
            <w:pPr>
              <w:jc w:val="center"/>
              <w:rPr>
                <w:rFonts w:asciiTheme="minorEastAsia" w:eastAsiaTheme="minorEastAsia" w:hAnsiTheme="minorEastAsia"/>
                <w:sz w:val="15"/>
                <w:szCs w:val="15"/>
              </w:rPr>
            </w:pPr>
            <w:r w:rsidRPr="000D5BA5">
              <w:rPr>
                <w:rFonts w:asciiTheme="minorEastAsia" w:eastAsiaTheme="minorEastAsia" w:hAnsiTheme="minorEastAsia" w:hint="eastAsia"/>
                <w:sz w:val="15"/>
                <w:szCs w:val="15"/>
              </w:rPr>
              <w:t>安 全 管 理</w:t>
            </w:r>
          </w:p>
        </w:tc>
        <w:tc>
          <w:tcPr>
            <w:tcW w:w="1278" w:type="dxa"/>
            <w:gridSpan w:val="2"/>
          </w:tcPr>
          <w:p w:rsidR="00CC41B6" w:rsidRPr="000D5BA5" w:rsidRDefault="00CC41B6" w:rsidP="000D5BA5">
            <w:pPr>
              <w:rPr>
                <w:rFonts w:asciiTheme="minorEastAsia" w:eastAsiaTheme="minorEastAsia" w:hAnsiTheme="minorEastAsia"/>
                <w:sz w:val="15"/>
                <w:szCs w:val="15"/>
              </w:rPr>
            </w:pPr>
          </w:p>
          <w:p w:rsidR="00CC41B6" w:rsidRPr="000D5BA5" w:rsidRDefault="00F451B5" w:rsidP="005F5CF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対 人 管 理</w:t>
            </w:r>
          </w:p>
        </w:tc>
        <w:tc>
          <w:tcPr>
            <w:tcW w:w="1670"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通学方法の決定</w:t>
            </w:r>
          </w:p>
          <w:p w:rsidR="00CC41B6" w:rsidRPr="000D5BA5" w:rsidRDefault="005564D4" w:rsidP="005973F2">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安全の</w:t>
            </w:r>
            <w:r w:rsidR="005973F2" w:rsidRPr="002F09AB">
              <w:rPr>
                <w:rFonts w:asciiTheme="minorEastAsia" w:eastAsiaTheme="minorEastAsia" w:hAnsiTheme="minorEastAsia" w:hint="eastAsia"/>
                <w:sz w:val="15"/>
                <w:szCs w:val="15"/>
                <w:lang w:eastAsia="ja-JP"/>
              </w:rPr>
              <w:t>決まり</w:t>
            </w:r>
            <w:r w:rsidR="00F451B5" w:rsidRPr="002F09AB">
              <w:rPr>
                <w:rFonts w:asciiTheme="minorEastAsia" w:eastAsiaTheme="minorEastAsia" w:hAnsiTheme="minorEastAsia"/>
                <w:sz w:val="15"/>
                <w:szCs w:val="15"/>
                <w:lang w:eastAsia="ja-JP"/>
              </w:rPr>
              <w:t>の設定</w:t>
            </w:r>
            <w:r w:rsidR="005973F2" w:rsidRPr="002F09AB">
              <w:rPr>
                <w:rFonts w:asciiTheme="minorEastAsia" w:eastAsiaTheme="minorEastAsia" w:hAnsiTheme="minorEastAsia" w:hint="eastAsia"/>
                <w:sz w:val="15"/>
                <w:szCs w:val="15"/>
                <w:lang w:eastAsia="ja-JP"/>
              </w:rPr>
              <w:t>（校則の確認・周知）</w:t>
            </w:r>
          </w:p>
        </w:tc>
        <w:tc>
          <w:tcPr>
            <w:tcW w:w="1560"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身体の安全について及びけがの予防</w:t>
            </w:r>
          </w:p>
        </w:tc>
        <w:tc>
          <w:tcPr>
            <w:tcW w:w="161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校舎内の安全な過ごし方</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A5804">
              <w:rPr>
                <w:rFonts w:asciiTheme="minorEastAsia" w:eastAsiaTheme="minorEastAsia" w:hAnsiTheme="minorEastAsia"/>
                <w:sz w:val="15"/>
                <w:szCs w:val="15"/>
                <w:lang w:eastAsia="ja-JP"/>
              </w:rPr>
              <w:t>プールにおける</w:t>
            </w:r>
            <w:r w:rsidR="00FA5804">
              <w:rPr>
                <w:rFonts w:asciiTheme="minorEastAsia" w:eastAsiaTheme="minorEastAsia" w:hAnsiTheme="minorEastAsia" w:hint="eastAsia"/>
                <w:sz w:val="15"/>
                <w:szCs w:val="15"/>
                <w:lang w:eastAsia="ja-JP"/>
              </w:rPr>
              <w:t>安全な活動</w:t>
            </w:r>
          </w:p>
        </w:tc>
        <w:tc>
          <w:tcPr>
            <w:tcW w:w="1588"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2F09AB">
              <w:rPr>
                <w:rFonts w:asciiTheme="minorEastAsia" w:eastAsiaTheme="minorEastAsia" w:hAnsiTheme="minorEastAsia" w:hint="eastAsia"/>
                <w:sz w:val="15"/>
                <w:szCs w:val="15"/>
                <w:lang w:eastAsia="ja-JP"/>
              </w:rPr>
              <w:t>自己点検のポイント</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救急体制の見直し</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夏季休業中の部活動</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での安全と対応</w:t>
            </w:r>
          </w:p>
        </w:tc>
        <w:tc>
          <w:tcPr>
            <w:tcW w:w="198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身体の安全について及びけがの予防</w:t>
            </w:r>
          </w:p>
        </w:tc>
      </w:tr>
      <w:tr w:rsidR="00CC41B6" w:rsidRPr="000D5BA5" w:rsidTr="004A33A5">
        <w:trPr>
          <w:trHeight w:val="797"/>
        </w:trPr>
        <w:tc>
          <w:tcPr>
            <w:tcW w:w="312" w:type="dxa"/>
            <w:vMerge/>
            <w:tcBorders>
              <w:top w:val="nil"/>
            </w:tcBorders>
            <w:textDirection w:val="tbRl"/>
          </w:tcPr>
          <w:p w:rsidR="00CC41B6" w:rsidRPr="000D5BA5" w:rsidRDefault="00CC41B6" w:rsidP="000D5BA5">
            <w:pPr>
              <w:rPr>
                <w:rFonts w:asciiTheme="minorEastAsia" w:eastAsiaTheme="minorEastAsia" w:hAnsiTheme="minorEastAsia"/>
                <w:sz w:val="15"/>
                <w:szCs w:val="15"/>
                <w:lang w:eastAsia="ja-JP"/>
              </w:rPr>
            </w:pPr>
          </w:p>
        </w:tc>
        <w:tc>
          <w:tcPr>
            <w:tcW w:w="1278" w:type="dxa"/>
            <w:gridSpan w:val="2"/>
          </w:tcPr>
          <w:p w:rsidR="00CC41B6" w:rsidRPr="000D5BA5" w:rsidRDefault="00CC41B6" w:rsidP="000D5BA5">
            <w:pPr>
              <w:rPr>
                <w:rFonts w:asciiTheme="minorEastAsia" w:eastAsiaTheme="minorEastAsia" w:hAnsiTheme="minorEastAsia"/>
                <w:sz w:val="15"/>
                <w:szCs w:val="15"/>
                <w:lang w:eastAsia="ja-JP"/>
              </w:rPr>
            </w:pPr>
          </w:p>
          <w:p w:rsidR="00CC41B6" w:rsidRPr="000D5BA5" w:rsidRDefault="00F451B5" w:rsidP="005F5CFD">
            <w:pPr>
              <w:jc w:val="center"/>
              <w:rPr>
                <w:rFonts w:asciiTheme="minorEastAsia" w:eastAsiaTheme="minorEastAsia" w:hAnsiTheme="minorEastAsia"/>
                <w:sz w:val="15"/>
                <w:szCs w:val="15"/>
              </w:rPr>
            </w:pPr>
            <w:r w:rsidRPr="000D5BA5">
              <w:rPr>
                <w:rFonts w:asciiTheme="minorEastAsia" w:eastAsiaTheme="minorEastAsia" w:hAnsiTheme="minorEastAsia"/>
                <w:sz w:val="15"/>
                <w:szCs w:val="15"/>
              </w:rPr>
              <w:t>対 物 管 理</w:t>
            </w:r>
          </w:p>
        </w:tc>
        <w:tc>
          <w:tcPr>
            <w:tcW w:w="1670"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通学路の確認</w:t>
            </w:r>
          </w:p>
          <w:p w:rsidR="00CC41B6" w:rsidRPr="000D5BA5" w:rsidRDefault="00CC41B6" w:rsidP="0028610F">
            <w:pPr>
              <w:rPr>
                <w:rFonts w:asciiTheme="minorEastAsia" w:eastAsiaTheme="minorEastAsia" w:hAnsiTheme="minorEastAsia"/>
                <w:sz w:val="15"/>
                <w:szCs w:val="15"/>
                <w:lang w:eastAsia="ja-JP"/>
              </w:rPr>
            </w:pPr>
          </w:p>
        </w:tc>
        <w:tc>
          <w:tcPr>
            <w:tcW w:w="1560" w:type="dxa"/>
          </w:tcPr>
          <w:p w:rsidR="00CC41B6"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運動場など校舎外の整備</w:t>
            </w:r>
          </w:p>
          <w:p w:rsidR="00FA5804" w:rsidRPr="000D5BA5" w:rsidRDefault="00FA580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Pr>
                <w:rFonts w:asciiTheme="minorEastAsia" w:eastAsiaTheme="minorEastAsia" w:hAnsiTheme="minorEastAsia"/>
                <w:sz w:val="15"/>
                <w:szCs w:val="15"/>
                <w:lang w:eastAsia="ja-JP"/>
              </w:rPr>
              <w:t>安全点検年間計画</w:t>
            </w:r>
            <w:r>
              <w:rPr>
                <w:rFonts w:asciiTheme="minorEastAsia" w:eastAsiaTheme="minorEastAsia" w:hAnsiTheme="minorEastAsia" w:hint="eastAsia"/>
                <w:sz w:val="15"/>
                <w:szCs w:val="15"/>
                <w:lang w:eastAsia="ja-JP"/>
              </w:rPr>
              <w:t>、点検方法</w:t>
            </w:r>
            <w:r>
              <w:rPr>
                <w:rFonts w:asciiTheme="minorEastAsia" w:eastAsiaTheme="minorEastAsia" w:hAnsiTheme="minorEastAsia"/>
                <w:sz w:val="15"/>
                <w:szCs w:val="15"/>
                <w:lang w:eastAsia="ja-JP"/>
              </w:rPr>
              <w:t>の確認</w:t>
            </w:r>
            <w:r>
              <w:rPr>
                <w:rFonts w:asciiTheme="minorEastAsia" w:eastAsiaTheme="minorEastAsia" w:hAnsiTheme="minorEastAsia" w:hint="eastAsia"/>
                <w:sz w:val="15"/>
                <w:szCs w:val="15"/>
                <w:lang w:eastAsia="ja-JP"/>
              </w:rPr>
              <w:t>、</w:t>
            </w:r>
          </w:p>
        </w:tc>
        <w:tc>
          <w:tcPr>
            <w:tcW w:w="161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学校環境の安全点検及び整備（階段</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廊下</w:t>
            </w: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プール）</w:t>
            </w:r>
          </w:p>
        </w:tc>
        <w:tc>
          <w:tcPr>
            <w:tcW w:w="1588"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夏季休業前や夏季休業中の校舎内外の点検</w:t>
            </w:r>
          </w:p>
        </w:tc>
        <w:tc>
          <w:tcPr>
            <w:tcW w:w="198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諸設備の点検及び整備</w:t>
            </w:r>
          </w:p>
        </w:tc>
      </w:tr>
      <w:tr w:rsidR="00CC41B6" w:rsidRPr="000D5BA5" w:rsidTr="004A33A5">
        <w:trPr>
          <w:trHeight w:val="1194"/>
        </w:trPr>
        <w:tc>
          <w:tcPr>
            <w:tcW w:w="1590" w:type="dxa"/>
            <w:gridSpan w:val="3"/>
          </w:tcPr>
          <w:p w:rsidR="00A51C19" w:rsidRDefault="00F451B5" w:rsidP="00A51C19">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学校安全に関する</w:t>
            </w:r>
          </w:p>
          <w:p w:rsidR="00CC41B6" w:rsidRPr="000D5BA5" w:rsidRDefault="00F451B5" w:rsidP="00A51C19">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組織活動</w:t>
            </w:r>
          </w:p>
          <w:p w:rsidR="00CC41B6" w:rsidRPr="000D5BA5" w:rsidRDefault="00F451B5" w:rsidP="00A51C19">
            <w:pPr>
              <w:jc w:val="cente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（研修含む）</w:t>
            </w:r>
          </w:p>
        </w:tc>
        <w:tc>
          <w:tcPr>
            <w:tcW w:w="1670" w:type="dxa"/>
          </w:tcPr>
          <w:p w:rsidR="00CC41B6"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春の交通安全運動期間の啓発活動</w:t>
            </w:r>
            <w:r w:rsidR="001A1A95">
              <w:rPr>
                <w:rFonts w:asciiTheme="minorEastAsia" w:eastAsiaTheme="minorEastAsia" w:hAnsiTheme="minorEastAsia" w:hint="eastAsia"/>
                <w:sz w:val="15"/>
                <w:szCs w:val="15"/>
                <w:lang w:eastAsia="ja-JP"/>
              </w:rPr>
              <w:t>、</w:t>
            </w:r>
            <w:r w:rsidR="00F451B5" w:rsidRPr="000D5BA5">
              <w:rPr>
                <w:rFonts w:asciiTheme="minorEastAsia" w:eastAsiaTheme="minorEastAsia" w:hAnsiTheme="minorEastAsia"/>
                <w:sz w:val="15"/>
                <w:szCs w:val="15"/>
                <w:lang w:eastAsia="ja-JP"/>
              </w:rPr>
              <w:t>街頭指導</w:t>
            </w:r>
          </w:p>
          <w:p w:rsidR="001A1A95" w:rsidRPr="000D5BA5" w:rsidRDefault="001A1A95" w:rsidP="001A1A9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・学区危険箇所点検</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危機管理体制に関す</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る研修</w:t>
            </w:r>
          </w:p>
        </w:tc>
        <w:tc>
          <w:tcPr>
            <w:tcW w:w="1560"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校外における生徒の安全行動把握、情報交換</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熱中症予防に関する研修</w:t>
            </w:r>
          </w:p>
        </w:tc>
        <w:tc>
          <w:tcPr>
            <w:tcW w:w="161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1A1A95">
              <w:rPr>
                <w:rFonts w:asciiTheme="minorEastAsia" w:eastAsiaTheme="minorEastAsia" w:hAnsiTheme="minorEastAsia" w:hint="eastAsia"/>
                <w:sz w:val="15"/>
                <w:szCs w:val="15"/>
                <w:lang w:eastAsia="ja-JP"/>
              </w:rPr>
              <w:t>学校安全に関する協議会</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心肺蘇生法（</w:t>
            </w:r>
            <w:r w:rsidR="00A51C19" w:rsidRPr="000D5BA5">
              <w:rPr>
                <w:rFonts w:asciiTheme="minorEastAsia" w:eastAsiaTheme="minorEastAsia" w:hAnsiTheme="minorEastAsia" w:hint="eastAsia"/>
                <w:sz w:val="15"/>
                <w:szCs w:val="15"/>
                <w:lang w:eastAsia="ja-JP"/>
              </w:rPr>
              <w:t>ＡＥＤ</w:t>
            </w:r>
            <w:r w:rsidR="00F451B5" w:rsidRPr="000D5BA5">
              <w:rPr>
                <w:rFonts w:asciiTheme="minorEastAsia" w:eastAsiaTheme="minorEastAsia" w:hAnsiTheme="minorEastAsia"/>
                <w:sz w:val="15"/>
                <w:szCs w:val="15"/>
                <w:lang w:eastAsia="ja-JP"/>
              </w:rPr>
              <w:t>） 研修</w:t>
            </w:r>
            <w:r w:rsidR="001A1A95" w:rsidRPr="000D5BA5">
              <w:rPr>
                <w:rFonts w:asciiTheme="minorEastAsia" w:eastAsiaTheme="minorEastAsia" w:hAnsiTheme="minorEastAsia"/>
                <w:sz w:val="15"/>
                <w:szCs w:val="15"/>
                <w:lang w:eastAsia="ja-JP"/>
              </w:rPr>
              <w:t>・防犯に関する研修（マニュアルの確認</w:t>
            </w:r>
          </w:p>
        </w:tc>
        <w:tc>
          <w:tcPr>
            <w:tcW w:w="1588"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地域パトロール</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学校が避難所になった場合の市職員や自主防災組織との話し合い</w:t>
            </w:r>
          </w:p>
          <w:p w:rsidR="00CC41B6" w:rsidRPr="000D5BA5" w:rsidRDefault="00F451B5"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等）</w:t>
            </w:r>
          </w:p>
        </w:tc>
        <w:tc>
          <w:tcPr>
            <w:tcW w:w="1986" w:type="dxa"/>
          </w:tcPr>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防災の日</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秋の交通安全運動の啓発と街頭指導</w:t>
            </w:r>
          </w:p>
          <w:p w:rsidR="00CC41B6" w:rsidRPr="000D5BA5" w:rsidRDefault="005564D4" w:rsidP="000D5BA5">
            <w:pPr>
              <w:rPr>
                <w:rFonts w:asciiTheme="minorEastAsia" w:eastAsiaTheme="minorEastAsia" w:hAnsiTheme="minorEastAsia"/>
                <w:sz w:val="15"/>
                <w:szCs w:val="15"/>
                <w:lang w:eastAsia="ja-JP"/>
              </w:rPr>
            </w:pPr>
            <w:r w:rsidRPr="000D5BA5">
              <w:rPr>
                <w:rFonts w:asciiTheme="minorEastAsia" w:eastAsiaTheme="minorEastAsia" w:hAnsiTheme="minorEastAsia"/>
                <w:sz w:val="15"/>
                <w:szCs w:val="15"/>
                <w:lang w:eastAsia="ja-JP"/>
              </w:rPr>
              <w:t>・</w:t>
            </w:r>
            <w:r w:rsidR="00F451B5" w:rsidRPr="000D5BA5">
              <w:rPr>
                <w:rFonts w:asciiTheme="minorEastAsia" w:eastAsiaTheme="minorEastAsia" w:hAnsiTheme="minorEastAsia"/>
                <w:sz w:val="15"/>
                <w:szCs w:val="15"/>
                <w:lang w:eastAsia="ja-JP"/>
              </w:rPr>
              <w:t>防災に関する研修（避難訓練）</w:t>
            </w:r>
          </w:p>
        </w:tc>
      </w:tr>
    </w:tbl>
    <w:p w:rsidR="00CC41B6" w:rsidRDefault="00CC41B6">
      <w:pPr>
        <w:spacing w:line="170" w:lineRule="auto"/>
        <w:rPr>
          <w:sz w:val="15"/>
          <w:lang w:eastAsia="ja-JP"/>
        </w:rPr>
        <w:sectPr w:rsidR="00CC41B6">
          <w:pgSz w:w="11910" w:h="16840"/>
          <w:pgMar w:top="680" w:right="0" w:bottom="1040" w:left="880" w:header="0" w:footer="857" w:gutter="0"/>
          <w:cols w:space="720"/>
        </w:sectPr>
      </w:pPr>
    </w:p>
    <w:p w:rsidR="00CC41B6" w:rsidRDefault="00CC41B6">
      <w:pPr>
        <w:rPr>
          <w:sz w:val="20"/>
          <w:lang w:eastAsia="ja-JP"/>
        </w:rPr>
      </w:pPr>
    </w:p>
    <w:p w:rsidR="00CC41B6" w:rsidRDefault="00CC41B6">
      <w:pPr>
        <w:spacing w:before="11" w:after="1"/>
        <w:rPr>
          <w:sz w:val="15"/>
          <w:lang w:eastAsia="ja-JP"/>
        </w:rPr>
      </w:pPr>
    </w:p>
    <w:tbl>
      <w:tblPr>
        <w:tblStyle w:val="TableNormal"/>
        <w:tblW w:w="0" w:type="auto"/>
        <w:tblInd w:w="10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1587"/>
        <w:gridCol w:w="1587"/>
        <w:gridCol w:w="1587"/>
        <w:gridCol w:w="1587"/>
        <w:gridCol w:w="1587"/>
        <w:gridCol w:w="1587"/>
      </w:tblGrid>
      <w:tr w:rsidR="00CC41B6" w:rsidRPr="003E64E4" w:rsidTr="003E64E4">
        <w:trPr>
          <w:trHeight w:val="150"/>
        </w:trPr>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１０</w:t>
            </w:r>
          </w:p>
        </w:tc>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１１</w:t>
            </w:r>
          </w:p>
        </w:tc>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１２</w:t>
            </w:r>
          </w:p>
        </w:tc>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１</w:t>
            </w:r>
          </w:p>
        </w:tc>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２</w:t>
            </w:r>
          </w:p>
        </w:tc>
        <w:tc>
          <w:tcPr>
            <w:tcW w:w="1587" w:type="dxa"/>
          </w:tcPr>
          <w:p w:rsidR="00CC41B6" w:rsidRPr="003E64E4" w:rsidRDefault="00F451B5" w:rsidP="003E64E4">
            <w:pPr>
              <w:jc w:val="center"/>
              <w:rPr>
                <w:rFonts w:asciiTheme="minorEastAsia" w:eastAsiaTheme="minorEastAsia" w:hAnsiTheme="minorEastAsia"/>
                <w:sz w:val="15"/>
                <w:szCs w:val="15"/>
              </w:rPr>
            </w:pPr>
            <w:r w:rsidRPr="003E64E4">
              <w:rPr>
                <w:rFonts w:asciiTheme="minorEastAsia" w:eastAsiaTheme="minorEastAsia" w:hAnsiTheme="minorEastAsia"/>
                <w:sz w:val="15"/>
                <w:szCs w:val="15"/>
              </w:rPr>
              <w:t>３</w:t>
            </w:r>
          </w:p>
        </w:tc>
      </w:tr>
      <w:tr w:rsidR="00CC41B6" w:rsidRPr="003E64E4">
        <w:trPr>
          <w:trHeight w:val="400"/>
        </w:trPr>
        <w:tc>
          <w:tcPr>
            <w:tcW w:w="1587" w:type="dxa"/>
          </w:tcPr>
          <w:p w:rsidR="00CC41B6" w:rsidRPr="00A51C19" w:rsidRDefault="00F451B5"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交通法規を理解し守</w:t>
            </w:r>
            <w:r w:rsidR="00DE3B85" w:rsidRPr="00A51C19">
              <w:rPr>
                <w:rFonts w:asciiTheme="minorEastAsia" w:eastAsiaTheme="minorEastAsia" w:hAnsiTheme="minorEastAsia" w:hint="eastAsia"/>
                <w:color w:val="000000" w:themeColor="text1"/>
                <w:sz w:val="15"/>
                <w:szCs w:val="15"/>
                <w:lang w:eastAsia="ja-JP"/>
              </w:rPr>
              <w:t>れるようになろう</w:t>
            </w:r>
          </w:p>
        </w:tc>
        <w:tc>
          <w:tcPr>
            <w:tcW w:w="1587" w:type="dxa"/>
          </w:tcPr>
          <w:p w:rsidR="009F2CCF" w:rsidRPr="003E64E4" w:rsidRDefault="009F2CCF" w:rsidP="003E64E4">
            <w:pPr>
              <w:rPr>
                <w:rFonts w:asciiTheme="minorEastAsia" w:eastAsiaTheme="minorEastAsia" w:hAnsiTheme="minorEastAsia"/>
                <w:sz w:val="15"/>
                <w:szCs w:val="15"/>
                <w:lang w:eastAsia="ja-JP"/>
              </w:rPr>
            </w:pPr>
            <w:r w:rsidRPr="009F2CCF">
              <w:rPr>
                <w:rFonts w:asciiTheme="minorEastAsia" w:eastAsiaTheme="minorEastAsia" w:hAnsiTheme="minorEastAsia" w:hint="eastAsia"/>
                <w:sz w:val="15"/>
                <w:szCs w:val="15"/>
                <w:lang w:eastAsia="ja-JP"/>
              </w:rPr>
              <w:t>危</w:t>
            </w:r>
            <w:r w:rsidRPr="00A51C19">
              <w:rPr>
                <w:rFonts w:asciiTheme="minorEastAsia" w:eastAsiaTheme="minorEastAsia" w:hAnsiTheme="minorEastAsia" w:hint="eastAsia"/>
                <w:color w:val="000000" w:themeColor="text1"/>
                <w:sz w:val="15"/>
                <w:szCs w:val="15"/>
                <w:lang w:eastAsia="ja-JP"/>
              </w:rPr>
              <w:t>険を予測し、</w:t>
            </w:r>
            <w:r w:rsidRPr="00A51C19">
              <w:rPr>
                <w:rFonts w:asciiTheme="minorEastAsia" w:eastAsiaTheme="minorEastAsia" w:hAnsiTheme="minorEastAsia"/>
                <w:color w:val="000000" w:themeColor="text1"/>
                <w:sz w:val="15"/>
                <w:szCs w:val="15"/>
                <w:lang w:eastAsia="ja-JP"/>
              </w:rPr>
              <w:t xml:space="preserve"> 安全な 生活ができるようになろう</w:t>
            </w:r>
          </w:p>
        </w:tc>
        <w:tc>
          <w:tcPr>
            <w:tcW w:w="1587" w:type="dxa"/>
          </w:tcPr>
          <w:p w:rsidR="00CC41B6" w:rsidRPr="00A51C19" w:rsidRDefault="005A0376"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安全な地域づくりに貢献できるようになろう</w:t>
            </w:r>
          </w:p>
        </w:tc>
        <w:tc>
          <w:tcPr>
            <w:tcW w:w="1587" w:type="dxa"/>
          </w:tcPr>
          <w:p w:rsidR="00087B70" w:rsidRPr="00A51C19" w:rsidRDefault="00087B70" w:rsidP="00087B70">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厳冬期を安全に過ごそ</w:t>
            </w:r>
            <w:r w:rsidRPr="00A51C19">
              <w:rPr>
                <w:rFonts w:asciiTheme="minorEastAsia" w:eastAsiaTheme="minorEastAsia" w:hAnsiTheme="minorEastAsia"/>
                <w:color w:val="000000" w:themeColor="text1"/>
                <w:sz w:val="15"/>
                <w:szCs w:val="15"/>
                <w:lang w:eastAsia="ja-JP"/>
              </w:rPr>
              <w:t xml:space="preserve"> </w:t>
            </w:r>
          </w:p>
          <w:p w:rsidR="00CC41B6" w:rsidRPr="003E64E4" w:rsidRDefault="00087B70" w:rsidP="00505932">
            <w:pPr>
              <w:rPr>
                <w:rFonts w:asciiTheme="minorEastAsia" w:eastAsiaTheme="minorEastAsia" w:hAnsiTheme="minorEastAsia"/>
                <w:sz w:val="15"/>
                <w:szCs w:val="15"/>
              </w:rPr>
            </w:pPr>
            <w:r w:rsidRPr="00A51C19">
              <w:rPr>
                <w:rFonts w:asciiTheme="minorEastAsia" w:eastAsiaTheme="minorEastAsia" w:hAnsiTheme="minorEastAsia" w:hint="eastAsia"/>
                <w:color w:val="000000" w:themeColor="text1"/>
                <w:sz w:val="15"/>
                <w:szCs w:val="15"/>
                <w:lang w:eastAsia="ja-JP"/>
              </w:rPr>
              <w:t>う</w:t>
            </w:r>
          </w:p>
        </w:tc>
        <w:tc>
          <w:tcPr>
            <w:tcW w:w="1587" w:type="dxa"/>
          </w:tcPr>
          <w:p w:rsidR="00CC41B6" w:rsidRPr="00A51C19" w:rsidRDefault="00FA3CF0"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事故や災害を乗り越えた人の生き方</w:t>
            </w:r>
            <w:r w:rsidR="00F451B5" w:rsidRPr="00A51C19">
              <w:rPr>
                <w:rFonts w:asciiTheme="minorEastAsia" w:eastAsiaTheme="minorEastAsia" w:hAnsiTheme="minorEastAsia"/>
                <w:color w:val="000000" w:themeColor="text1"/>
                <w:sz w:val="15"/>
                <w:szCs w:val="15"/>
                <w:lang w:eastAsia="ja-JP"/>
              </w:rPr>
              <w:t>について学ぼう</w:t>
            </w:r>
          </w:p>
        </w:tc>
        <w:tc>
          <w:tcPr>
            <w:tcW w:w="1587" w:type="dxa"/>
          </w:tcPr>
          <w:p w:rsidR="00CC41B6" w:rsidRPr="00A51C19" w:rsidRDefault="007F00B6"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新生活に向けて</w:t>
            </w:r>
            <w:r w:rsidR="00505932" w:rsidRPr="00A51C19">
              <w:rPr>
                <w:rFonts w:asciiTheme="minorEastAsia" w:eastAsiaTheme="minorEastAsia" w:hAnsiTheme="minorEastAsia" w:hint="eastAsia"/>
                <w:color w:val="000000" w:themeColor="text1"/>
                <w:sz w:val="15"/>
                <w:szCs w:val="15"/>
                <w:lang w:eastAsia="ja-JP"/>
              </w:rPr>
              <w:t>安全な</w:t>
            </w:r>
            <w:r w:rsidRPr="00A51C19">
              <w:rPr>
                <w:rFonts w:asciiTheme="minorEastAsia" w:eastAsiaTheme="minorEastAsia" w:hAnsiTheme="minorEastAsia" w:hint="eastAsia"/>
                <w:color w:val="000000" w:themeColor="text1"/>
                <w:sz w:val="15"/>
                <w:szCs w:val="15"/>
                <w:lang w:eastAsia="ja-JP"/>
              </w:rPr>
              <w:t>生活ができるようになろう</w:t>
            </w:r>
          </w:p>
        </w:tc>
      </w:tr>
      <w:tr w:rsidR="00CC41B6" w:rsidRPr="003E64E4">
        <w:trPr>
          <w:trHeight w:val="202"/>
        </w:trPr>
        <w:tc>
          <w:tcPr>
            <w:tcW w:w="1587" w:type="dxa"/>
          </w:tcPr>
          <w:p w:rsidR="00CC41B6" w:rsidRPr="00A51C19" w:rsidRDefault="00DE3B85" w:rsidP="00DE3B85">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我が国の伝統と文化の尊重</w:t>
            </w:r>
            <w:r w:rsidR="00BE3814" w:rsidRPr="00A51C19">
              <w:rPr>
                <w:rFonts w:ascii="ＭＳ 明朝" w:eastAsia="ＭＳ 明朝" w:hAnsi="ＭＳ 明朝" w:cs="RyuminPro-Regular-90msp-RKSJ-H-" w:hint="eastAsia"/>
                <w:color w:val="000000" w:themeColor="text1"/>
                <w:sz w:val="15"/>
                <w:szCs w:val="15"/>
                <w:lang w:eastAsia="ja-JP"/>
              </w:rPr>
              <w:t>、</w:t>
            </w:r>
            <w:r w:rsidRPr="00A51C19">
              <w:rPr>
                <w:rFonts w:asciiTheme="minorEastAsia" w:eastAsiaTheme="minorEastAsia" w:hAnsiTheme="minorEastAsia" w:hint="eastAsia"/>
                <w:color w:val="000000" w:themeColor="text1"/>
                <w:sz w:val="15"/>
                <w:szCs w:val="15"/>
                <w:lang w:eastAsia="ja-JP"/>
              </w:rPr>
              <w:t>国を愛する態度</w:t>
            </w:r>
          </w:p>
        </w:tc>
        <w:tc>
          <w:tcPr>
            <w:tcW w:w="1587" w:type="dxa"/>
          </w:tcPr>
          <w:p w:rsidR="00CC41B6" w:rsidRPr="00A51C19" w:rsidRDefault="009F2CCF" w:rsidP="003E64E4">
            <w:pPr>
              <w:rPr>
                <w:rFonts w:asciiTheme="minorEastAsia" w:eastAsiaTheme="minorEastAsia" w:hAnsiTheme="minorEastAsia"/>
                <w:strike/>
                <w:color w:val="000000" w:themeColor="text1"/>
                <w:sz w:val="15"/>
                <w:szCs w:val="15"/>
              </w:rPr>
            </w:pPr>
            <w:proofErr w:type="spellStart"/>
            <w:r w:rsidRPr="00A51C19">
              <w:rPr>
                <w:rFonts w:asciiTheme="minorEastAsia" w:eastAsiaTheme="minorEastAsia" w:hAnsiTheme="minorEastAsia" w:hint="eastAsia"/>
                <w:color w:val="000000" w:themeColor="text1"/>
                <w:sz w:val="15"/>
                <w:szCs w:val="15"/>
              </w:rPr>
              <w:t>国際理解</w:t>
            </w:r>
            <w:r w:rsidR="00BE3814" w:rsidRPr="00A51C19">
              <w:rPr>
                <w:rFonts w:ascii="ＭＳ 明朝" w:eastAsia="ＭＳ 明朝" w:hAnsi="ＭＳ 明朝" w:cs="RyuminPro-Regular-90msp-RKSJ-H-" w:hint="eastAsia"/>
                <w:color w:val="000000" w:themeColor="text1"/>
                <w:sz w:val="15"/>
                <w:szCs w:val="15"/>
              </w:rPr>
              <w:t>、</w:t>
            </w:r>
            <w:r w:rsidRPr="00A51C19">
              <w:rPr>
                <w:rFonts w:asciiTheme="minorEastAsia" w:eastAsiaTheme="minorEastAsia" w:hAnsiTheme="minorEastAsia" w:hint="eastAsia"/>
                <w:color w:val="000000" w:themeColor="text1"/>
                <w:sz w:val="15"/>
                <w:szCs w:val="15"/>
              </w:rPr>
              <w:t>国際貢献</w:t>
            </w:r>
            <w:proofErr w:type="spellEnd"/>
          </w:p>
        </w:tc>
        <w:tc>
          <w:tcPr>
            <w:tcW w:w="1587" w:type="dxa"/>
          </w:tcPr>
          <w:p w:rsidR="00CC41B6" w:rsidRPr="00A51C19" w:rsidRDefault="00087B70"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社会参画</w:t>
            </w:r>
            <w:r w:rsidR="00BE3814" w:rsidRPr="00A51C19">
              <w:rPr>
                <w:rFonts w:ascii="ＭＳ 明朝" w:eastAsia="ＭＳ 明朝" w:hAnsi="ＭＳ 明朝" w:cs="RyuminPro-Regular-90msp-RKSJ-H-" w:hint="eastAsia"/>
                <w:color w:val="000000" w:themeColor="text1"/>
                <w:sz w:val="15"/>
                <w:szCs w:val="15"/>
                <w:lang w:eastAsia="ja-JP"/>
              </w:rPr>
              <w:t>、</w:t>
            </w:r>
            <w:r w:rsidRPr="00A51C19">
              <w:rPr>
                <w:rFonts w:asciiTheme="minorEastAsia" w:eastAsiaTheme="minorEastAsia" w:hAnsiTheme="minorEastAsia" w:hint="eastAsia"/>
                <w:color w:val="000000" w:themeColor="text1"/>
                <w:sz w:val="15"/>
                <w:szCs w:val="15"/>
                <w:lang w:eastAsia="ja-JP"/>
              </w:rPr>
              <w:t>公共の精神</w:t>
            </w:r>
          </w:p>
        </w:tc>
        <w:tc>
          <w:tcPr>
            <w:tcW w:w="1587" w:type="dxa"/>
          </w:tcPr>
          <w:p w:rsidR="00CC41B6" w:rsidRPr="00A51C19" w:rsidRDefault="00FA3CF0"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家族愛</w:t>
            </w:r>
            <w:r w:rsidR="00BE3814" w:rsidRPr="00A51C19">
              <w:rPr>
                <w:rFonts w:ascii="ＭＳ 明朝" w:eastAsia="ＭＳ 明朝" w:hAnsi="ＭＳ 明朝" w:cs="RyuminPro-Regular-90msp-RKSJ-H-" w:hint="eastAsia"/>
                <w:color w:val="000000" w:themeColor="text1"/>
                <w:sz w:val="15"/>
                <w:szCs w:val="15"/>
                <w:lang w:eastAsia="ja-JP"/>
              </w:rPr>
              <w:t>、</w:t>
            </w:r>
            <w:r w:rsidRPr="00A51C19">
              <w:rPr>
                <w:rFonts w:asciiTheme="minorEastAsia" w:eastAsiaTheme="minorEastAsia" w:hAnsiTheme="minorEastAsia" w:hint="eastAsia"/>
                <w:color w:val="000000" w:themeColor="text1"/>
                <w:sz w:val="15"/>
                <w:szCs w:val="15"/>
                <w:lang w:eastAsia="ja-JP"/>
              </w:rPr>
              <w:t>家庭生活の充実</w:t>
            </w:r>
          </w:p>
        </w:tc>
        <w:tc>
          <w:tcPr>
            <w:tcW w:w="1587" w:type="dxa"/>
          </w:tcPr>
          <w:p w:rsidR="00CC41B6" w:rsidRPr="00A51C19" w:rsidRDefault="005F5726"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感動</w:t>
            </w:r>
            <w:r w:rsidR="00BE3814" w:rsidRPr="00A51C19">
              <w:rPr>
                <w:rFonts w:ascii="ＭＳ 明朝" w:eastAsia="ＭＳ 明朝" w:hAnsi="ＭＳ 明朝" w:cs="RyuminPro-Regular-90msp-RKSJ-H-" w:hint="eastAsia"/>
                <w:color w:val="000000" w:themeColor="text1"/>
                <w:sz w:val="15"/>
                <w:szCs w:val="15"/>
              </w:rPr>
              <w:t>、</w:t>
            </w:r>
            <w:r w:rsidRPr="00A51C19">
              <w:rPr>
                <w:rFonts w:asciiTheme="minorEastAsia" w:eastAsiaTheme="minorEastAsia" w:hAnsiTheme="minorEastAsia" w:hint="eastAsia"/>
                <w:color w:val="000000" w:themeColor="text1"/>
                <w:sz w:val="15"/>
                <w:szCs w:val="15"/>
                <w:lang w:eastAsia="ja-JP"/>
              </w:rPr>
              <w:t>畏敬の念</w:t>
            </w:r>
          </w:p>
        </w:tc>
        <w:tc>
          <w:tcPr>
            <w:tcW w:w="1587" w:type="dxa"/>
          </w:tcPr>
          <w:p w:rsidR="00CC41B6" w:rsidRPr="00A51C19" w:rsidRDefault="00EE3B21"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よりよく生きる喜び</w:t>
            </w:r>
          </w:p>
        </w:tc>
      </w:tr>
      <w:tr w:rsidR="00CC41B6" w:rsidRPr="003E64E4" w:rsidTr="004B4FC1">
        <w:trPr>
          <w:trHeight w:val="743"/>
        </w:trPr>
        <w:tc>
          <w:tcPr>
            <w:tcW w:w="4761" w:type="dxa"/>
            <w:gridSpan w:val="3"/>
          </w:tcPr>
          <w:p w:rsidR="00CC41B6" w:rsidRPr="00A51C19" w:rsidRDefault="009B5A75"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日本の地域的特色と地域区分</w:t>
            </w:r>
          </w:p>
          <w:p w:rsidR="005C100F" w:rsidRPr="00A51C19" w:rsidRDefault="004B4FC1" w:rsidP="00A51C19">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・地形</w:t>
            </w:r>
            <w:r w:rsidR="005C100F" w:rsidRPr="00A51C19">
              <w:rPr>
                <w:rFonts w:asciiTheme="minorEastAsia" w:eastAsiaTheme="minorEastAsia" w:hAnsiTheme="minorEastAsia" w:hint="eastAsia"/>
                <w:color w:val="000000" w:themeColor="text1"/>
                <w:sz w:val="15"/>
                <w:szCs w:val="15"/>
                <w:lang w:eastAsia="ja-JP"/>
              </w:rPr>
              <w:t>や気候の特色</w:t>
            </w:r>
            <w:r w:rsidR="009B5A75" w:rsidRPr="00A51C19">
              <w:rPr>
                <w:rFonts w:asciiTheme="minorEastAsia" w:eastAsiaTheme="minorEastAsia" w:hAnsiTheme="minorEastAsia" w:hint="eastAsia"/>
                <w:color w:val="000000" w:themeColor="text1"/>
                <w:sz w:val="15"/>
                <w:szCs w:val="15"/>
                <w:lang w:eastAsia="ja-JP"/>
              </w:rPr>
              <w:t>、国土の特色</w:t>
            </w:r>
          </w:p>
          <w:p w:rsidR="004B4FC1" w:rsidRPr="004B4FC1" w:rsidRDefault="004B4FC1" w:rsidP="00A51C19">
            <w:pPr>
              <w:rPr>
                <w:rFonts w:asciiTheme="minorEastAsia" w:eastAsiaTheme="minorEastAsia" w:hAnsiTheme="minorEastAsia"/>
                <w:sz w:val="15"/>
                <w:szCs w:val="15"/>
                <w:lang w:eastAsia="ja-JP"/>
              </w:rPr>
            </w:pPr>
            <w:r w:rsidRPr="00A51C19">
              <w:rPr>
                <w:rFonts w:asciiTheme="minorEastAsia" w:eastAsiaTheme="minorEastAsia" w:hAnsiTheme="minorEastAsia" w:hint="eastAsia"/>
                <w:color w:val="000000" w:themeColor="text1"/>
                <w:sz w:val="15"/>
                <w:szCs w:val="15"/>
                <w:lang w:eastAsia="ja-JP"/>
              </w:rPr>
              <w:t>・</w:t>
            </w:r>
            <w:r w:rsidR="009B5A75" w:rsidRPr="00A51C19">
              <w:rPr>
                <w:rFonts w:asciiTheme="minorEastAsia" w:eastAsiaTheme="minorEastAsia" w:hAnsiTheme="minorEastAsia" w:hint="eastAsia"/>
                <w:color w:val="000000" w:themeColor="text1"/>
                <w:sz w:val="15"/>
                <w:szCs w:val="15"/>
                <w:lang w:eastAsia="ja-JP"/>
              </w:rPr>
              <w:t>自然災害と</w:t>
            </w:r>
            <w:r w:rsidRPr="00A51C19">
              <w:rPr>
                <w:rFonts w:asciiTheme="minorEastAsia" w:eastAsiaTheme="minorEastAsia" w:hAnsiTheme="minorEastAsia" w:hint="eastAsia"/>
                <w:color w:val="000000" w:themeColor="text1"/>
                <w:sz w:val="15"/>
                <w:szCs w:val="15"/>
                <w:lang w:eastAsia="ja-JP"/>
              </w:rPr>
              <w:t>防災への取組</w:t>
            </w:r>
          </w:p>
        </w:tc>
        <w:tc>
          <w:tcPr>
            <w:tcW w:w="4761" w:type="dxa"/>
            <w:gridSpan w:val="3"/>
          </w:tcPr>
          <w:p w:rsidR="00CC41B6" w:rsidRDefault="004B4FC1" w:rsidP="003E64E4">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現代日本の</w:t>
            </w:r>
            <w:r w:rsidR="009B5A75">
              <w:rPr>
                <w:rFonts w:asciiTheme="minorEastAsia" w:eastAsiaTheme="minorEastAsia" w:hAnsiTheme="minorEastAsia" w:hint="eastAsia"/>
                <w:sz w:val="15"/>
                <w:szCs w:val="15"/>
                <w:lang w:eastAsia="ja-JP"/>
              </w:rPr>
              <w:t>特色</w:t>
            </w:r>
            <w:r w:rsidR="001A1A95">
              <w:rPr>
                <w:rFonts w:asciiTheme="minorEastAsia" w:eastAsiaTheme="minorEastAsia" w:hAnsiTheme="minorEastAsia" w:hint="eastAsia"/>
                <w:sz w:val="15"/>
                <w:szCs w:val="15"/>
                <w:lang w:eastAsia="ja-JP"/>
              </w:rPr>
              <w:t>（情報化）</w:t>
            </w:r>
          </w:p>
          <w:p w:rsidR="004B4FC1" w:rsidRPr="003E64E4" w:rsidRDefault="004B4FC1" w:rsidP="003E64E4">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9B5A75">
              <w:rPr>
                <w:rFonts w:asciiTheme="minorEastAsia" w:eastAsiaTheme="minorEastAsia" w:hAnsiTheme="minorEastAsia" w:hint="eastAsia"/>
                <w:sz w:val="15"/>
                <w:szCs w:val="15"/>
                <w:lang w:eastAsia="ja-JP"/>
              </w:rPr>
              <w:t>災害時における</w:t>
            </w:r>
            <w:r>
              <w:rPr>
                <w:rFonts w:asciiTheme="minorEastAsia" w:eastAsiaTheme="minorEastAsia" w:hAnsiTheme="minorEastAsia" w:hint="eastAsia"/>
                <w:sz w:val="15"/>
                <w:szCs w:val="15"/>
                <w:lang w:eastAsia="ja-JP"/>
              </w:rPr>
              <w:t>防災情報の発信・活用</w:t>
            </w:r>
          </w:p>
        </w:tc>
      </w:tr>
      <w:tr w:rsidR="00CC41B6" w:rsidRPr="003E64E4" w:rsidTr="00F36955">
        <w:trPr>
          <w:trHeight w:val="1041"/>
        </w:trPr>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電気器具の使い方</w:t>
            </w:r>
            <w:proofErr w:type="spellEnd"/>
          </w:p>
        </w:tc>
        <w:tc>
          <w:tcPr>
            <w:tcW w:w="1587" w:type="dxa"/>
          </w:tcPr>
          <w:p w:rsidR="00CC41B6" w:rsidRDefault="00D27334" w:rsidP="003E64E4">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大地の成り立ちと変化</w:t>
            </w:r>
          </w:p>
          <w:p w:rsidR="00D27334" w:rsidRDefault="00830579" w:rsidP="00830579">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555710">
              <w:rPr>
                <w:rFonts w:asciiTheme="minorEastAsia" w:eastAsiaTheme="minorEastAsia" w:hAnsiTheme="minorEastAsia" w:hint="eastAsia"/>
                <w:sz w:val="15"/>
                <w:szCs w:val="15"/>
                <w:lang w:eastAsia="ja-JP"/>
              </w:rPr>
              <w:t>火山活動と火成岩</w:t>
            </w:r>
          </w:p>
          <w:p w:rsidR="004B4FC1" w:rsidRPr="00D27334" w:rsidRDefault="004B4FC1" w:rsidP="00830579">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・火山災害</w:t>
            </w:r>
          </w:p>
        </w:tc>
        <w:tc>
          <w:tcPr>
            <w:tcW w:w="1587" w:type="dxa"/>
          </w:tcPr>
          <w:p w:rsidR="00555710" w:rsidRDefault="00830579" w:rsidP="003E64E4">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・地震の伝わり方と地球内部の働き</w:t>
            </w:r>
          </w:p>
          <w:p w:rsidR="00555710" w:rsidRPr="00830579" w:rsidRDefault="00830579" w:rsidP="003E64E4">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（地震・津波発生のメカニズム等）</w:t>
            </w:r>
          </w:p>
        </w:tc>
        <w:tc>
          <w:tcPr>
            <w:tcW w:w="1587" w:type="dxa"/>
          </w:tcPr>
          <w:p w:rsidR="00F36955" w:rsidRPr="00A51C19" w:rsidRDefault="00F36955"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・自然の恵みと火山</w:t>
            </w:r>
            <w:r w:rsidR="00830579" w:rsidRPr="00A51C19">
              <w:rPr>
                <w:rFonts w:asciiTheme="minorEastAsia" w:eastAsiaTheme="minorEastAsia" w:hAnsiTheme="minorEastAsia" w:hint="eastAsia"/>
                <w:color w:val="000000" w:themeColor="text1"/>
                <w:sz w:val="15"/>
                <w:szCs w:val="15"/>
                <w:lang w:eastAsia="ja-JP"/>
              </w:rPr>
              <w:t>災害、地震災害</w:t>
            </w:r>
          </w:p>
        </w:tc>
        <w:tc>
          <w:tcPr>
            <w:tcW w:w="1587" w:type="dxa"/>
          </w:tcPr>
          <w:p w:rsidR="00CC41B6" w:rsidRPr="00A51C19" w:rsidRDefault="00830579"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天気とそ</w:t>
            </w:r>
            <w:r w:rsidR="00F451B5" w:rsidRPr="00A51C19">
              <w:rPr>
                <w:rFonts w:asciiTheme="minorEastAsia" w:eastAsiaTheme="minorEastAsia" w:hAnsiTheme="minorEastAsia"/>
                <w:color w:val="000000" w:themeColor="text1"/>
                <w:sz w:val="15"/>
                <w:szCs w:val="15"/>
                <w:lang w:eastAsia="ja-JP"/>
              </w:rPr>
              <w:t>の変化</w:t>
            </w:r>
          </w:p>
          <w:p w:rsidR="00830579" w:rsidRPr="00A51C19" w:rsidRDefault="005564D4"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w:t>
            </w:r>
            <w:r w:rsidR="00830579" w:rsidRPr="00A51C19">
              <w:rPr>
                <w:rFonts w:asciiTheme="minorEastAsia" w:eastAsiaTheme="minorEastAsia" w:hAnsiTheme="minorEastAsia" w:hint="eastAsia"/>
                <w:color w:val="000000" w:themeColor="text1"/>
                <w:sz w:val="15"/>
                <w:szCs w:val="15"/>
                <w:lang w:eastAsia="ja-JP"/>
              </w:rPr>
              <w:t>気象観測</w:t>
            </w:r>
          </w:p>
          <w:p w:rsidR="00830579" w:rsidRPr="00A51C19" w:rsidRDefault="00830579"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・天気の変化</w:t>
            </w:r>
          </w:p>
          <w:p w:rsidR="00F36955" w:rsidRPr="00A51C19" w:rsidRDefault="00830579"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・日本の天気と気象災害への備え</w:t>
            </w:r>
          </w:p>
        </w:tc>
        <w:tc>
          <w:tcPr>
            <w:tcW w:w="1587" w:type="dxa"/>
          </w:tcPr>
          <w:p w:rsidR="00830579" w:rsidRPr="00A51C19" w:rsidRDefault="00830579"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・自然の恵みと気象災害</w:t>
            </w:r>
          </w:p>
          <w:p w:rsidR="00F36955" w:rsidRPr="00A51C19" w:rsidRDefault="005564D4" w:rsidP="003E64E4">
            <w:pPr>
              <w:rPr>
                <w:rFonts w:asciiTheme="minorEastAsia" w:eastAsiaTheme="minorEastAsia" w:hAnsiTheme="minorEastAsia"/>
                <w:strike/>
                <w:color w:val="000000" w:themeColor="text1"/>
                <w:sz w:val="15"/>
                <w:szCs w:val="15"/>
                <w:lang w:eastAsia="ja-JP"/>
              </w:rPr>
            </w:pPr>
            <w:r w:rsidRPr="00A51C19">
              <w:rPr>
                <w:rFonts w:asciiTheme="minorEastAsia" w:eastAsiaTheme="minorEastAsia" w:hAnsiTheme="minorEastAsia"/>
                <w:color w:val="000000" w:themeColor="text1"/>
                <w:sz w:val="15"/>
                <w:szCs w:val="15"/>
                <w:lang w:eastAsia="ja-JP"/>
              </w:rPr>
              <w:t>・</w:t>
            </w:r>
            <w:r w:rsidR="00F36955" w:rsidRPr="00A51C19">
              <w:rPr>
                <w:rFonts w:asciiTheme="minorEastAsia" w:eastAsiaTheme="minorEastAsia" w:hAnsiTheme="minorEastAsia" w:hint="eastAsia"/>
                <w:color w:val="000000" w:themeColor="text1"/>
                <w:sz w:val="15"/>
                <w:szCs w:val="15"/>
                <w:lang w:eastAsia="ja-JP"/>
              </w:rPr>
              <w:t>地域の自然災害</w:t>
            </w:r>
          </w:p>
          <w:p w:rsidR="00CC41B6" w:rsidRPr="00A51C19" w:rsidRDefault="00CC41B6" w:rsidP="003E64E4">
            <w:pPr>
              <w:rPr>
                <w:rFonts w:asciiTheme="minorEastAsia" w:eastAsiaTheme="minorEastAsia" w:hAnsiTheme="minorEastAsia"/>
                <w:color w:val="000000" w:themeColor="text1"/>
                <w:sz w:val="15"/>
                <w:szCs w:val="15"/>
                <w:lang w:eastAsia="ja-JP"/>
              </w:rPr>
            </w:pPr>
          </w:p>
        </w:tc>
      </w:tr>
      <w:tr w:rsidR="00CC41B6" w:rsidRPr="003E64E4">
        <w:trPr>
          <w:trHeight w:val="599"/>
        </w:trPr>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小型ナイフの使い方</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打ち出し用具の使い方</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塗装の際の一般的注意</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カッター、はさみ、コンパス等の使用上の</w:t>
            </w:r>
          </w:p>
          <w:p w:rsidR="00CC41B6" w:rsidRPr="003E64E4" w:rsidRDefault="00F451B5" w:rsidP="003E64E4">
            <w:pPr>
              <w:rPr>
                <w:rFonts w:asciiTheme="minorEastAsia" w:eastAsiaTheme="minorEastAsia" w:hAnsiTheme="minorEastAsia"/>
                <w:sz w:val="15"/>
                <w:szCs w:val="15"/>
              </w:rPr>
            </w:pPr>
            <w:proofErr w:type="spellStart"/>
            <w:r w:rsidRPr="003E64E4">
              <w:rPr>
                <w:rFonts w:asciiTheme="minorEastAsia" w:eastAsiaTheme="minorEastAsia" w:hAnsiTheme="minorEastAsia"/>
                <w:sz w:val="15"/>
                <w:szCs w:val="15"/>
              </w:rPr>
              <w:t>注意</w:t>
            </w:r>
            <w:proofErr w:type="spellEnd"/>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絵の具、用具の保管や管理の指導</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教室での一般的諸注意</w:t>
            </w:r>
          </w:p>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器具、用具の点検</w:t>
            </w:r>
            <w:proofErr w:type="spellEnd"/>
          </w:p>
        </w:tc>
      </w:tr>
      <w:tr w:rsidR="00CC41B6" w:rsidRPr="003E64E4" w:rsidTr="001A1A95">
        <w:trPr>
          <w:trHeight w:val="878"/>
        </w:trPr>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器械運動における段階的な練習と適切な補助の仕方</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長距離走における健康状態の把握と個人の体力にあったペース配分</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武道における場所、用具の適切な使い方と手入れ（禁じ技など）</w:t>
            </w:r>
          </w:p>
          <w:p w:rsidR="00CC41B6" w:rsidRPr="003E64E4" w:rsidRDefault="00CC41B6" w:rsidP="003E64E4">
            <w:pPr>
              <w:rPr>
                <w:rFonts w:asciiTheme="minorEastAsia" w:eastAsiaTheme="minorEastAsia" w:hAnsiTheme="minorEastAsia"/>
                <w:sz w:val="15"/>
                <w:szCs w:val="15"/>
                <w:lang w:eastAsia="ja-JP"/>
              </w:rPr>
            </w:pP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サッカーにおける適切な用具、場</w:t>
            </w:r>
            <w:r w:rsidR="006C7EC0">
              <w:rPr>
                <w:rFonts w:asciiTheme="minorEastAsia" w:eastAsiaTheme="minorEastAsia" w:hAnsiTheme="minorEastAsia"/>
                <w:sz w:val="15"/>
                <w:szCs w:val="15"/>
                <w:lang w:eastAsia="ja-JP"/>
              </w:rPr>
              <w:t>所の使い方（ゴールの運搬や固定の仕方等）</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バスケットボールにお</w:t>
            </w:r>
            <w:r w:rsidR="001A1A95">
              <w:rPr>
                <w:rFonts w:asciiTheme="minorEastAsia" w:eastAsiaTheme="minorEastAsia" w:hAnsiTheme="minorEastAsia"/>
                <w:sz w:val="15"/>
                <w:szCs w:val="15"/>
                <w:lang w:eastAsia="ja-JP"/>
              </w:rPr>
              <w:t>ける適切な</w:t>
            </w:r>
            <w:r w:rsidR="00F451B5" w:rsidRPr="003E64E4">
              <w:rPr>
                <w:rFonts w:asciiTheme="minorEastAsia" w:eastAsiaTheme="minorEastAsia" w:hAnsiTheme="minorEastAsia"/>
                <w:sz w:val="15"/>
                <w:szCs w:val="15"/>
                <w:lang w:eastAsia="ja-JP"/>
              </w:rPr>
              <w:t>ルールやマナーの徹底、ゲームの安全</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器具用具の点検</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備品整理</w:t>
            </w:r>
          </w:p>
        </w:tc>
      </w:tr>
      <w:tr w:rsidR="00CC41B6" w:rsidRPr="003E64E4" w:rsidTr="006C7EC0">
        <w:trPr>
          <w:trHeight w:val="400"/>
        </w:trPr>
        <w:tc>
          <w:tcPr>
            <w:tcW w:w="1587" w:type="dxa"/>
            <w:tcBorders>
              <w:top w:val="dotted" w:sz="4" w:space="0" w:color="010000"/>
            </w:tcBorders>
          </w:tcPr>
          <w:p w:rsidR="00CC41B6" w:rsidRPr="00505932" w:rsidRDefault="00CC41B6" w:rsidP="003E64E4">
            <w:pPr>
              <w:rPr>
                <w:rFonts w:asciiTheme="minorEastAsia" w:eastAsiaTheme="minorEastAsia" w:hAnsiTheme="minorEastAsia"/>
                <w:strike/>
                <w:color w:val="0070C0"/>
                <w:sz w:val="15"/>
                <w:szCs w:val="15"/>
                <w:lang w:eastAsia="ja-JP"/>
              </w:rPr>
            </w:pPr>
          </w:p>
        </w:tc>
        <w:tc>
          <w:tcPr>
            <w:tcW w:w="1587" w:type="dxa"/>
            <w:tcBorders>
              <w:top w:val="dotted" w:sz="4" w:space="0" w:color="010000"/>
            </w:tcBorders>
          </w:tcPr>
          <w:p w:rsidR="00CC41B6" w:rsidRPr="00A51C19" w:rsidRDefault="00505932"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w:t>
            </w:r>
            <w:r w:rsidR="001D3FDA" w:rsidRPr="00A51C19">
              <w:rPr>
                <w:rFonts w:asciiTheme="minorEastAsia" w:eastAsiaTheme="minorEastAsia" w:hAnsiTheme="minorEastAsia" w:hint="eastAsia"/>
                <w:color w:val="000000" w:themeColor="text1"/>
                <w:sz w:val="15"/>
                <w:szCs w:val="15"/>
                <w:lang w:eastAsia="ja-JP"/>
              </w:rPr>
              <w:t>交通事故や自然災害などによる傷害の発生要因</w:t>
            </w:r>
          </w:p>
        </w:tc>
        <w:tc>
          <w:tcPr>
            <w:tcW w:w="1587" w:type="dxa"/>
            <w:tcBorders>
              <w:top w:val="dotted" w:sz="4" w:space="0" w:color="010000"/>
            </w:tcBorders>
          </w:tcPr>
          <w:p w:rsidR="00CC41B6" w:rsidRPr="00A51C19" w:rsidRDefault="00505932"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w:t>
            </w:r>
            <w:r w:rsidR="001D3FDA" w:rsidRPr="00A51C19">
              <w:rPr>
                <w:rFonts w:asciiTheme="minorEastAsia" w:eastAsiaTheme="minorEastAsia" w:hAnsiTheme="minorEastAsia" w:hint="eastAsia"/>
                <w:color w:val="000000" w:themeColor="text1"/>
                <w:sz w:val="15"/>
                <w:szCs w:val="15"/>
                <w:lang w:eastAsia="ja-JP"/>
              </w:rPr>
              <w:t>交通事故などによる傷害の防止</w:t>
            </w:r>
          </w:p>
        </w:tc>
        <w:tc>
          <w:tcPr>
            <w:tcW w:w="1587" w:type="dxa"/>
            <w:tcBorders>
              <w:top w:val="dotted" w:sz="4" w:space="0" w:color="010000"/>
            </w:tcBorders>
          </w:tcPr>
          <w:p w:rsidR="004F3DE6" w:rsidRPr="00A51C19" w:rsidRDefault="004F3DE6"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・自然災害による傷害の防止</w:t>
            </w:r>
          </w:p>
        </w:tc>
        <w:tc>
          <w:tcPr>
            <w:tcW w:w="1587" w:type="dxa"/>
            <w:tcBorders>
              <w:top w:val="dotted" w:sz="4" w:space="0" w:color="010000"/>
            </w:tcBorders>
          </w:tcPr>
          <w:p w:rsidR="00CC41B6" w:rsidRPr="00A51C19" w:rsidRDefault="00283F4D"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・応急手当</w:t>
            </w:r>
          </w:p>
        </w:tc>
        <w:tc>
          <w:tcPr>
            <w:tcW w:w="1587" w:type="dxa"/>
            <w:tcBorders>
              <w:top w:val="dotted" w:sz="4" w:space="0" w:color="010000"/>
            </w:tcBorders>
          </w:tcPr>
          <w:p w:rsidR="00CC41B6" w:rsidRPr="003E64E4" w:rsidRDefault="00CC41B6" w:rsidP="003E64E4">
            <w:pPr>
              <w:rPr>
                <w:rFonts w:asciiTheme="minorEastAsia" w:eastAsiaTheme="minorEastAsia" w:hAnsiTheme="minorEastAsia"/>
                <w:sz w:val="15"/>
                <w:szCs w:val="15"/>
                <w:lang w:eastAsia="ja-JP"/>
              </w:rPr>
            </w:pPr>
          </w:p>
        </w:tc>
      </w:tr>
      <w:tr w:rsidR="00CC41B6" w:rsidRPr="003E64E4" w:rsidTr="005C100F">
        <w:trPr>
          <w:trHeight w:val="680"/>
        </w:trPr>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塗装時の喚起や火気</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暖房と換気について</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床に落ちているものの危険性</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A717DA">
              <w:rPr>
                <w:rFonts w:asciiTheme="minorEastAsia" w:eastAsiaTheme="minorEastAsia" w:hAnsiTheme="minorEastAsia" w:hint="eastAsia"/>
                <w:sz w:val="15"/>
                <w:szCs w:val="15"/>
                <w:lang w:eastAsia="ja-JP"/>
              </w:rPr>
              <w:t>屋内配線と</w:t>
            </w:r>
            <w:r w:rsidR="00F451B5" w:rsidRPr="003E64E4">
              <w:rPr>
                <w:rFonts w:asciiTheme="minorEastAsia" w:eastAsiaTheme="minorEastAsia" w:hAnsiTheme="minorEastAsia"/>
                <w:sz w:val="15"/>
                <w:szCs w:val="15"/>
                <w:lang w:eastAsia="ja-JP"/>
              </w:rPr>
              <w:t>家庭電気の安全な利用</w:t>
            </w:r>
          </w:p>
        </w:tc>
        <w:tc>
          <w:tcPr>
            <w:tcW w:w="1587" w:type="dxa"/>
            <w:tcBorders>
              <w:bottom w:val="dotted" w:sz="4" w:space="0" w:color="010000"/>
            </w:tcBorders>
          </w:tcPr>
          <w:p w:rsidR="00CC41B6" w:rsidRPr="003E64E4" w:rsidRDefault="005564D4" w:rsidP="005C100F">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電子機器の利用と安全</w:t>
            </w:r>
            <w:r w:rsidR="005C100F">
              <w:rPr>
                <w:rFonts w:asciiTheme="minorEastAsia" w:eastAsiaTheme="minorEastAsia" w:hAnsiTheme="minorEastAsia" w:hint="eastAsia"/>
                <w:sz w:val="15"/>
                <w:szCs w:val="15"/>
                <w:lang w:eastAsia="ja-JP"/>
              </w:rPr>
              <w:t>（</w:t>
            </w:r>
            <w:r w:rsidR="00F451B5" w:rsidRPr="003E64E4">
              <w:rPr>
                <w:rFonts w:asciiTheme="minorEastAsia" w:eastAsiaTheme="minorEastAsia" w:hAnsiTheme="minorEastAsia"/>
                <w:sz w:val="15"/>
                <w:szCs w:val="15"/>
                <w:lang w:eastAsia="ja-JP"/>
              </w:rPr>
              <w:t>はんだ付けによる火</w:t>
            </w:r>
            <w:r w:rsidR="00953C96" w:rsidRPr="003E64E4">
              <w:rPr>
                <w:rFonts w:asciiTheme="minorEastAsia" w:eastAsiaTheme="minorEastAsia" w:hAnsiTheme="minorEastAsia"/>
                <w:sz w:val="15"/>
                <w:szCs w:val="15"/>
                <w:lang w:eastAsia="ja-JP"/>
              </w:rPr>
              <w:t>傷の注意</w:t>
            </w:r>
            <w:r w:rsidR="005C100F">
              <w:rPr>
                <w:rFonts w:asciiTheme="minorEastAsia" w:eastAsiaTheme="minorEastAsia" w:hAnsiTheme="minorEastAsia" w:hint="eastAsia"/>
                <w:sz w:val="15"/>
                <w:szCs w:val="15"/>
                <w:lang w:eastAsia="ja-JP"/>
              </w:rPr>
              <w:t>）</w:t>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加熱と漏電</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電気製品製作上の安全配慮</w:t>
            </w:r>
            <w:r w:rsidR="00F451B5" w:rsidRPr="003E64E4">
              <w:rPr>
                <w:rFonts w:asciiTheme="minorEastAsia" w:eastAsiaTheme="minorEastAsia" w:hAnsiTheme="minorEastAsia"/>
                <w:sz w:val="15"/>
                <w:szCs w:val="15"/>
                <w:lang w:eastAsia="ja-JP"/>
              </w:rPr>
              <w:tab/>
            </w:r>
          </w:p>
        </w:tc>
        <w:tc>
          <w:tcPr>
            <w:tcW w:w="1587" w:type="dxa"/>
            <w:tcBorders>
              <w:bottom w:val="dotted" w:sz="4" w:space="0" w:color="010000"/>
            </w:tcBorders>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器具点検整備</w:t>
            </w:r>
          </w:p>
          <w:p w:rsidR="00CC41B6" w:rsidRPr="003E64E4" w:rsidRDefault="00CC41B6" w:rsidP="003E64E4">
            <w:pPr>
              <w:rPr>
                <w:rFonts w:asciiTheme="minorEastAsia" w:eastAsiaTheme="minorEastAsia" w:hAnsiTheme="minorEastAsia"/>
                <w:sz w:val="15"/>
                <w:szCs w:val="15"/>
                <w:lang w:eastAsia="ja-JP"/>
              </w:rPr>
            </w:pPr>
          </w:p>
        </w:tc>
      </w:tr>
      <w:tr w:rsidR="00CC41B6" w:rsidRPr="003E64E4" w:rsidTr="00F82206">
        <w:trPr>
          <w:trHeight w:val="719"/>
        </w:trPr>
        <w:tc>
          <w:tcPr>
            <w:tcW w:w="1587" w:type="dxa"/>
            <w:tcBorders>
              <w:top w:val="dotted" w:sz="4" w:space="0" w:color="010000"/>
            </w:tcBorders>
          </w:tcPr>
          <w:p w:rsidR="00CC41B6" w:rsidRPr="00A51C19" w:rsidRDefault="003E3AC1"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w:t>
            </w:r>
            <w:r w:rsidR="00786428" w:rsidRPr="00A51C19">
              <w:rPr>
                <w:rFonts w:asciiTheme="minorEastAsia" w:eastAsiaTheme="minorEastAsia" w:hAnsiTheme="minorEastAsia" w:hint="eastAsia"/>
                <w:color w:val="000000" w:themeColor="text1"/>
                <w:sz w:val="15"/>
                <w:szCs w:val="15"/>
                <w:lang w:eastAsia="ja-JP"/>
              </w:rPr>
              <w:t>自然災害に備えた</w:t>
            </w:r>
            <w:r w:rsidRPr="00A51C19">
              <w:rPr>
                <w:rFonts w:asciiTheme="minorEastAsia" w:eastAsiaTheme="minorEastAsia" w:hAnsiTheme="minorEastAsia" w:hint="eastAsia"/>
                <w:color w:val="000000" w:themeColor="text1"/>
                <w:sz w:val="15"/>
                <w:szCs w:val="15"/>
                <w:lang w:eastAsia="ja-JP"/>
              </w:rPr>
              <w:t>住空間の整え方</w:t>
            </w:r>
          </w:p>
        </w:tc>
        <w:tc>
          <w:tcPr>
            <w:tcW w:w="1587" w:type="dxa"/>
            <w:tcBorders>
              <w:top w:val="dotted" w:sz="4" w:space="0" w:color="010000"/>
            </w:tcBorders>
          </w:tcPr>
          <w:p w:rsidR="00CC41B6" w:rsidRPr="003E64E4" w:rsidRDefault="005564D4" w:rsidP="00A717DA">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幼児や高齢者等との交流についての注意</w:t>
            </w:r>
          </w:p>
        </w:tc>
        <w:tc>
          <w:tcPr>
            <w:tcW w:w="1587" w:type="dxa"/>
            <w:tcBorders>
              <w:top w:val="dotted" w:sz="4" w:space="0" w:color="010000"/>
            </w:tcBorders>
          </w:tcPr>
          <w:p w:rsidR="00953C96" w:rsidRPr="003E64E4" w:rsidRDefault="00953C96" w:rsidP="00953C96">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・衣服製作についての一般的注意</w:t>
            </w:r>
          </w:p>
          <w:p w:rsidR="00CC41B6" w:rsidRPr="003E64E4" w:rsidRDefault="00953C96" w:rsidP="00953C96">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A717DA">
              <w:rPr>
                <w:rFonts w:asciiTheme="minorEastAsia" w:eastAsiaTheme="minorEastAsia" w:hAnsiTheme="minorEastAsia" w:hint="eastAsia"/>
                <w:sz w:val="15"/>
                <w:szCs w:val="15"/>
                <w:lang w:eastAsia="ja-JP"/>
              </w:rPr>
              <w:t>裁縫用具の適切な管理</w:t>
            </w:r>
          </w:p>
        </w:tc>
        <w:tc>
          <w:tcPr>
            <w:tcW w:w="1587" w:type="dxa"/>
            <w:tcBorders>
              <w:top w:val="dotted" w:sz="4" w:space="0" w:color="010000"/>
            </w:tcBorders>
          </w:tcPr>
          <w:p w:rsidR="00CC41B6" w:rsidRPr="003E64E4" w:rsidRDefault="00953C96"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・アイロン、ミシンの適切な使い方</w:t>
            </w:r>
          </w:p>
        </w:tc>
        <w:tc>
          <w:tcPr>
            <w:tcW w:w="1587" w:type="dxa"/>
            <w:tcBorders>
              <w:top w:val="dotted" w:sz="4" w:space="0" w:color="010000"/>
            </w:tcBorders>
          </w:tcPr>
          <w:p w:rsidR="00CC41B6" w:rsidRPr="003E64E4" w:rsidRDefault="000D41C6"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・備品の点検整備</w:t>
            </w:r>
          </w:p>
        </w:tc>
        <w:tc>
          <w:tcPr>
            <w:tcW w:w="1587" w:type="dxa"/>
            <w:tcBorders>
              <w:top w:val="dotted" w:sz="4" w:space="0" w:color="010000"/>
            </w:tcBorders>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備品検査</w:t>
            </w:r>
            <w:proofErr w:type="spellEnd"/>
          </w:p>
        </w:tc>
      </w:tr>
      <w:tr w:rsidR="00CC41B6" w:rsidRPr="003E64E4">
        <w:trPr>
          <w:trHeight w:val="400"/>
        </w:trPr>
        <w:tc>
          <w:tcPr>
            <w:tcW w:w="9522" w:type="dxa"/>
            <w:gridSpan w:val="6"/>
          </w:tcPr>
          <w:p w:rsidR="00CC41B6" w:rsidRDefault="00554FBC" w:rsidP="00554FBC">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Pr="000D5BA5">
              <w:rPr>
                <w:rFonts w:asciiTheme="minorEastAsia" w:eastAsiaTheme="minorEastAsia" w:hAnsiTheme="minorEastAsia"/>
                <w:sz w:val="15"/>
                <w:szCs w:val="15"/>
                <w:lang w:eastAsia="ja-JP"/>
              </w:rPr>
              <w:t>「栽培」を行う場合は、農薬の扱いに注意する。</w:t>
            </w:r>
          </w:p>
          <w:p w:rsidR="00A717DA" w:rsidRPr="00A717DA" w:rsidRDefault="00A717DA" w:rsidP="00554FBC">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※定期的な</w:t>
            </w:r>
            <w:r>
              <w:rPr>
                <w:rFonts w:asciiTheme="minorEastAsia" w:eastAsiaTheme="minorEastAsia" w:hAnsiTheme="minorEastAsia"/>
                <w:sz w:val="15"/>
                <w:szCs w:val="15"/>
                <w:lang w:eastAsia="ja-JP"/>
              </w:rPr>
              <w:t>備品検査（台帳管理</w:t>
            </w:r>
            <w:r>
              <w:rPr>
                <w:rFonts w:asciiTheme="minorEastAsia" w:eastAsiaTheme="minorEastAsia" w:hAnsiTheme="minorEastAsia" w:hint="eastAsia"/>
                <w:sz w:val="15"/>
                <w:szCs w:val="15"/>
                <w:lang w:eastAsia="ja-JP"/>
              </w:rPr>
              <w:t>）</w:t>
            </w:r>
          </w:p>
        </w:tc>
      </w:tr>
      <w:tr w:rsidR="00CC41B6" w:rsidRPr="003E64E4">
        <w:trPr>
          <w:trHeight w:val="1194"/>
        </w:trPr>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文化祭の準備と安全</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◎交通法規の意義と安全</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自分の健康チェック</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（持久走大会と安全）</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冬休みの生活設計と安全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火気の注意</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◎災害への備えと協力</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（地域の一員として）</w:t>
            </w:r>
          </w:p>
        </w:tc>
        <w:tc>
          <w:tcPr>
            <w:tcW w:w="1587" w:type="dxa"/>
          </w:tcPr>
          <w:p w:rsidR="00CC41B6" w:rsidRPr="003E64E4" w:rsidRDefault="002F09AB"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自転車の安全で正し</w:t>
            </w:r>
            <w:r>
              <w:rPr>
                <w:rFonts w:asciiTheme="minorEastAsia" w:eastAsiaTheme="minorEastAsia" w:hAnsiTheme="minorEastAsia" w:hint="eastAsia"/>
                <w:sz w:val="15"/>
                <w:szCs w:val="15"/>
                <w:lang w:eastAsia="ja-JP"/>
              </w:rPr>
              <w:t>い利用</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◎交通事故の加害と被害</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ボランティア活動の</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意義の理解と参加</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施設の安全な利用</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◎降雪時の安全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けがの発生状況とその防止</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1年間の反省</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球技大会や3年生を送る会での安全</w:t>
            </w:r>
          </w:p>
        </w:tc>
      </w:tr>
      <w:tr w:rsidR="00CC41B6" w:rsidRPr="003E64E4">
        <w:trPr>
          <w:trHeight w:val="996"/>
        </w:trPr>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◎部活動の安全とリーダーの役割</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文化祭の準備と安全</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自分の健康チェック</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5564D4" w:rsidRPr="003E64E4">
              <w:rPr>
                <w:rFonts w:asciiTheme="minorEastAsia" w:eastAsiaTheme="minorEastAsia" w:hAnsiTheme="minorEastAsia"/>
                <w:sz w:val="15"/>
                <w:szCs w:val="15"/>
                <w:lang w:eastAsia="ja-JP"/>
              </w:rPr>
              <w:t>・</w:t>
            </w:r>
            <w:r w:rsidRPr="003E64E4">
              <w:rPr>
                <w:rFonts w:asciiTheme="minorEastAsia" w:eastAsiaTheme="minorEastAsia" w:hAnsiTheme="minorEastAsia"/>
                <w:sz w:val="15"/>
                <w:szCs w:val="15"/>
                <w:lang w:eastAsia="ja-JP"/>
              </w:rPr>
              <w:t>持久走大会と安全）</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冬休みの生活設計と安全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火気の注意</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◎災害への備えと協力</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（地域の一員として）</w:t>
            </w:r>
          </w:p>
        </w:tc>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◎交通事故の加害と被害</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ボランティア活動の意義の理解と参加</w:t>
            </w:r>
          </w:p>
        </w:tc>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◎降雪時の安全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けがの発生状況とその防止</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1年間の反省</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球技大会や3年生を送る会での安全</w:t>
            </w:r>
          </w:p>
        </w:tc>
      </w:tr>
      <w:tr w:rsidR="00CC41B6" w:rsidRPr="003E64E4">
        <w:trPr>
          <w:trHeight w:val="996"/>
        </w:trPr>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◎交通事故の原因と事故の特性</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自分の健康チェック</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5564D4" w:rsidRPr="003E64E4">
              <w:rPr>
                <w:rFonts w:asciiTheme="minorEastAsia" w:eastAsiaTheme="minorEastAsia" w:hAnsiTheme="minorEastAsia"/>
                <w:sz w:val="15"/>
                <w:szCs w:val="15"/>
                <w:lang w:eastAsia="ja-JP"/>
              </w:rPr>
              <w:t>・</w:t>
            </w:r>
            <w:r w:rsidRPr="003E64E4">
              <w:rPr>
                <w:rFonts w:asciiTheme="minorEastAsia" w:eastAsiaTheme="minorEastAsia" w:hAnsiTheme="minorEastAsia"/>
                <w:sz w:val="15"/>
                <w:szCs w:val="15"/>
                <w:lang w:eastAsia="ja-JP"/>
              </w:rPr>
              <w:t>持久走大会と安全）</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冬休みの生活設計と安全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火気の注意</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◎災害への備えと協力</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（地域の一員として）</w:t>
            </w:r>
          </w:p>
        </w:tc>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◎交通事故の加害と被害</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ボランティア活動の意義の理解と参加</w:t>
            </w:r>
          </w:p>
        </w:tc>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◎降雪時の安全</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けがの発生状況とその防止</w:t>
            </w:r>
          </w:p>
        </w:tc>
        <w:tc>
          <w:tcPr>
            <w:tcW w:w="1587" w:type="dxa"/>
          </w:tcPr>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1年間の反省</w:t>
            </w:r>
          </w:p>
          <w:p w:rsidR="00CC41B6" w:rsidRPr="003E64E4" w:rsidRDefault="007430A2" w:rsidP="003E64E4">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球技大会や3年生を送る会での安全</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学校、教室環境の整</w:t>
            </w:r>
          </w:p>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備修繕（奉仕活動）</w:t>
            </w:r>
          </w:p>
        </w:tc>
      </w:tr>
      <w:tr w:rsidR="00CC41B6" w:rsidRPr="003E64E4">
        <w:trPr>
          <w:trHeight w:val="400"/>
        </w:trPr>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文化祭</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市総体壮行会</w:t>
            </w:r>
          </w:p>
        </w:tc>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市駅伝大会壮行会</w:t>
            </w:r>
            <w:proofErr w:type="spellEnd"/>
          </w:p>
        </w:tc>
        <w:tc>
          <w:tcPr>
            <w:tcW w:w="1587" w:type="dxa"/>
          </w:tcPr>
          <w:p w:rsidR="00CC41B6" w:rsidRPr="003E64E4" w:rsidRDefault="00CC41B6" w:rsidP="003E64E4">
            <w:pPr>
              <w:rPr>
                <w:rFonts w:asciiTheme="minorEastAsia" w:eastAsiaTheme="minorEastAsia" w:hAnsiTheme="minorEastAsia"/>
                <w:sz w:val="15"/>
                <w:szCs w:val="15"/>
              </w:rPr>
            </w:pP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ボランティア活動などの社会参加</w:t>
            </w:r>
          </w:p>
        </w:tc>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生徒会総会</w:t>
            </w:r>
            <w:proofErr w:type="spellEnd"/>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球技大会</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A51C19">
              <w:rPr>
                <w:rFonts w:asciiTheme="minorEastAsia" w:eastAsiaTheme="minorEastAsia" w:hAnsiTheme="minorEastAsia" w:hint="eastAsia"/>
                <w:sz w:val="15"/>
                <w:szCs w:val="15"/>
                <w:lang w:eastAsia="ja-JP"/>
              </w:rPr>
              <w:t>３</w:t>
            </w:r>
            <w:r w:rsidR="00F451B5" w:rsidRPr="003E64E4">
              <w:rPr>
                <w:rFonts w:asciiTheme="minorEastAsia" w:eastAsiaTheme="minorEastAsia" w:hAnsiTheme="minorEastAsia"/>
                <w:sz w:val="15"/>
                <w:szCs w:val="15"/>
                <w:lang w:eastAsia="ja-JP"/>
              </w:rPr>
              <w:t>年生を送る会</w:t>
            </w:r>
          </w:p>
        </w:tc>
      </w:tr>
      <w:tr w:rsidR="00CC41B6" w:rsidRPr="003E64E4" w:rsidTr="00DD354F">
        <w:trPr>
          <w:trHeight w:val="436"/>
        </w:trPr>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文化祭</w:t>
            </w:r>
            <w:proofErr w:type="spellEnd"/>
          </w:p>
        </w:tc>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持久走大会</w:t>
            </w:r>
            <w:proofErr w:type="spellEnd"/>
          </w:p>
        </w:tc>
        <w:tc>
          <w:tcPr>
            <w:tcW w:w="1587" w:type="dxa"/>
          </w:tcPr>
          <w:p w:rsidR="00CC41B6" w:rsidRPr="003E64E4" w:rsidRDefault="00CC41B6" w:rsidP="003E64E4">
            <w:pPr>
              <w:rPr>
                <w:rFonts w:asciiTheme="minorEastAsia" w:eastAsiaTheme="minorEastAsia" w:hAnsiTheme="minorEastAsia"/>
                <w:sz w:val="15"/>
                <w:szCs w:val="15"/>
              </w:rPr>
            </w:pP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防災訓練と防災学習</w:t>
            </w:r>
          </w:p>
        </w:tc>
        <w:tc>
          <w:tcPr>
            <w:tcW w:w="1587" w:type="dxa"/>
          </w:tcPr>
          <w:p w:rsidR="00CC41B6" w:rsidRPr="003E64E4" w:rsidRDefault="005564D4" w:rsidP="003E64E4">
            <w:pPr>
              <w:rPr>
                <w:rFonts w:asciiTheme="minorEastAsia" w:eastAsiaTheme="minorEastAsia" w:hAnsiTheme="minorEastAsia"/>
                <w:sz w:val="15"/>
                <w:szCs w:val="15"/>
              </w:rPr>
            </w:pPr>
            <w:r w:rsidRPr="003E64E4">
              <w:rPr>
                <w:rFonts w:asciiTheme="minorEastAsia" w:eastAsiaTheme="minorEastAsia" w:hAnsiTheme="minorEastAsia"/>
                <w:sz w:val="15"/>
                <w:szCs w:val="15"/>
              </w:rPr>
              <w:t>・</w:t>
            </w:r>
            <w:proofErr w:type="spellStart"/>
            <w:r w:rsidR="00F451B5" w:rsidRPr="003E64E4">
              <w:rPr>
                <w:rFonts w:asciiTheme="minorEastAsia" w:eastAsiaTheme="minorEastAsia" w:hAnsiTheme="minorEastAsia"/>
                <w:sz w:val="15"/>
                <w:szCs w:val="15"/>
              </w:rPr>
              <w:t>自然教室</w:t>
            </w:r>
            <w:proofErr w:type="spellEnd"/>
          </w:p>
        </w:tc>
        <w:tc>
          <w:tcPr>
            <w:tcW w:w="1587" w:type="dxa"/>
          </w:tcPr>
          <w:p w:rsidR="00CC41B6" w:rsidRPr="003E3AC1" w:rsidRDefault="00CC41B6" w:rsidP="003E64E4">
            <w:pPr>
              <w:rPr>
                <w:rFonts w:asciiTheme="minorEastAsia" w:eastAsiaTheme="minorEastAsia" w:hAnsiTheme="minorEastAsia"/>
                <w:strike/>
                <w:color w:val="0070C0"/>
                <w:sz w:val="15"/>
                <w:szCs w:val="15"/>
              </w:rPr>
            </w:pPr>
          </w:p>
        </w:tc>
      </w:tr>
      <w:tr w:rsidR="00CC41B6" w:rsidRPr="003E64E4">
        <w:trPr>
          <w:trHeight w:val="400"/>
        </w:trPr>
        <w:tc>
          <w:tcPr>
            <w:tcW w:w="1587" w:type="dxa"/>
          </w:tcPr>
          <w:p w:rsidR="00CC41B6" w:rsidRPr="003E64E4" w:rsidRDefault="00CC41B6" w:rsidP="003E64E4">
            <w:pPr>
              <w:rPr>
                <w:rFonts w:asciiTheme="minorEastAsia" w:eastAsiaTheme="minorEastAsia" w:hAnsiTheme="minorEastAsia"/>
                <w:sz w:val="15"/>
                <w:szCs w:val="15"/>
              </w:rPr>
            </w:pPr>
          </w:p>
        </w:tc>
        <w:tc>
          <w:tcPr>
            <w:tcW w:w="1587" w:type="dxa"/>
          </w:tcPr>
          <w:p w:rsidR="00CC41B6" w:rsidRPr="003E64E4" w:rsidRDefault="00CC41B6" w:rsidP="003E64E4">
            <w:pPr>
              <w:rPr>
                <w:rFonts w:asciiTheme="minorEastAsia" w:eastAsiaTheme="minorEastAsia" w:hAnsiTheme="minorEastAsia"/>
                <w:sz w:val="15"/>
                <w:szCs w:val="15"/>
              </w:rPr>
            </w:pP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冬季に多い傷害予防</w:t>
            </w:r>
          </w:p>
        </w:tc>
        <w:tc>
          <w:tcPr>
            <w:tcW w:w="1587" w:type="dxa"/>
          </w:tcPr>
          <w:p w:rsidR="00CC41B6" w:rsidRPr="003E64E4" w:rsidRDefault="00CC41B6" w:rsidP="003E64E4">
            <w:pPr>
              <w:rPr>
                <w:rFonts w:asciiTheme="minorEastAsia" w:eastAsiaTheme="minorEastAsia" w:hAnsiTheme="minorEastAsia"/>
                <w:sz w:val="15"/>
                <w:szCs w:val="15"/>
                <w:lang w:eastAsia="ja-JP"/>
              </w:rPr>
            </w:pPr>
          </w:p>
        </w:tc>
        <w:tc>
          <w:tcPr>
            <w:tcW w:w="1587" w:type="dxa"/>
          </w:tcPr>
          <w:p w:rsidR="00CC41B6" w:rsidRPr="003E64E4" w:rsidRDefault="00CC41B6" w:rsidP="003E64E4">
            <w:pPr>
              <w:rPr>
                <w:rFonts w:asciiTheme="minorEastAsia" w:eastAsiaTheme="minorEastAsia" w:hAnsiTheme="minorEastAsia"/>
                <w:sz w:val="15"/>
                <w:szCs w:val="15"/>
                <w:lang w:eastAsia="ja-JP"/>
              </w:rPr>
            </w:pPr>
          </w:p>
        </w:tc>
        <w:tc>
          <w:tcPr>
            <w:tcW w:w="1587" w:type="dxa"/>
          </w:tcPr>
          <w:p w:rsidR="00CC41B6" w:rsidRPr="003E64E4" w:rsidRDefault="00CC41B6" w:rsidP="003E64E4">
            <w:pPr>
              <w:rPr>
                <w:rFonts w:asciiTheme="minorEastAsia" w:eastAsiaTheme="minorEastAsia" w:hAnsiTheme="minorEastAsia"/>
                <w:sz w:val="15"/>
                <w:szCs w:val="15"/>
                <w:lang w:eastAsia="ja-JP"/>
              </w:rPr>
            </w:pPr>
          </w:p>
        </w:tc>
      </w:tr>
      <w:tr w:rsidR="00CC41B6" w:rsidRPr="003E64E4" w:rsidTr="00F82206">
        <w:trPr>
          <w:trHeight w:val="675"/>
        </w:trPr>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文化祭の準備と安全</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携帯電話</w:t>
            </w: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パソコンの安全な使い方</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避難時の約束について</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2F09AB">
              <w:rPr>
                <w:rFonts w:asciiTheme="minorEastAsia" w:eastAsiaTheme="minorEastAsia" w:hAnsiTheme="minorEastAsia"/>
                <w:sz w:val="15"/>
                <w:szCs w:val="15"/>
                <w:lang w:eastAsia="ja-JP"/>
              </w:rPr>
              <w:t>自転車の正しい</w:t>
            </w:r>
            <w:r w:rsidR="002F09AB">
              <w:rPr>
                <w:rFonts w:asciiTheme="minorEastAsia" w:eastAsiaTheme="minorEastAsia" w:hAnsiTheme="minorEastAsia" w:hint="eastAsia"/>
                <w:sz w:val="15"/>
                <w:szCs w:val="15"/>
                <w:lang w:eastAsia="ja-JP"/>
              </w:rPr>
              <w:t>利用</w:t>
            </w:r>
            <w:r w:rsidR="00F451B5" w:rsidRPr="003E64E4">
              <w:rPr>
                <w:rFonts w:asciiTheme="minorEastAsia" w:eastAsiaTheme="minorEastAsia" w:hAnsiTheme="minorEastAsia"/>
                <w:sz w:val="15"/>
                <w:szCs w:val="15"/>
                <w:lang w:eastAsia="ja-JP"/>
              </w:rPr>
              <w:t>と危険防止</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施設</w:t>
            </w: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設備等の安全な使い方について</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1年間の人的管理の評価と反省</w:t>
            </w:r>
          </w:p>
        </w:tc>
      </w:tr>
      <w:tr w:rsidR="00CC41B6" w:rsidRPr="003E64E4">
        <w:trPr>
          <w:trHeight w:val="797"/>
        </w:trPr>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学校環境の安全点検及び整備（体育館）</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避難経路の確認</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防火設備、用具の点検整備</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避難所として開放する場所の点検</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学校環境の安全点検及び整備（通学路）</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学校環境の安全点検及び整備（備品）</w:t>
            </w:r>
          </w:p>
        </w:tc>
        <w:tc>
          <w:tcPr>
            <w:tcW w:w="1587" w:type="dxa"/>
          </w:tcPr>
          <w:p w:rsidR="00CC41B6" w:rsidRPr="003E64E4" w:rsidRDefault="00F451B5"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1年間の学校環境安全点検の評価と反省</w:t>
            </w:r>
          </w:p>
        </w:tc>
      </w:tr>
      <w:tr w:rsidR="00CC41B6" w:rsidRPr="003E64E4">
        <w:trPr>
          <w:trHeight w:val="1194"/>
        </w:trPr>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学校安全委員会</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校内の点検</w:t>
            </w:r>
          </w:p>
        </w:tc>
        <w:tc>
          <w:tcPr>
            <w:tcW w:w="1587" w:type="dxa"/>
          </w:tcPr>
          <w:p w:rsidR="00B617CD" w:rsidRPr="00A51C19" w:rsidRDefault="00B617CD"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・津波防災の日に係る啓発活動</w:t>
            </w:r>
          </w:p>
          <w:p w:rsidR="00CC41B6"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自転車の安全な利用に関する研修（指導方法）</w:t>
            </w:r>
          </w:p>
          <w:p w:rsidR="00310238" w:rsidRPr="00310238" w:rsidRDefault="00310238" w:rsidP="003E64E4">
            <w:pPr>
              <w:rPr>
                <w:rFonts w:asciiTheme="minorEastAsia" w:eastAsiaTheme="minorEastAsia" w:hAnsiTheme="minorEastAsia"/>
                <w:color w:val="0070C0"/>
                <w:sz w:val="15"/>
                <w:szCs w:val="15"/>
                <w:lang w:eastAsia="ja-JP"/>
              </w:rPr>
            </w:pP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地域防災訓練の啓発</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B617CD">
              <w:rPr>
                <w:rFonts w:asciiTheme="minorEastAsia" w:eastAsiaTheme="minorEastAsia" w:hAnsiTheme="minorEastAsia" w:hint="eastAsia"/>
                <w:sz w:val="15"/>
                <w:szCs w:val="15"/>
                <w:lang w:eastAsia="ja-JP"/>
              </w:rPr>
              <w:t>通学路の点検</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阪神</w:t>
            </w: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 xml:space="preserve"> 淡路大震災（17日）の想起と防災の啓発活動</w:t>
            </w:r>
          </w:p>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応急手当と緊急時校内連絡体制</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B617CD">
              <w:rPr>
                <w:rFonts w:asciiTheme="minorEastAsia" w:eastAsiaTheme="minorEastAsia" w:hAnsiTheme="minorEastAsia"/>
                <w:sz w:val="15"/>
                <w:szCs w:val="15"/>
                <w:lang w:eastAsia="ja-JP"/>
              </w:rPr>
              <w:t>学校</w:t>
            </w:r>
            <w:r w:rsidR="00B617CD">
              <w:rPr>
                <w:rFonts w:asciiTheme="minorEastAsia" w:eastAsiaTheme="minorEastAsia" w:hAnsiTheme="minorEastAsia" w:hint="eastAsia"/>
                <w:sz w:val="15"/>
                <w:szCs w:val="15"/>
                <w:lang w:eastAsia="ja-JP"/>
              </w:rPr>
              <w:t>評価</w:t>
            </w:r>
            <w:r w:rsidR="00F451B5" w:rsidRPr="003E64E4">
              <w:rPr>
                <w:rFonts w:asciiTheme="minorEastAsia" w:eastAsiaTheme="minorEastAsia" w:hAnsiTheme="minorEastAsia"/>
                <w:sz w:val="15"/>
                <w:szCs w:val="15"/>
                <w:lang w:eastAsia="ja-JP"/>
              </w:rPr>
              <w:t>委員会</w:t>
            </w:r>
          </w:p>
          <w:p w:rsidR="00505932" w:rsidRPr="003E64E4" w:rsidRDefault="00505932" w:rsidP="00505932">
            <w:pPr>
              <w:rPr>
                <w:rFonts w:asciiTheme="minorEastAsia" w:eastAsiaTheme="minorEastAsia" w:hAnsiTheme="minorEastAsia"/>
                <w:sz w:val="15"/>
                <w:szCs w:val="15"/>
                <w:lang w:eastAsia="ja-JP"/>
              </w:rPr>
            </w:pPr>
            <w:r>
              <w:rPr>
                <w:rFonts w:asciiTheme="minorEastAsia" w:eastAsiaTheme="minorEastAsia" w:hAnsiTheme="minorEastAsia"/>
                <w:sz w:val="15"/>
                <w:szCs w:val="15"/>
                <w:lang w:eastAsia="ja-JP"/>
              </w:rPr>
              <w:t>（</w:t>
            </w:r>
            <w:r w:rsidR="00B617CD">
              <w:rPr>
                <w:rFonts w:asciiTheme="minorEastAsia" w:eastAsiaTheme="minorEastAsia" w:hAnsiTheme="minorEastAsia" w:hint="eastAsia"/>
                <w:sz w:val="15"/>
                <w:szCs w:val="15"/>
                <w:lang w:eastAsia="ja-JP"/>
              </w:rPr>
              <w:t>学校安全の取組に関する評価</w:t>
            </w:r>
            <w:r w:rsidRPr="003E64E4">
              <w:rPr>
                <w:rFonts w:asciiTheme="minorEastAsia" w:eastAsiaTheme="minorEastAsia" w:hAnsiTheme="minorEastAsia"/>
                <w:sz w:val="15"/>
                <w:szCs w:val="15"/>
                <w:lang w:eastAsia="ja-JP"/>
              </w:rPr>
              <w:t>）</w:t>
            </w:r>
          </w:p>
          <w:p w:rsidR="00CC41B6" w:rsidRPr="001A1A95" w:rsidRDefault="00B617CD" w:rsidP="001A1A95">
            <w:pPr>
              <w:rPr>
                <w:rFonts w:asciiTheme="minorEastAsia" w:eastAsiaTheme="minorEastAsia" w:hAnsiTheme="minorEastAsia"/>
                <w:sz w:val="15"/>
                <w:szCs w:val="15"/>
                <w:lang w:eastAsia="ja-JP"/>
              </w:rPr>
            </w:pPr>
            <w:r>
              <w:rPr>
                <w:rFonts w:asciiTheme="minorEastAsia" w:eastAsiaTheme="minorEastAsia" w:hAnsiTheme="minorEastAsia" w:hint="eastAsia"/>
                <w:sz w:val="15"/>
                <w:szCs w:val="15"/>
                <w:lang w:eastAsia="ja-JP"/>
              </w:rPr>
              <w:t>・</w:t>
            </w:r>
            <w:r w:rsidR="001A1A95" w:rsidRPr="003E64E4">
              <w:rPr>
                <w:rFonts w:asciiTheme="minorEastAsia" w:eastAsiaTheme="minorEastAsia" w:hAnsiTheme="minorEastAsia"/>
                <w:sz w:val="15"/>
                <w:szCs w:val="15"/>
                <w:lang w:eastAsia="ja-JP"/>
              </w:rPr>
              <w:t>校内事故等発生状況と安全措置に関する研修</w:t>
            </w:r>
          </w:p>
        </w:tc>
        <w:tc>
          <w:tcPr>
            <w:tcW w:w="1587" w:type="dxa"/>
          </w:tcPr>
          <w:p w:rsidR="00CC41B6" w:rsidRPr="003E64E4" w:rsidRDefault="005564D4" w:rsidP="003E64E4">
            <w:pPr>
              <w:rPr>
                <w:rFonts w:asciiTheme="minorEastAsia" w:eastAsiaTheme="minorEastAsia" w:hAnsiTheme="minorEastAsia"/>
                <w:sz w:val="15"/>
                <w:szCs w:val="15"/>
                <w:lang w:eastAsia="ja-JP"/>
              </w:rPr>
            </w:pPr>
            <w:r w:rsidRPr="003E64E4">
              <w:rPr>
                <w:rFonts w:asciiTheme="minorEastAsia" w:eastAsiaTheme="minorEastAsia" w:hAnsiTheme="minorEastAsia"/>
                <w:sz w:val="15"/>
                <w:szCs w:val="15"/>
                <w:lang w:eastAsia="ja-JP"/>
              </w:rPr>
              <w:t>・</w:t>
            </w:r>
            <w:r w:rsidR="00F451B5" w:rsidRPr="003E64E4">
              <w:rPr>
                <w:rFonts w:asciiTheme="minorEastAsia" w:eastAsiaTheme="minorEastAsia" w:hAnsiTheme="minorEastAsia"/>
                <w:sz w:val="15"/>
                <w:szCs w:val="15"/>
                <w:lang w:eastAsia="ja-JP"/>
              </w:rPr>
              <w:t>地域交通安全パトロール</w:t>
            </w:r>
          </w:p>
          <w:p w:rsidR="00CC41B6" w:rsidRPr="00A51C19" w:rsidRDefault="00AD5C15" w:rsidP="003E64E4">
            <w:pPr>
              <w:rPr>
                <w:rFonts w:asciiTheme="minorEastAsia" w:eastAsiaTheme="minorEastAsia" w:hAnsiTheme="minorEastAsia"/>
                <w:color w:val="000000" w:themeColor="text1"/>
                <w:sz w:val="15"/>
                <w:szCs w:val="15"/>
                <w:lang w:eastAsia="ja-JP"/>
              </w:rPr>
            </w:pPr>
            <w:r w:rsidRPr="00A51C19">
              <w:rPr>
                <w:rFonts w:asciiTheme="minorEastAsia" w:eastAsiaTheme="minorEastAsia" w:hAnsiTheme="minorEastAsia" w:hint="eastAsia"/>
                <w:color w:val="000000" w:themeColor="text1"/>
                <w:sz w:val="15"/>
                <w:szCs w:val="15"/>
                <w:lang w:eastAsia="ja-JP"/>
              </w:rPr>
              <w:t>・東日本大震災の想起と防災の啓発活動</w:t>
            </w:r>
          </w:p>
        </w:tc>
      </w:tr>
    </w:tbl>
    <w:p w:rsidR="00F451B5" w:rsidRDefault="00BA69C7" w:rsidP="00BA69C7">
      <w:pPr>
        <w:tabs>
          <w:tab w:val="left" w:pos="10026"/>
        </w:tabs>
        <w:spacing w:line="170" w:lineRule="auto"/>
        <w:jc w:val="both"/>
        <w:rPr>
          <w:sz w:val="15"/>
          <w:lang w:eastAsia="ja-JP"/>
        </w:rPr>
      </w:pPr>
      <w:r>
        <w:rPr>
          <w:sz w:val="15"/>
          <w:lang w:eastAsia="ja-JP"/>
        </w:rPr>
        <w:tab/>
      </w:r>
    </w:p>
    <w:p w:rsidR="008722BB" w:rsidRDefault="008722BB" w:rsidP="008722BB">
      <w:pPr>
        <w:widowControl/>
        <w:autoSpaceDE/>
        <w:autoSpaceDN/>
        <w:rPr>
          <w:rFonts w:ascii="UD デジタル 教科書体 NP-B" w:eastAsia="UD デジタル 教科書体 NP-B" w:hAnsi="UD デジタル 教科書体 NP-B" w:cs="ＭＳ Ｐ明朝"/>
          <w:b/>
          <w:color w:val="0085E5"/>
          <w:position w:val="-1"/>
          <w:sz w:val="21"/>
          <w:szCs w:val="18"/>
          <w:lang w:eastAsia="ja-JP"/>
        </w:rPr>
        <w:sectPr w:rsidR="008722BB">
          <w:pgSz w:w="11910" w:h="16840"/>
          <w:pgMar w:top="680" w:right="0" w:bottom="1040" w:left="880" w:header="0" w:footer="857" w:gutter="0"/>
          <w:cols w:space="720"/>
        </w:sectPr>
      </w:pPr>
    </w:p>
    <w:p w:rsidR="008722BB" w:rsidRDefault="008722BB" w:rsidP="008722BB">
      <w:pPr>
        <w:pStyle w:val="a3"/>
        <w:ind w:right="834"/>
        <w:rPr>
          <w:rFonts w:ascii="Microsoft YaHei" w:eastAsia="Microsoft YaHei" w:hAnsi="Microsoft YaHei"/>
          <w:sz w:val="15"/>
          <w:lang w:eastAsia="ja-JP"/>
        </w:rPr>
      </w:pPr>
      <w:r>
        <w:pict>
          <v:shape id="_x0000_s1260" type="#_x0000_t202" style="position:absolute;margin-left:7.9pt;margin-top:470.65pt;width:12.65pt;height:33.9pt;z-index:251713024;mso-position-horizontal-relative:page;mso-position-vertical-relative:page" filled="f" stroked="f">
            <v:textbox style="layout-flow:vertical-ideographic;mso-next-textbox:#_x0000_s1260" inset="0,0,0,0">
              <w:txbxContent>
                <w:p w:rsidR="008722BB" w:rsidRDefault="008722BB" w:rsidP="008722BB">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r>
        <w:rPr>
          <w:rFonts w:ascii="UD デジタル 教科書体 NP-B" w:eastAsia="UD デジタル 教科書体 NP-B" w:hAnsi="UD デジタル 教科書体 NP-B" w:hint="eastAsia"/>
          <w:b/>
          <w:color w:val="000000" w:themeColor="text1"/>
          <w:position w:val="-1"/>
          <w:sz w:val="21"/>
          <w:lang w:eastAsia="ja-JP"/>
        </w:rPr>
        <w:t>学校安全計画例（高等学校）</w:t>
      </w:r>
      <w:r>
        <w:rPr>
          <w:rFonts w:ascii="UD デジタル 教科書体 NP-B" w:eastAsia="UD デジタル 教科書体 NP-B" w:hAnsi="UD デジタル 教科書体 NP-B" w:hint="eastAsia"/>
          <w:b/>
          <w:color w:val="0085E5"/>
          <w:position w:val="-1"/>
          <w:sz w:val="21"/>
          <w:lang w:eastAsia="ja-JP"/>
        </w:rPr>
        <w:tab/>
      </w:r>
      <w:r>
        <w:rPr>
          <w:rFonts w:ascii="Microsoft YaHei" w:eastAsia="Microsoft YaHei" w:hAnsi="Microsoft YaHei" w:hint="eastAsia"/>
          <w:color w:val="010000"/>
          <w:w w:val="105"/>
          <w:sz w:val="15"/>
          <w:lang w:eastAsia="ja-JP"/>
        </w:rPr>
        <w:t>※ホームルーム活動の欄</w:t>
      </w:r>
      <w:r>
        <w:rPr>
          <w:rFonts w:ascii="Microsoft YaHei" w:eastAsia="Microsoft YaHei" w:hAnsi="Microsoft YaHei" w:hint="eastAsia"/>
          <w:color w:val="010000"/>
          <w:w w:val="105"/>
          <w:sz w:val="15"/>
          <w:lang w:eastAsia="ja-JP"/>
        </w:rPr>
        <w:tab/>
      </w:r>
      <w:r>
        <w:rPr>
          <w:rFonts w:asciiTheme="minorEastAsia" w:eastAsiaTheme="minorEastAsia" w:hAnsiTheme="minorEastAsia" w:hint="eastAsia"/>
          <w:sz w:val="15"/>
          <w:szCs w:val="15"/>
          <w:lang w:eastAsia="ja-JP"/>
        </w:rPr>
        <w:t>◎</w:t>
      </w:r>
      <w:r>
        <w:rPr>
          <w:rFonts w:ascii="Microsoft YaHei" w:eastAsia="Microsoft YaHei" w:hAnsi="Microsoft YaHei" w:hint="eastAsia"/>
          <w:color w:val="010000"/>
          <w:w w:val="105"/>
          <w:sz w:val="15"/>
          <w:lang w:eastAsia="ja-JP"/>
        </w:rPr>
        <w:t>…１単位時間程度の指導</w:t>
      </w:r>
      <w:r>
        <w:rPr>
          <w:rFonts w:ascii="Microsoft YaHei" w:eastAsia="Microsoft YaHei" w:hAnsi="Microsoft YaHei" w:hint="eastAsia"/>
          <w:color w:val="010000"/>
          <w:w w:val="105"/>
          <w:sz w:val="15"/>
          <w:lang w:eastAsia="ja-JP"/>
        </w:rPr>
        <w:tab/>
        <w:t>・…短い時間の指導</w:t>
      </w:r>
    </w:p>
    <w:p w:rsidR="008722BB" w:rsidRDefault="008722BB" w:rsidP="008722BB">
      <w:pPr>
        <w:pStyle w:val="a3"/>
        <w:spacing w:before="1"/>
        <w:rPr>
          <w:rFonts w:ascii="Microsoft YaHei" w:hint="eastAsia"/>
          <w:sz w:val="9"/>
          <w:lang w:eastAsia="ja-JP"/>
        </w:rPr>
      </w:pPr>
    </w:p>
    <w:tbl>
      <w:tblPr>
        <w:tblStyle w:val="TableNormal"/>
        <w:tblW w:w="0" w:type="auto"/>
        <w:tblInd w:w="147"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312"/>
        <w:gridCol w:w="312"/>
        <w:gridCol w:w="964"/>
        <w:gridCol w:w="1588"/>
        <w:gridCol w:w="1588"/>
        <w:gridCol w:w="1588"/>
        <w:gridCol w:w="1728"/>
        <w:gridCol w:w="1984"/>
      </w:tblGrid>
      <w:tr w:rsidR="008722BB" w:rsidTr="008722BB">
        <w:trPr>
          <w:trHeight w:val="213"/>
        </w:trPr>
        <w:tc>
          <w:tcPr>
            <w:tcW w:w="1588" w:type="dxa"/>
            <w:gridSpan w:val="3"/>
            <w:vMerge w:val="restart"/>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項目</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４</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５</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６</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７・８</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９</w:t>
            </w:r>
          </w:p>
        </w:tc>
      </w:tr>
      <w:tr w:rsidR="008722BB" w:rsidTr="008722BB">
        <w:trPr>
          <w:trHeight w:val="213"/>
        </w:trPr>
        <w:tc>
          <w:tcPr>
            <w:tcW w:w="3828" w:type="dxa"/>
            <w:gridSpan w:val="3"/>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安全な通学</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学校生活での安全</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梅雨期の健康安全</w:t>
            </w:r>
            <w:proofErr w:type="spellEnd"/>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野外活動での安全</w:t>
            </w:r>
            <w:proofErr w:type="spellEnd"/>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学校行事での安全</w:t>
            </w:r>
            <w:proofErr w:type="spellEnd"/>
          </w:p>
        </w:tc>
      </w:tr>
      <w:tr w:rsidR="008722BB" w:rsidTr="008722BB">
        <w:trPr>
          <w:trHeight w:val="945"/>
        </w:trPr>
        <w:tc>
          <w:tcPr>
            <w:tcW w:w="312" w:type="dxa"/>
            <w:vMerge w:val="restart"/>
            <w:tcBorders>
              <w:top w:val="single" w:sz="4" w:space="0" w:color="010000"/>
              <w:left w:val="single" w:sz="4" w:space="0" w:color="010000"/>
              <w:bottom w:val="single" w:sz="4" w:space="0" w:color="010000"/>
              <w:right w:val="single" w:sz="4" w:space="0" w:color="010000"/>
            </w:tcBorders>
            <w:textDirection w:val="tbRlV"/>
            <w:hideMark/>
          </w:tcPr>
          <w:p w:rsidR="008722BB" w:rsidRDefault="008722BB">
            <w:pPr>
              <w:ind w:left="113" w:right="113"/>
              <w:jc w:val="cente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安全教育</w:t>
            </w:r>
            <w:proofErr w:type="spellEnd"/>
          </w:p>
        </w:tc>
        <w:tc>
          <w:tcPr>
            <w:tcW w:w="1276" w:type="dxa"/>
            <w:gridSpan w:val="2"/>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地理歴史・公民</w:t>
            </w:r>
          </w:p>
          <w:p w:rsidR="008722BB" w:rsidRDefault="008722BB">
            <w:pPr>
              <w:ind w:firstLineChars="100" w:firstLine="150"/>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地理総合</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・（現）青年期の課題</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・（地）世界の地形・気候</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・（現）現代社会の特質</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現）都市問題</w:t>
            </w:r>
            <w:proofErr w:type="spellEnd"/>
          </w:p>
        </w:tc>
        <w:tc>
          <w:tcPr>
            <w:tcW w:w="1984"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979"/>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理科</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line="156" w:lineRule="exact"/>
              <w:ind w:firstLine="49"/>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・実験器具等の安全な </w:t>
            </w:r>
            <w:r>
              <w:rPr>
                <w:rFonts w:ascii="ＭＳ 明朝" w:eastAsia="ＭＳ 明朝" w:hAnsi="ＭＳ 明朝" w:cs="RyuminPro-Regular-90msp-RKSJ-H-" w:hint="eastAsia"/>
                <w:color w:val="000000"/>
                <w:sz w:val="15"/>
                <w:szCs w:val="15"/>
              </w:rPr>
              <w:br/>
              <w:t xml:space="preserve">扱い方 </w:t>
            </w:r>
            <w:r>
              <w:rPr>
                <w:rFonts w:ascii="ＭＳ 明朝" w:eastAsia="ＭＳ 明朝" w:hAnsi="ＭＳ 明朝" w:cs="RyuminPro-Regular-90msp-RKSJ-H-" w:hint="eastAsia"/>
                <w:color w:val="000000"/>
                <w:sz w:val="15"/>
                <w:szCs w:val="15"/>
              </w:rPr>
              <w:br/>
              <w:t xml:space="preserve">・施設・設備・薬品管 </w:t>
            </w:r>
            <w:r>
              <w:rPr>
                <w:rFonts w:ascii="ＭＳ 明朝" w:eastAsia="ＭＳ 明朝" w:hAnsi="ＭＳ 明朝" w:cs="RyuminPro-Regular-90msp-RKSJ-H-" w:hint="eastAsia"/>
                <w:color w:val="000000"/>
                <w:sz w:val="15"/>
                <w:szCs w:val="15"/>
              </w:rPr>
              <w:br/>
              <w:t>理等の点検</w:t>
            </w:r>
          </w:p>
        </w:tc>
        <w:tc>
          <w:tcPr>
            <w:tcW w:w="1588" w:type="dxa"/>
            <w:tcBorders>
              <w:top w:val="single" w:sz="4" w:space="0" w:color="010000"/>
              <w:left w:val="single" w:sz="4" w:space="0" w:color="010000"/>
              <w:bottom w:val="single" w:sz="4" w:space="0" w:color="010000"/>
              <w:right w:val="single" w:sz="4" w:space="0" w:color="010000"/>
            </w:tcBorders>
          </w:tcPr>
          <w:p w:rsidR="008722BB" w:rsidRDefault="008722BB">
            <w:pPr>
              <w:pStyle w:val="a9"/>
              <w:spacing w:line="156" w:lineRule="exact"/>
              <w:ind w:firstLine="49"/>
              <w:rPr>
                <w:rFonts w:ascii="ＭＳ 明朝" w:eastAsia="ＭＳ 明朝" w:hAnsi="ＭＳ 明朝" w:cs="Times New Roman" w:hint="eastAsia"/>
                <w:sz w:val="15"/>
                <w:szCs w:val="15"/>
              </w:rPr>
            </w:pP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line="156" w:lineRule="exact"/>
              <w:ind w:firstLine="44"/>
              <w:rPr>
                <w:rFonts w:ascii="ＭＳ 明朝" w:eastAsia="ＭＳ 明朝" w:hAnsi="ＭＳ 明朝" w:cs="RyuminPro-Regular-90msp-RKSJ-H-" w:hint="eastAsia"/>
                <w:color w:val="000000"/>
                <w:sz w:val="15"/>
                <w:szCs w:val="15"/>
              </w:rPr>
            </w:pPr>
            <w:r>
              <w:rPr>
                <w:rFonts w:ascii="ＭＳ 明朝" w:eastAsia="ＭＳ 明朝" w:hAnsi="ＭＳ 明朝" w:cs="RyuminPro-Regular-90msp-RKSJ-H-" w:hint="eastAsia"/>
                <w:color w:val="000000"/>
                <w:sz w:val="15"/>
                <w:szCs w:val="15"/>
              </w:rPr>
              <w:t>・（物）摩擦力、運動量円運動等による車の安全運転の理解</w:t>
            </w:r>
          </w:p>
          <w:p w:rsidR="008722BB" w:rsidRDefault="008722BB">
            <w:pPr>
              <w:pStyle w:val="a9"/>
              <w:spacing w:line="156" w:lineRule="exact"/>
              <w:ind w:firstLine="44"/>
              <w:rPr>
                <w:rFonts w:ascii="ＭＳ 明朝" w:eastAsia="ＭＳ 明朝" w:hAnsi="ＭＳ 明朝" w:cs="Times New Roman" w:hint="eastAsia"/>
                <w:color w:val="000000" w:themeColor="text1"/>
                <w:sz w:val="15"/>
                <w:szCs w:val="15"/>
              </w:rPr>
            </w:pPr>
            <w:r>
              <w:rPr>
                <w:rFonts w:ascii="ＭＳ 明朝" w:eastAsia="ＭＳ 明朝" w:hAnsi="ＭＳ 明朝" w:cs="RyuminPro-Regular-90msp-RKSJ-H-" w:hint="eastAsia"/>
                <w:color w:val="000000" w:themeColor="text1"/>
                <w:sz w:val="15"/>
                <w:szCs w:val="15"/>
              </w:rPr>
              <w:t>・</w:t>
            </w:r>
            <w:r>
              <w:rPr>
                <w:rFonts w:ascii="ＭＳ 明朝" w:eastAsia="ＭＳ 明朝" w:hAnsi="ＭＳ 明朝" w:cs="RyuminPro-Regular-90msp-RKSJ-H-" w:hint="eastAsia"/>
                <w:color w:val="000000"/>
                <w:sz w:val="15"/>
                <w:szCs w:val="15"/>
              </w:rPr>
              <w:t>（</w:t>
            </w:r>
            <w:r>
              <w:rPr>
                <w:rFonts w:ascii="ＭＳ 明朝" w:eastAsia="ＭＳ 明朝" w:hAnsi="ＭＳ 明朝" w:cs="RyuminPro-Regular-90msp-RKSJ-H-" w:hint="eastAsia"/>
                <w:color w:val="000000" w:themeColor="text1"/>
                <w:sz w:val="15"/>
                <w:szCs w:val="15"/>
              </w:rPr>
              <w:t>地)地震・火山の知識・理解</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line="156" w:lineRule="exact"/>
              <w:ind w:firstLine="49"/>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・（物）衝突･運動エネ </w:t>
            </w:r>
            <w:r>
              <w:rPr>
                <w:rFonts w:ascii="ＭＳ 明朝" w:eastAsia="ＭＳ 明朝" w:hAnsi="ＭＳ 明朝" w:cs="RyuminPro-Regular-90msp-RKSJ-H-" w:hint="eastAsia"/>
                <w:color w:val="000000"/>
                <w:sz w:val="15"/>
                <w:szCs w:val="15"/>
              </w:rPr>
              <w:br/>
              <w:t>ルギー及びエネルギー保存法則による車の衝突の理</w:t>
            </w:r>
            <w:r>
              <w:rPr>
                <w:rFonts w:ascii="ＭＳ 明朝" w:eastAsia="ＭＳ 明朝" w:hAnsi="ＭＳ 明朝" w:cs="RyuminPro-Regular-90msp-RKSJ-H-" w:hint="eastAsia"/>
                <w:color w:val="000000" w:themeColor="text1"/>
                <w:sz w:val="15"/>
                <w:szCs w:val="15"/>
              </w:rPr>
              <w:t>解(地)野外観察の注意</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line="156" w:lineRule="exact"/>
              <w:ind w:firstLine="49"/>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・（化）物質と人間生活 </w:t>
            </w:r>
            <w:r>
              <w:rPr>
                <w:rFonts w:ascii="ＭＳ 明朝" w:eastAsia="ＭＳ 明朝" w:hAnsi="ＭＳ 明朝" w:cs="RyuminPro-Regular-90msp-RKSJ-H-" w:hint="eastAsia"/>
                <w:color w:val="000000"/>
                <w:sz w:val="15"/>
                <w:szCs w:val="15"/>
              </w:rPr>
              <w:br/>
              <w:t>（身近にある化学物質の性質</w:t>
            </w:r>
            <w:r>
              <w:rPr>
                <w:rFonts w:ascii="ＭＳ 明朝" w:eastAsia="ＭＳ 明朝" w:hAnsi="ＭＳ 明朝" w:cs="RyuminPro-Regular-90msp-RKSJ-H-" w:hint="eastAsia"/>
                <w:color w:val="000000" w:themeColor="text1"/>
                <w:sz w:val="15"/>
                <w:szCs w:val="15"/>
              </w:rPr>
              <w:t>の正しい理解）(地)気象に関する知識・理解</w:t>
            </w:r>
          </w:p>
        </w:tc>
      </w:tr>
      <w:tr w:rsidR="008722BB" w:rsidTr="008722BB">
        <w:trPr>
          <w:trHeight w:val="894"/>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保健体育</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・体育施設・用具の安全点検</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保）交通安全</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・水泳の安全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・熱中症の予防</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保）応急手当</w:t>
            </w:r>
            <w:proofErr w:type="spellEnd"/>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・野外活動と安全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・体育施設・用具の安全点検</w:t>
            </w:r>
          </w:p>
        </w:tc>
        <w:tc>
          <w:tcPr>
            <w:tcW w:w="1984"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tc>
      </w:tr>
      <w:tr w:rsidR="008722BB" w:rsidTr="008722BB">
        <w:trPr>
          <w:trHeight w:val="572"/>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実験・実習を伴う科目</w:t>
            </w:r>
          </w:p>
        </w:tc>
        <w:tc>
          <w:tcPr>
            <w:tcW w:w="8476"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施設器具・機械の取扱いと使用上の注意、点検・整備熱源・電気器具の取扱いと使用上の注意、点検・整備</w:t>
            </w:r>
          </w:p>
        </w:tc>
      </w:tr>
      <w:tr w:rsidR="008722BB" w:rsidTr="008722BB">
        <w:trPr>
          <w:trHeight w:val="553"/>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総合的な</w:t>
            </w:r>
            <w:proofErr w:type="spellEnd"/>
            <w:r>
              <w:rPr>
                <w:rFonts w:asciiTheme="minorEastAsia" w:eastAsiaTheme="minorEastAsia" w:hAnsiTheme="minorEastAsia" w:hint="eastAsia"/>
                <w:sz w:val="15"/>
                <w:szCs w:val="15"/>
                <w:lang w:eastAsia="ja-JP"/>
              </w:rPr>
              <w:t>探究</w:t>
            </w:r>
            <w:proofErr w:type="spellStart"/>
            <w:r>
              <w:rPr>
                <w:rFonts w:asciiTheme="minorEastAsia" w:eastAsiaTheme="minorEastAsia" w:hAnsiTheme="minorEastAsia" w:hint="eastAsia"/>
                <w:sz w:val="15"/>
                <w:szCs w:val="15"/>
              </w:rPr>
              <w:t>の時間</w:t>
            </w:r>
            <w:proofErr w:type="spellEnd"/>
          </w:p>
        </w:tc>
        <w:tc>
          <w:tcPr>
            <w:tcW w:w="8476"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〈学習活動例〉テーマ「地域の安全と防災」</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防災ホームページの閲覧、災害の種類と対応（防災壁新聞・ポスター・パンフレット作成）、東日本大震災について、</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学習のまとめ</w:t>
            </w:r>
            <w:proofErr w:type="spellEnd"/>
          </w:p>
        </w:tc>
      </w:tr>
      <w:tr w:rsidR="008722BB" w:rsidTr="008722BB">
        <w:trPr>
          <w:trHeight w:val="727"/>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76" w:type="dxa"/>
            <w:gridSpan w:val="2"/>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１年ホームルーム活動</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◎高校に入学して</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・通学時の安全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・防災体制の確立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・犯罪被害の防止</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◎交通安全への参加</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部活動や休憩時の安全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・自転車の構造と点検</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整備</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◎通学路に潜む危険</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◎地震と安全</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雨の日の安全行動</w:t>
            </w:r>
            <w:proofErr w:type="spellEnd"/>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◎夏休みの生活と安全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（防犯を含む）</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・野外活動の安全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・落雷の危険</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◎地震災害対策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・避難訓練の課題と改善</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◎歩行者の安全と交通環境</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通学路の安全</w:t>
            </w:r>
            <w:proofErr w:type="spellEnd"/>
          </w:p>
        </w:tc>
      </w:tr>
      <w:tr w:rsidR="008722BB" w:rsidTr="008722BB">
        <w:trPr>
          <w:trHeight w:val="724"/>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２年ホームルーム活動</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◎２年生になって</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・通学時の安全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・防災体制の確立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・犯罪被害の防止</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◎高校生の心理や行動と事故の特徴</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・部活動と健康管理</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・自転車の安全な利用</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・雨の日と安全行動</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◎夏休みの生活と安全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（防犯を含む）</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・野外活動の安全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・落雷の危険</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◎地震災害対策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・避難訓練の課題と改善</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◎交差点に潜む危険</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・通学路の安全</w:t>
            </w:r>
          </w:p>
        </w:tc>
      </w:tr>
      <w:tr w:rsidR="008722BB" w:rsidTr="008722BB">
        <w:trPr>
          <w:trHeight w:val="724"/>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３年ホームルーム活動</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◎３年生になって</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・通学時の安全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・防災体制の確立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・犯罪被害の防止</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◎幼児・ 高齢者・障害のある人の心理と行動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・安全意識と行動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・自転車の安全な利用</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◎運転者の心理と行動特性</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・雨の日と安全行動</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◎夏休みの生活と安全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（防犯を含む）</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・野外活動の安全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・落雷の危険</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◎地震災害対策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・避難訓練の課題と改善</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◎交通事故の対応と応急手当</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通学路の安全</w:t>
            </w:r>
            <w:proofErr w:type="spellEnd"/>
          </w:p>
        </w:tc>
      </w:tr>
      <w:tr w:rsidR="008722BB" w:rsidTr="008722BB">
        <w:trPr>
          <w:trHeight w:val="1025"/>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主な学校行事</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・交通安全運動への参加</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・定期健康診断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・１年生オリエンテーション</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・学校保健安全委員会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・遠足</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・救急法講習会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・交通安全教室</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・３年生生徒指導集会</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・避難訓練（火災）</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・高校総体</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・保健委員会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・２年生生徒指導集会</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・終業式</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・避難訓練（防犯）</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（防犯教室も実施）</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・夏休みの諸注意</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・始業式</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・避難訓練（地震）</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・文化祭実行委員会</w:t>
            </w:r>
          </w:p>
        </w:tc>
      </w:tr>
      <w:tr w:rsidR="008722BB" w:rsidTr="008722BB">
        <w:trPr>
          <w:trHeight w:val="842"/>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個別指導</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・自転車、バイク通学許可</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校門立番指導</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・自転車、バイクの点検</w:t>
            </w:r>
          </w:p>
        </w:tc>
        <w:tc>
          <w:tcPr>
            <w:tcW w:w="1588"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・健康診断結果の指導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・生徒指導全体集会</w:t>
            </w:r>
          </w:p>
          <w:p w:rsidR="008722BB" w:rsidRDefault="008722BB">
            <w:pPr>
              <w:rPr>
                <w:rFonts w:asciiTheme="minorEastAsia" w:eastAsiaTheme="minorEastAsia" w:hAnsiTheme="minorEastAsia" w:hint="eastAsia"/>
                <w:sz w:val="15"/>
                <w:szCs w:val="15"/>
                <w:lang w:eastAsia="ja-JP"/>
              </w:rPr>
            </w:pP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・自転車、バイクの実技指導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・免許取得指導</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・自転車、バイクの点検</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・新規免許取得者指導</w:t>
            </w:r>
          </w:p>
        </w:tc>
      </w:tr>
      <w:tr w:rsidR="008722BB" w:rsidTr="008722BB">
        <w:trPr>
          <w:trHeight w:val="383"/>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部活動</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・新入部員オリエンテーション</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用具の点検・整備</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部活動部長会</w:t>
            </w:r>
            <w:proofErr w:type="spellEnd"/>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・救急法実技講習会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・合宿・遠征の安全</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用具の点検・整備</w:t>
            </w:r>
            <w:proofErr w:type="spellEnd"/>
          </w:p>
        </w:tc>
      </w:tr>
      <w:tr w:rsidR="008722BB" w:rsidTr="008722BB">
        <w:trPr>
          <w:trHeight w:val="508"/>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76"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生徒会活動</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・新入生オリエンテーション</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壮行会</w:t>
            </w:r>
            <w:proofErr w:type="spellEnd"/>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・保健委員会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（交通安全アンケート）</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球技大会</w:t>
            </w:r>
            <w:proofErr w:type="spellEnd"/>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・文化祭への準備</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 xml:space="preserve">　（交通安全実態調査）</w:t>
            </w:r>
          </w:p>
        </w:tc>
      </w:tr>
      <w:tr w:rsidR="008722BB" w:rsidTr="008722BB">
        <w:trPr>
          <w:cantSplit/>
          <w:trHeight w:val="1234"/>
        </w:trPr>
        <w:tc>
          <w:tcPr>
            <w:tcW w:w="312" w:type="dxa"/>
            <w:vMerge w:val="restart"/>
            <w:tcBorders>
              <w:top w:val="single" w:sz="4" w:space="0" w:color="010000"/>
              <w:left w:val="single" w:sz="4" w:space="0" w:color="010000"/>
              <w:bottom w:val="single" w:sz="4" w:space="0" w:color="010000"/>
              <w:right w:val="single" w:sz="4" w:space="0" w:color="010000"/>
            </w:tcBorders>
            <w:textDirection w:val="tbRlV"/>
            <w:hideMark/>
          </w:tcPr>
          <w:p w:rsidR="008722BB" w:rsidRDefault="008722BB">
            <w:pPr>
              <w:ind w:left="113" w:right="113"/>
              <w:jc w:val="cente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安全管理</w:t>
            </w:r>
            <w:proofErr w:type="spellEnd"/>
          </w:p>
        </w:tc>
        <w:tc>
          <w:tcPr>
            <w:tcW w:w="312" w:type="dxa"/>
            <w:tcBorders>
              <w:top w:val="single" w:sz="4" w:space="0" w:color="010000"/>
              <w:left w:val="single" w:sz="4" w:space="0" w:color="010000"/>
              <w:bottom w:val="single" w:sz="4" w:space="0" w:color="010000"/>
              <w:right w:val="single" w:sz="4" w:space="0" w:color="010000"/>
            </w:tcBorders>
            <w:textDirection w:val="tbRlV"/>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対 人 管 理</w:t>
            </w:r>
          </w:p>
        </w:tc>
        <w:tc>
          <w:tcPr>
            <w:tcW w:w="96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学校生活の安</w:t>
            </w:r>
            <w:proofErr w:type="spellEnd"/>
            <w:r>
              <w:rPr>
                <w:rFonts w:asciiTheme="minorEastAsia" w:eastAsiaTheme="minorEastAsia" w:hAnsiTheme="minorEastAsia" w:hint="eastAsia"/>
                <w:sz w:val="15"/>
                <w:szCs w:val="15"/>
              </w:rPr>
              <w:t xml:space="preserve"> 全 管 理</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・通学状況調査と登下校指導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・救急体制の確立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・下宿、アルバイト調</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査</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・授業時の安全確認（体育実技、農業実習、理科実験、家庭科実習）</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・車に係る規則の徹底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・事故調査と防止対策</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・生徒引率の安全確認</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・防災避難訓練の徹底</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・長期休業前生活指導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・大掃除の安全確認</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・防災対策の徹底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・通学路の見直し</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・防災避難訓練の徹底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・文化祭の安全対策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・授業時の安全管理点検</w:t>
            </w:r>
          </w:p>
        </w:tc>
      </w:tr>
      <w:tr w:rsidR="008722BB" w:rsidTr="008722BB">
        <w:trPr>
          <w:cantSplit/>
          <w:trHeight w:val="1404"/>
        </w:trPr>
        <w:tc>
          <w:tcPr>
            <w:tcW w:w="1588"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312" w:type="dxa"/>
            <w:tcBorders>
              <w:top w:val="single" w:sz="4" w:space="0" w:color="010000"/>
              <w:left w:val="single" w:sz="4" w:space="0" w:color="010000"/>
              <w:bottom w:val="single" w:sz="4" w:space="0" w:color="010000"/>
              <w:right w:val="single" w:sz="4" w:space="0" w:color="010000"/>
            </w:tcBorders>
            <w:textDirection w:val="tbRlV"/>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対 物 管 理</w:t>
            </w:r>
          </w:p>
        </w:tc>
        <w:tc>
          <w:tcPr>
            <w:tcW w:w="96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学校環境の安</w:t>
            </w:r>
            <w:proofErr w:type="spellEnd"/>
            <w:r>
              <w:rPr>
                <w:rFonts w:asciiTheme="minorEastAsia" w:eastAsiaTheme="minorEastAsia" w:hAnsiTheme="minorEastAsia" w:hint="eastAsia"/>
                <w:sz w:val="15"/>
                <w:szCs w:val="15"/>
              </w:rPr>
              <w:t xml:space="preserve"> 全</w:t>
            </w:r>
            <w:r>
              <w:rPr>
                <w:rFonts w:asciiTheme="minorEastAsia" w:eastAsiaTheme="minorEastAsia" w:hAnsiTheme="minorEastAsia" w:hint="eastAsia"/>
                <w:sz w:val="15"/>
                <w:szCs w:val="15"/>
                <w:lang w:eastAsia="ja-JP"/>
              </w:rPr>
              <w:t>管理</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・安全点検整備（施設設備、通学路）</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・自転車置場施設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・防災設備の点検整備</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・自家用電気工作物保安点検</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・安全点検整備（普通・特別教室、実験実習器具）</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・環境整備美化作業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・毒物劇物の適正な管</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理等について</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・安全点検整備（プール、体育館、格技場、部室、運動器具）</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・消火器、消火栓、火災報知器の点検</w:t>
            </w:r>
          </w:p>
        </w:tc>
        <w:tc>
          <w:tcPr>
            <w:tcW w:w="1728"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・安全点検整備（校庭､ 学校全般）</w:t>
            </w:r>
          </w:p>
          <w:p w:rsidR="008722BB" w:rsidRDefault="008722BB">
            <w:pPr>
              <w:rPr>
                <w:rFonts w:asciiTheme="minorEastAsia" w:eastAsiaTheme="minorEastAsia" w:hAnsiTheme="minorEastAsia" w:hint="eastAsia"/>
                <w:sz w:val="15"/>
                <w:szCs w:val="15"/>
                <w:lang w:eastAsia="ja-JP"/>
              </w:rPr>
            </w:pP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・安全点検整備（普通、特別教室、実験実習器具）</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・通学路安全点検</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・防災施設 ・ 設備の点検整備</w:t>
            </w:r>
          </w:p>
        </w:tc>
      </w:tr>
      <w:tr w:rsidR="008722BB" w:rsidTr="008722BB">
        <w:trPr>
          <w:trHeight w:val="1404"/>
        </w:trPr>
        <w:tc>
          <w:tcPr>
            <w:tcW w:w="1588" w:type="dxa"/>
            <w:gridSpan w:val="3"/>
            <w:tcBorders>
              <w:top w:val="single" w:sz="4" w:space="0" w:color="010000"/>
              <w:left w:val="single" w:sz="4" w:space="0" w:color="010000"/>
              <w:bottom w:val="single" w:sz="4" w:space="0" w:color="010000"/>
              <w:right w:val="single" w:sz="4" w:space="0" w:color="010000"/>
            </w:tcBorders>
          </w:tcPr>
          <w:p w:rsidR="008722BB" w:rsidRDefault="008722BB">
            <w:pPr>
              <w:jc w:val="center"/>
              <w:rPr>
                <w:rFonts w:asciiTheme="minorEastAsia" w:eastAsiaTheme="minorEastAsia" w:hAnsiTheme="minorEastAsia" w:hint="eastAsia"/>
                <w:sz w:val="15"/>
                <w:szCs w:val="15"/>
                <w:lang w:eastAsia="ja-JP"/>
              </w:rPr>
            </w:pPr>
          </w:p>
          <w:p w:rsidR="008722BB" w:rsidRDefault="008722BB">
            <w:pPr>
              <w:jc w:val="cente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学校安全に関する</w:t>
            </w:r>
          </w:p>
          <w:p w:rsidR="008722BB" w:rsidRDefault="008722BB">
            <w:pPr>
              <w:jc w:val="cente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組織活動</w:t>
            </w:r>
          </w:p>
          <w:p w:rsidR="008722BB" w:rsidRDefault="008722BB">
            <w:pPr>
              <w:jc w:val="cente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（研修含む）</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・春の交通安全運動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・交通街頭指導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・中高連絡会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・職員研修（危機管理体制、心肺蘇生とＡＥＤ）</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・ＰＴＡ総会（危機管理マニュアルの周知）</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・保護者会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（安全に関する連携会議）</w:t>
            </w:r>
          </w:p>
        </w:tc>
        <w:tc>
          <w:tcPr>
            <w:tcW w:w="158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・保護者面談</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・ＰＴＡ委員会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・教職員研修（熱中症の予防）</w:t>
            </w:r>
          </w:p>
        </w:tc>
        <w:tc>
          <w:tcPr>
            <w:tcW w:w="1728"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・生徒指導協議会（学警連絡協議会）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・校外指導・危険箇所巡視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・教職員研修（ＳＮＳ、犯罪被害）</w:t>
            </w:r>
          </w:p>
        </w:tc>
        <w:tc>
          <w:tcPr>
            <w:tcW w:w="1984"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・国民防災の日の啓発活動への参加（総合防災訓練等）</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・秋の交通安全運動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・教職員研修（自然災害と避難所協力）</w:t>
            </w:r>
          </w:p>
        </w:tc>
      </w:tr>
    </w:tbl>
    <w:p w:rsidR="008722BB" w:rsidRDefault="008722BB" w:rsidP="008722BB">
      <w:pPr>
        <w:widowControl/>
        <w:autoSpaceDE/>
        <w:autoSpaceDN/>
        <w:spacing w:line="144" w:lineRule="auto"/>
        <w:rPr>
          <w:sz w:val="15"/>
          <w:lang w:eastAsia="ja-JP"/>
        </w:rPr>
        <w:sectPr w:rsidR="008722BB">
          <w:type w:val="continuous"/>
          <w:pgSz w:w="11910" w:h="16840"/>
          <w:pgMar w:top="680" w:right="0" w:bottom="1040" w:left="880" w:header="0" w:footer="857" w:gutter="0"/>
          <w:cols w:space="720"/>
        </w:sectPr>
      </w:pPr>
    </w:p>
    <w:p w:rsidR="008722BB" w:rsidRDefault="008722BB" w:rsidP="008722BB">
      <w:pPr>
        <w:pStyle w:val="a3"/>
        <w:spacing w:before="73"/>
        <w:ind w:right="919"/>
        <w:rPr>
          <w:rFonts w:ascii="游明朝" w:eastAsia="游明朝" w:hint="eastAsia"/>
          <w:lang w:eastAsia="ja-JP"/>
        </w:rPr>
      </w:pPr>
      <w:r>
        <w:rPr>
          <w:rFonts w:hint="eastAsia"/>
        </w:rPr>
        <w:pict>
          <v:shape id="_x0000_s1261" type="#_x0000_t202" style="position:absolute;margin-left:574.25pt;margin-top:470.65pt;width:12.65pt;height:33.9pt;z-index:251714048;mso-position-horizontal-relative:page;mso-position-vertical-relative:page" filled="f" stroked="f">
            <v:textbox style="layout-flow:vertical-ideographic;mso-next-textbox:#_x0000_s1261" inset="0,0,0,0">
              <w:txbxContent>
                <w:p w:rsidR="008722BB" w:rsidRDefault="008722BB" w:rsidP="008722BB">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p>
    <w:p w:rsidR="008722BB" w:rsidRDefault="008722BB" w:rsidP="008722BB">
      <w:pPr>
        <w:spacing w:before="11" w:after="1"/>
        <w:rPr>
          <w:rFonts w:hint="eastAsia"/>
          <w:sz w:val="15"/>
          <w:lang w:eastAsia="ja-JP"/>
        </w:rPr>
      </w:pPr>
    </w:p>
    <w:tbl>
      <w:tblPr>
        <w:tblStyle w:val="TableNormal"/>
        <w:tblW w:w="0" w:type="auto"/>
        <w:tblInd w:w="10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1587"/>
        <w:gridCol w:w="1587"/>
        <w:gridCol w:w="1587"/>
        <w:gridCol w:w="1587"/>
        <w:gridCol w:w="1587"/>
        <w:gridCol w:w="1587"/>
      </w:tblGrid>
      <w:tr w:rsidR="008722BB" w:rsidTr="008722BB">
        <w:trPr>
          <w:trHeight w:val="213"/>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１０</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１１</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１２</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１</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２</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３</w:t>
            </w:r>
          </w:p>
        </w:tc>
      </w:tr>
      <w:tr w:rsidR="008722BB" w:rsidTr="008722BB">
        <w:trPr>
          <w:trHeight w:val="213"/>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交通道徳の理解</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安全な行動</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事故災害の防止</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安全な通学</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事故原因と対策</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安全な生活</w:t>
            </w:r>
            <w:proofErr w:type="spellEnd"/>
          </w:p>
        </w:tc>
      </w:tr>
      <w:tr w:rsidR="008722BB" w:rsidTr="008722BB">
        <w:trPr>
          <w:trHeight w:val="89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・（現）地球環境問題</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・（現）地方自治と住民参加</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・（現）公害の防止と環境保全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・（地）地球の内部・大気・海洋に関する正</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しい理解</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・（現）公害問題</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・（地）居住・都市問題</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・（倫）現代に生きる人間の自然観と人間観</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・（倫）人間としての在り方、生き方</w:t>
            </w:r>
          </w:p>
        </w:tc>
      </w:tr>
      <w:tr w:rsidR="008722BB" w:rsidTr="008722BB">
        <w:trPr>
          <w:trHeight w:val="72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56" w:lineRule="exact"/>
              <w:ind w:firstLine="44"/>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・（生）ガス中毒、一酸化炭素中毒の仕組み </w:t>
            </w:r>
            <w:r>
              <w:rPr>
                <w:rFonts w:ascii="ＭＳ 明朝" w:eastAsia="ＭＳ 明朝" w:hAnsi="ＭＳ 明朝" w:cs="RyuminPro-Regular-90msp-RKSJ-H-" w:hint="eastAsia"/>
                <w:color w:val="000000"/>
                <w:sz w:val="15"/>
                <w:szCs w:val="15"/>
                <w:lang w:eastAsia="ja-JP"/>
              </w:rPr>
              <w:br/>
              <w:t>と応急手当</w:t>
            </w:r>
            <w:r>
              <w:rPr>
                <w:rFonts w:ascii="ＭＳ 明朝" w:eastAsia="ＭＳ 明朝" w:hAnsi="ＭＳ 明朝" w:cs="RyuminPro-Regular-90msp-RKSJ-H-" w:hint="eastAsia"/>
                <w:color w:val="000000"/>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56" w:lineRule="exact"/>
              <w:ind w:firstLine="49"/>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・（物）電気器具の取 </w:t>
            </w:r>
            <w:r>
              <w:rPr>
                <w:rFonts w:ascii="ＭＳ 明朝" w:eastAsia="ＭＳ 明朝" w:hAnsi="ＭＳ 明朝" w:cs="RyuminPro-Regular-90msp-RKSJ-H-" w:hint="eastAsia"/>
                <w:color w:val="000000"/>
                <w:sz w:val="15"/>
                <w:szCs w:val="15"/>
                <w:lang w:eastAsia="ja-JP"/>
              </w:rPr>
              <w:br/>
              <w:t>扱い上の注意</w:t>
            </w:r>
            <w:r>
              <w:rPr>
                <w:rFonts w:ascii="ＭＳ 明朝" w:eastAsia="ＭＳ 明朝" w:hAnsi="ＭＳ 明朝" w:cs="RyuminPro-Regular-90msp-RKSJ-H-" w:hint="eastAsia"/>
                <w:color w:val="000000"/>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60" w:lineRule="exact"/>
              <w:rPr>
                <w:rFonts w:ascii="ＭＳ 明朝" w:eastAsia="ＭＳ 明朝" w:hAnsi="ＭＳ 明朝" w:hint="eastAsia"/>
                <w:color w:val="000000" w:themeColor="text1"/>
                <w:sz w:val="15"/>
                <w:szCs w:val="15"/>
                <w:lang w:eastAsia="ja-JP"/>
              </w:rPr>
            </w:pPr>
            <w:r>
              <w:rPr>
                <w:rFonts w:ascii="ＭＳ 明朝" w:eastAsia="ＭＳ 明朝" w:hAnsi="ＭＳ 明朝" w:cs="RyuminPro-Regular-90msp-RKSJ-H-" w:hint="eastAsia"/>
                <w:color w:val="000000"/>
                <w:sz w:val="15"/>
                <w:szCs w:val="15"/>
                <w:lang w:eastAsia="ja-JP"/>
              </w:rPr>
              <w:t xml:space="preserve"> </w:t>
            </w:r>
            <w:r>
              <w:rPr>
                <w:rFonts w:ascii="ＭＳ 明朝" w:eastAsia="ＭＳ 明朝" w:hAnsi="ＭＳ 明朝" w:cs="RyuminPro-Regular-90msp-RKSJ-H-" w:hint="eastAsia"/>
                <w:color w:val="000000" w:themeColor="text1"/>
                <w:sz w:val="15"/>
                <w:szCs w:val="15"/>
                <w:lang w:eastAsia="ja-JP"/>
              </w:rPr>
              <w:t>・(物)放射線に関する知識・理解</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56" w:lineRule="exact"/>
              <w:ind w:firstLine="44"/>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・（化）物質の変化、化学反応・（反応熱、酸、塩基についての正しい理解）</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56" w:lineRule="exact"/>
              <w:ind w:firstLine="49"/>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・（生）環境と動物の反応についての正しい理解</w:t>
            </w:r>
            <w:r>
              <w:rPr>
                <w:rFonts w:ascii="ＭＳ 明朝" w:eastAsia="ＭＳ 明朝" w:hAnsi="ＭＳ 明朝" w:cs="RyuminPro-Regular-90msp-RKSJ-H-" w:hint="eastAsia"/>
                <w:color w:val="000000"/>
                <w:sz w:val="15"/>
                <w:szCs w:val="15"/>
                <w:lang w:eastAsia="ja-JP"/>
              </w:rPr>
              <w:br/>
            </w:r>
            <w:r>
              <w:rPr>
                <w:rFonts w:ascii="ＭＳ 明朝" w:eastAsia="ＭＳ 明朝" w:hAnsi="ＭＳ 明朝" w:hint="eastAsia"/>
                <w:color w:val="000000" w:themeColor="text1"/>
                <w:sz w:val="15"/>
                <w:szCs w:val="15"/>
                <w:lang w:eastAsia="ja-JP"/>
              </w:rPr>
              <w:t>・（地）身近な自然環境と自然災害</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line="156" w:lineRule="exact"/>
              <w:ind w:firstLine="49"/>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・（化）炭化水素類の </w:t>
            </w:r>
            <w:r>
              <w:rPr>
                <w:rFonts w:ascii="ＭＳ 明朝" w:eastAsia="ＭＳ 明朝" w:hAnsi="ＭＳ 明朝" w:cs="RyuminPro-Regular-90msp-RKSJ-H-" w:hint="eastAsia"/>
                <w:color w:val="000000"/>
                <w:sz w:val="15"/>
                <w:szCs w:val="15"/>
                <w:lang w:eastAsia="ja-JP"/>
              </w:rPr>
              <w:br/>
              <w:t>取扱い上の注意</w:t>
            </w:r>
            <w:r>
              <w:rPr>
                <w:rFonts w:ascii="ＭＳ 明朝" w:eastAsia="ＭＳ 明朝" w:hAnsi="ＭＳ 明朝" w:cs="RyuminPro-Regular-90msp-RKSJ-H-" w:hint="eastAsia"/>
                <w:color w:val="000000"/>
                <w:sz w:val="15"/>
                <w:szCs w:val="15"/>
                <w:lang w:eastAsia="ja-JP"/>
              </w:rPr>
              <w:br/>
            </w:r>
          </w:p>
        </w:tc>
      </w:tr>
      <w:tr w:rsidR="008722BB" w:rsidTr="008722BB">
        <w:trPr>
          <w:trHeight w:val="89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・（保）健康と運動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・体育大会の準備</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・体育大会の事故防止</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体力について</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・冬季スポーツの意義</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・体育施設・用具の安全点検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・体育施設・用具の安全点検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保）職業と健康</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・安全に関する評価</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・体育施設・用具の安全点検</w:t>
            </w:r>
          </w:p>
        </w:tc>
      </w:tr>
      <w:tr w:rsidR="008722BB" w:rsidTr="008722BB">
        <w:trPr>
          <w:trHeight w:val="546"/>
        </w:trPr>
        <w:tc>
          <w:tcPr>
            <w:tcW w:w="95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化学薬品の取扱いと使用上の注意、点検・整備</w:t>
            </w:r>
          </w:p>
        </w:tc>
      </w:tr>
      <w:tr w:rsidR="008722BB" w:rsidTr="008722BB">
        <w:trPr>
          <w:trHeight w:val="553"/>
        </w:trPr>
        <w:tc>
          <w:tcPr>
            <w:tcW w:w="95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ボランティア活動体験、地域ハザードマップについて、災害時における応急救護実習、非常食の作り方実習、防災関連施設の見学、今年度総合</w:t>
            </w:r>
          </w:p>
        </w:tc>
      </w:tr>
      <w:tr w:rsidR="008722BB" w:rsidTr="008722BB">
        <w:trPr>
          <w:trHeight w:val="89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◎事故災害時の応急手当</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体育大会の安全</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◎自転車加害事故の責任</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・火災の予防とストーブの取扱い</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◎火災予防と避難訓練</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・校内マラソン大会の安全</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冬休みの生活と安全</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◎交通事故の対応と応急手当</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◎幼児と老人の心理と行動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・危険の予測</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・地域の安全活動</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◎春休みの生活と安全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・今年度活動の評価とまとめ</w:t>
            </w:r>
          </w:p>
        </w:tc>
      </w:tr>
      <w:tr w:rsidR="008722BB" w:rsidTr="008722BB">
        <w:trPr>
          <w:trHeight w:val="72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◎修学旅行の安全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・体育大会の安全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◎危険予測訓練</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・火災の予防とストーブの取扱い</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◎火災予防と避難訓練</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・校内マラソン大会の安全</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冬休みの生活と安全</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◎これからの社会生活と交通問題</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◎休業日の交通事故防止</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・規律正しい生活</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・地域の安全活動</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◎春休みの生活と安全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・今年度活動の評価とまとめ</w:t>
            </w:r>
          </w:p>
        </w:tc>
      </w:tr>
      <w:tr w:rsidR="008722BB" w:rsidTr="008722BB">
        <w:trPr>
          <w:trHeight w:val="983"/>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◎事故災害時の応急手当</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・地域の安全活動</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◎運転免許の仕組みと運転者の義務・責任</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・火災の予防とストー</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ブの取扱い</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◎火災予防と避難訓練</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・校内マラソン大会の安全</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冬休みの生活と安全</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◎これからの社会生活と交通問題</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◎家庭学習について</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・規律正しい生活</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◎卒業に当たって</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・今年度活動の評価とまとめ</w:t>
            </w:r>
          </w:p>
        </w:tc>
      </w:tr>
      <w:tr w:rsidR="008722BB" w:rsidTr="008722BB">
        <w:trPr>
          <w:trHeight w:val="997"/>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・修学旅行</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・交通安全教室</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w:t>
            </w:r>
          </w:p>
          <w:p w:rsidR="008722BB" w:rsidRDefault="008722BB">
            <w:pPr>
              <w:ind w:firstLineChars="100" w:firstLine="150"/>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（生徒の企画）</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・避難訓練（火災）</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・冬休みの諸注意</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・終業式</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始業式</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・学校保健委員会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・１、２年生（生徒指導集会）</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校内意見発表会</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・卒業式</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・終業式</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・春休みの諸注意</w:t>
            </w:r>
          </w:p>
        </w:tc>
      </w:tr>
      <w:tr w:rsidR="008722BB" w:rsidTr="008722BB">
        <w:trPr>
          <w:trHeight w:val="842"/>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校外巡視</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・第２回バイク通学許可</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・校外巡視</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・バイク、自動車免許取得の手続き</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校外巡視</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・免許取得の指導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・校外巡視</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・校外巡視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・入社前指導</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・校外巡視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・バイク免許取得の手続き</w:t>
            </w:r>
          </w:p>
        </w:tc>
      </w:tr>
      <w:tr w:rsidR="008722BB" w:rsidTr="008722BB">
        <w:trPr>
          <w:trHeight w:val="383"/>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・活動場所の安全点検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用具の点検・整備</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部室の安全点検</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・活動場所の安全点検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応急手当実技講習</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587"/>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・保健委員会</w:t>
            </w: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lang w:eastAsia="ja-JP"/>
              </w:rPr>
              <w:t>（避難訓練の企画）</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保健委員会</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球技大会</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保健委員会</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hint="eastAsia"/>
                <w:sz w:val="15"/>
                <w:szCs w:val="15"/>
                <w:lang w:eastAsia="ja-JP"/>
              </w:rPr>
              <w:t>３</w:t>
            </w:r>
            <w:proofErr w:type="spellStart"/>
            <w:r>
              <w:rPr>
                <w:rFonts w:asciiTheme="minorEastAsia" w:eastAsiaTheme="minorEastAsia" w:hAnsiTheme="minorEastAsia" w:hint="eastAsia"/>
                <w:sz w:val="15"/>
                <w:szCs w:val="15"/>
              </w:rPr>
              <w:t>年生を送る会</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123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・修学旅行の安全対策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・体育大会の安全対策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・事故災害時の応急手当の徹底</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・文化祭の安全対策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・避難訓練の徹底</w:t>
            </w:r>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・校内マラソン大会の安全対策</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・長期休業前生活指導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・冬休みの健康管理</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・校内競技大会の安全対策</w:t>
            </w:r>
          </w:p>
          <w:p w:rsidR="008722BB" w:rsidRDefault="008722BB">
            <w:pPr>
              <w:rPr>
                <w:rFonts w:asciiTheme="minorEastAsia" w:eastAsiaTheme="minorEastAsia" w:hAnsiTheme="minorEastAsia" w:hint="eastAsia"/>
                <w:sz w:val="15"/>
                <w:szCs w:val="15"/>
                <w:lang w:eastAsia="ja-JP"/>
              </w:rPr>
            </w:pP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暖房の取扱い</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w:t>
            </w:r>
            <w:proofErr w:type="spellStart"/>
            <w:r>
              <w:rPr>
                <w:rFonts w:asciiTheme="minorEastAsia" w:eastAsiaTheme="minorEastAsia" w:hAnsiTheme="minorEastAsia" w:hint="eastAsia"/>
                <w:sz w:val="15"/>
                <w:szCs w:val="15"/>
              </w:rPr>
              <w:t>交通規則の徹底</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・今年度活動の反省と次年度の計画立案</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・長期休業前生活指導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・本年度の事故発生のまとめ</w:t>
            </w:r>
          </w:p>
        </w:tc>
      </w:tr>
      <w:tr w:rsidR="008722BB" w:rsidTr="008722BB">
        <w:trPr>
          <w:trHeight w:val="140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・安全点検整備（体育館、部室、運動器具）</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・安全点検整備（校庭）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・ストーブの取扱い方</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・毒物劇物危害防止対策総点検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・安全点検整備（普通・特別教室、実習実験器具）</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・防災施設・設備の点検整備</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・安全点検整備（体育館、部室、運動器具）</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・火気器具の安全点検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・安全点検整備（施設、設備）</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・火気器具の安全点検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・安全点検活動の評価</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・次年度の計画立案</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・生徒用机・いすの点検整備</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・防災施設・設備の点検整備</w:t>
            </w:r>
          </w:p>
        </w:tc>
      </w:tr>
      <w:tr w:rsidR="008722BB" w:rsidTr="008722BB">
        <w:trPr>
          <w:trHeight w:val="1404"/>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・中高連絡会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・計画訪問による理科薬品等の適正な管理点検</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・保護者面談週間</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・安全に関する広報活動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・交通安全に関する研修（法令等改正、自転車等安全利用に関</w:t>
            </w:r>
          </w:p>
          <w:p w:rsidR="008722BB" w:rsidRDefault="008722BB">
            <w:pPr>
              <w:rPr>
                <w:rFonts w:asciiTheme="minorEastAsia" w:eastAsiaTheme="minorEastAsia" w:hAnsiTheme="minorEastAsia" w:hint="eastAsia"/>
                <w:sz w:val="15"/>
                <w:szCs w:val="15"/>
                <w:lang w:eastAsia="ja-JP"/>
              </w:rPr>
            </w:pPr>
            <w:proofErr w:type="spellStart"/>
            <w:r>
              <w:rPr>
                <w:rFonts w:asciiTheme="minorEastAsia" w:eastAsiaTheme="minorEastAsia" w:hAnsiTheme="minorEastAsia" w:hint="eastAsia"/>
                <w:sz w:val="15"/>
                <w:szCs w:val="15"/>
              </w:rPr>
              <w:t>する指導方法等</w:t>
            </w:r>
            <w:proofErr w:type="spellEnd"/>
            <w:r>
              <w:rPr>
                <w:rFonts w:asciiTheme="minorEastAsia" w:eastAsiaTheme="minorEastAsia" w:hAnsiTheme="minorEastAsia" w:hint="eastAsia"/>
                <w:sz w:val="15"/>
                <w:szCs w:val="15"/>
              </w:rPr>
              <w:t>）</w:t>
            </w:r>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・交通街頭指導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・生徒指導協議会</w:t>
            </w:r>
          </w:p>
          <w:p w:rsidR="008722BB" w:rsidRDefault="008722BB">
            <w:pPr>
              <w:ind w:firstLineChars="100" w:firstLine="150"/>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（学警連絡協議会）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・年末の交通安全運動</w:t>
            </w:r>
          </w:p>
          <w:p w:rsidR="008722BB" w:rsidRDefault="008722BB">
            <w:pPr>
              <w:rPr>
                <w:rFonts w:asciiTheme="minorEastAsia" w:eastAsiaTheme="minorEastAsia" w:hAnsiTheme="minorEastAsia" w:hint="eastAsia"/>
                <w:sz w:val="15"/>
                <w:szCs w:val="15"/>
                <w:lang w:eastAsia="ja-JP"/>
              </w:rPr>
            </w:pP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・交通街頭指導</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・ＰＴＡ委員会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・教職員研修（防災）</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・学校評価委員会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（学校安全の取組に関する評価）</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・校内、交通事故等発生状況の分析と対策の検討</w:t>
            </w:r>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・今年度活動の評価と次年度の計画立案</w:t>
            </w:r>
          </w:p>
          <w:p w:rsidR="008722BB" w:rsidRDefault="008722BB">
            <w:pPr>
              <w:rPr>
                <w:rFonts w:asciiTheme="minorEastAsia" w:eastAsiaTheme="minorEastAsia" w:hAnsiTheme="minorEastAsia" w:hint="eastAsia"/>
                <w:sz w:val="15"/>
                <w:szCs w:val="15"/>
                <w:lang w:eastAsia="ja-JP"/>
              </w:rPr>
            </w:pPr>
          </w:p>
        </w:tc>
      </w:tr>
    </w:tbl>
    <w:p w:rsidR="008722BB" w:rsidRDefault="008722BB" w:rsidP="008722BB">
      <w:pPr>
        <w:widowControl/>
        <w:autoSpaceDE/>
        <w:autoSpaceDN/>
        <w:spacing w:line="144" w:lineRule="auto"/>
        <w:rPr>
          <w:sz w:val="15"/>
          <w:lang w:eastAsia="ja-JP"/>
        </w:rPr>
        <w:sectPr w:rsidR="008722BB">
          <w:pgSz w:w="11910" w:h="16840"/>
          <w:pgMar w:top="680" w:right="0" w:bottom="1040" w:left="880" w:header="0" w:footer="857" w:gutter="0"/>
          <w:cols w:space="720"/>
        </w:sectPr>
      </w:pPr>
    </w:p>
    <w:p w:rsidR="008722BB" w:rsidRDefault="008722BB" w:rsidP="008722BB">
      <w:pPr>
        <w:pStyle w:val="a3"/>
        <w:spacing w:before="73"/>
        <w:ind w:left="3344"/>
        <w:rPr>
          <w:rFonts w:ascii="游明朝" w:eastAsia="游明朝" w:hint="eastAsia"/>
          <w:lang w:eastAsia="ja-JP"/>
        </w:rPr>
      </w:pPr>
      <w:r>
        <w:rPr>
          <w:rFonts w:hint="eastAsia"/>
        </w:rPr>
        <w:pict>
          <v:shape id="_x0000_s1262" type="#_x0000_t202" style="position:absolute;left:0;text-align:left;margin-left:7.9pt;margin-top:470.65pt;width:12.65pt;height:33.9pt;z-index:251715072;mso-position-horizontal-relative:page;mso-position-vertical-relative:page" filled="f" stroked="f">
            <v:textbox style="layout-flow:vertical-ideographic;mso-next-textbox:#_x0000_s1262" inset="0,0,0,0">
              <w:txbxContent>
                <w:p w:rsidR="008722BB" w:rsidRDefault="008722BB" w:rsidP="008722BB">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p>
    <w:p w:rsidR="008722BB" w:rsidRDefault="008722BB" w:rsidP="008722BB">
      <w:pPr>
        <w:pStyle w:val="2"/>
        <w:spacing w:before="231"/>
        <w:ind w:left="0"/>
        <w:rPr>
          <w:rFonts w:hint="eastAsia"/>
          <w:lang w:eastAsia="zh-CN"/>
        </w:rPr>
      </w:pPr>
      <w:r>
        <w:rPr>
          <w:rFonts w:hint="eastAsia"/>
          <w:lang w:eastAsia="zh-CN"/>
        </w:rPr>
        <w:t>学校安全計画例（特別支援学校（知的障害）高等部）</w:t>
      </w:r>
    </w:p>
    <w:p w:rsidR="008722BB" w:rsidRDefault="008722BB" w:rsidP="008722BB">
      <w:pPr>
        <w:pStyle w:val="a3"/>
        <w:rPr>
          <w:rFonts w:ascii="UD デジタル 教科書体 NP-B" w:hint="eastAsia"/>
          <w:b/>
          <w:sz w:val="28"/>
          <w:lang w:eastAsia="zh-CN"/>
        </w:rPr>
      </w:pPr>
      <w:r>
        <w:rPr>
          <w:rFonts w:hint="eastAsia"/>
        </w:rPr>
        <w:pict>
          <v:shape id="_x0000_s1263" type="#_x0000_t202" style="position:absolute;margin-left:68.05pt;margin-top:8.1pt;width:476.6pt;height:646.1pt;z-index:251716096;mso-position-horizontal-relative:page" filled="f" stroked="f">
            <v:textbox style="mso-next-textbox:#_x0000_s1263" inset="0,0,0,0">
              <w:txbxContent>
                <w:tbl>
                  <w:tblPr>
                    <w:tblStyle w:val="TableNormal"/>
                    <w:tblW w:w="0" w:type="auto"/>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312"/>
                    <w:gridCol w:w="312"/>
                    <w:gridCol w:w="941"/>
                    <w:gridCol w:w="1746"/>
                    <w:gridCol w:w="1553"/>
                    <w:gridCol w:w="1553"/>
                    <w:gridCol w:w="1553"/>
                    <w:gridCol w:w="1553"/>
                  </w:tblGrid>
                  <w:tr w:rsidR="008722BB">
                    <w:trPr>
                      <w:trHeight w:val="259"/>
                    </w:trPr>
                    <w:tc>
                      <w:tcPr>
                        <w:tcW w:w="1565" w:type="dxa"/>
                        <w:gridSpan w:val="3"/>
                        <w:tcBorders>
                          <w:top w:val="single" w:sz="4" w:space="0" w:color="010000"/>
                          <w:left w:val="single" w:sz="4" w:space="0" w:color="auto"/>
                          <w:bottom w:val="single" w:sz="4" w:space="0" w:color="010000"/>
                          <w:right w:val="single" w:sz="4" w:space="0" w:color="010000"/>
                        </w:tcBorders>
                        <w:hideMark/>
                      </w:tcPr>
                      <w:p w:rsidR="008722BB" w:rsidRDefault="008722BB">
                        <w:pPr>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項</w:t>
                        </w:r>
                        <w:r>
                          <w:rPr>
                            <w:rFonts w:asciiTheme="minorEastAsia" w:eastAsiaTheme="minorEastAsia" w:hAnsiTheme="minorEastAsia" w:hint="eastAsia"/>
                            <w:sz w:val="15"/>
                            <w:szCs w:val="15"/>
                          </w:rPr>
                          <w:tab/>
                          <w:t>目</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4</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5</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6</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7・８</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9</w:t>
                        </w:r>
                      </w:p>
                    </w:tc>
                  </w:tr>
                  <w:tr w:rsidR="008722BB">
                    <w:trPr>
                      <w:trHeight w:val="428"/>
                    </w:trPr>
                    <w:tc>
                      <w:tcPr>
                        <w:tcW w:w="1565" w:type="dxa"/>
                        <w:gridSpan w:val="3"/>
                        <w:tcBorders>
                          <w:top w:val="single" w:sz="4" w:space="0" w:color="010000"/>
                          <w:left w:val="single" w:sz="4" w:space="0" w:color="auto"/>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月 の 重 点</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通学路の安全を確認しよう</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交通安全に気をつけて通学しよう</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プールでの事故に気をつけよう</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夏休みを安全に過ごそう</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交通安全について確認しよう</w:t>
                        </w:r>
                      </w:p>
                    </w:tc>
                  </w:tr>
                  <w:tr w:rsidR="008722BB">
                    <w:trPr>
                      <w:trHeight w:val="769"/>
                    </w:trPr>
                    <w:tc>
                      <w:tcPr>
                        <w:tcW w:w="312" w:type="dxa"/>
                        <w:vMerge w:val="restart"/>
                        <w:tcBorders>
                          <w:top w:val="single" w:sz="4" w:space="0" w:color="010000"/>
                          <w:left w:val="single" w:sz="4" w:space="0" w:color="auto"/>
                          <w:bottom w:val="single" w:sz="4" w:space="0" w:color="010000"/>
                          <w:right w:val="single" w:sz="4" w:space="0" w:color="010000"/>
                        </w:tcBorders>
                        <w:textDirection w:val="tbRlV"/>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安</w:t>
                        </w:r>
                        <w:r>
                          <w:rPr>
                            <w:rFonts w:asciiTheme="minorEastAsia" w:eastAsiaTheme="minorEastAsia" w:hAnsiTheme="minorEastAsia" w:hint="eastAsia"/>
                            <w:sz w:val="15"/>
                            <w:szCs w:val="15"/>
                          </w:rPr>
                          <w:tab/>
                          <w:t>全</w:t>
                        </w:r>
                        <w:r>
                          <w:rPr>
                            <w:rFonts w:asciiTheme="minorEastAsia" w:eastAsiaTheme="minorEastAsia" w:hAnsiTheme="minorEastAsia" w:hint="eastAsia"/>
                            <w:sz w:val="15"/>
                            <w:szCs w:val="15"/>
                          </w:rPr>
                          <w:tab/>
                          <w:t>教</w:t>
                        </w:r>
                        <w:r>
                          <w:rPr>
                            <w:rFonts w:asciiTheme="minorEastAsia" w:eastAsiaTheme="minorEastAsia" w:hAnsiTheme="minorEastAsia" w:hint="eastAsia"/>
                            <w:sz w:val="15"/>
                            <w:szCs w:val="15"/>
                          </w:rPr>
                          <w:tab/>
                          <w:t>育</w:t>
                        </w:r>
                      </w:p>
                    </w:tc>
                    <w:tc>
                      <w:tcPr>
                        <w:tcW w:w="312" w:type="dxa"/>
                        <w:vMerge w:val="restart"/>
                        <w:tcBorders>
                          <w:top w:val="single" w:sz="4" w:space="0" w:color="010000"/>
                          <w:left w:val="single" w:sz="4" w:space="0" w:color="010000"/>
                          <w:bottom w:val="single" w:sz="4" w:space="0" w:color="010000"/>
                          <w:right w:val="single" w:sz="4" w:space="0" w:color="010000"/>
                        </w:tcBorders>
                        <w:textDirection w:val="tbRlV"/>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教</w:t>
                        </w:r>
                        <w:r>
                          <w:rPr>
                            <w:rFonts w:asciiTheme="minorEastAsia" w:eastAsiaTheme="minorEastAsia" w:hAnsiTheme="minorEastAsia" w:hint="eastAsia"/>
                            <w:sz w:val="15"/>
                            <w:szCs w:val="15"/>
                          </w:rPr>
                          <w:tab/>
                          <w:t>科</w:t>
                        </w:r>
                      </w:p>
                    </w:tc>
                    <w:tc>
                      <w:tcPr>
                        <w:tcW w:w="941"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保健体育</w:t>
                        </w:r>
                        <w:proofErr w:type="spellEnd"/>
                        <w:r>
                          <w:rPr>
                            <w:rFonts w:asciiTheme="minorEastAsia" w:eastAsiaTheme="minorEastAsia" w:hAnsiTheme="minorEastAsia" w:hint="eastAsia"/>
                            <w:sz w:val="15"/>
                            <w:szCs w:val="15"/>
                          </w:rPr>
                          <w:t xml:space="preserve"> </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Times New Roman" w:hint="eastAsia"/>
                            <w:sz w:val="15"/>
                            <w:szCs w:val="15"/>
                          </w:rPr>
                        </w:pPr>
                        <w:r>
                          <w:rPr>
                            <w:rFonts w:ascii="ＭＳ 明朝" w:eastAsia="ＭＳ 明朝" w:hAnsi="ＭＳ 明朝" w:cs="RyuminPro-Regular-90msp-RKSJ-H-" w:hint="eastAsia"/>
                            <w:sz w:val="15"/>
                            <w:szCs w:val="15"/>
                          </w:rPr>
                          <w:t xml:space="preserve">体育施設・用具の安全 </w:t>
                        </w:r>
                        <w:r>
                          <w:rPr>
                            <w:rFonts w:ascii="ＭＳ 明朝" w:eastAsia="ＭＳ 明朝" w:hAnsi="ＭＳ 明朝" w:cs="RyuminPro-Regular-90msp-RKSJ-H-" w:hint="eastAsia"/>
                            <w:sz w:val="15"/>
                            <w:szCs w:val="15"/>
                          </w:rPr>
                          <w:br/>
                          <w:t>な使用</w:t>
                        </w:r>
                        <w:r>
                          <w:rPr>
                            <w:rFonts w:ascii="ＭＳ 明朝" w:eastAsia="ＭＳ 明朝" w:hAnsi="ＭＳ 明朝" w:cs="RyuminPro-Regular-90msp-RKSJ-H-" w:hint="eastAsia"/>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体力テスト用具の点検 </w:t>
                        </w:r>
                        <w:r>
                          <w:rPr>
                            <w:rFonts w:ascii="ＭＳ 明朝" w:eastAsia="ＭＳ 明朝" w:hAnsi="ＭＳ 明朝" w:cs="RyuminPro-Regular-90msp-RKSJ-H-" w:hint="eastAsia"/>
                            <w:color w:val="000000"/>
                            <w:sz w:val="15"/>
                            <w:szCs w:val="15"/>
                          </w:rPr>
                          <w:br/>
                          <w:t>と使い方</w:t>
                        </w:r>
                        <w:r>
                          <w:rPr>
                            <w:rFonts w:ascii="ＭＳ 明朝" w:eastAsia="ＭＳ 明朝" w:hAnsi="ＭＳ 明朝" w:cs="RyuminPro-Regular-90msp-RKSJ-H-" w:hint="eastAsia"/>
                            <w:color w:val="000000"/>
                            <w:sz w:val="15"/>
                            <w:szCs w:val="15"/>
                          </w:rPr>
                          <w:br/>
                        </w:r>
                      </w:p>
                    </w:tc>
                    <w:tc>
                      <w:tcPr>
                        <w:tcW w:w="3106" w:type="dxa"/>
                        <w:gridSpan w:val="2"/>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ind w:firstLine="5"/>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プールにおける安全、救急法講習、心肺蘇生 </w:t>
                        </w:r>
                        <w:r>
                          <w:rPr>
                            <w:rFonts w:ascii="ＭＳ 明朝" w:eastAsia="ＭＳ 明朝" w:hAnsi="ＭＳ 明朝" w:cs="RyuminPro-Regular-90msp-RKSJ-H-" w:hint="eastAsia"/>
                            <w:color w:val="000000"/>
                            <w:sz w:val="15"/>
                            <w:szCs w:val="15"/>
                          </w:rPr>
                          <w:br/>
                          <w:t>法，</w:t>
                        </w:r>
                        <w:r>
                          <w:rPr>
                            <w:rFonts w:ascii="ＭＳ 明朝" w:eastAsia="ＭＳ 明朝" w:hAnsi="ＭＳ 明朝" w:cs="RyuminPro-Regular-90msp-RKSJ-H-" w:hint="eastAsia"/>
                            <w:color w:val="000000" w:themeColor="text1"/>
                            <w:sz w:val="15"/>
                            <w:szCs w:val="15"/>
                          </w:rPr>
                          <w:t>危険な動物・植物に近づかない</w:t>
                        </w:r>
                        <w:r>
                          <w:rPr>
                            <w:rFonts w:ascii="ＭＳ 明朝" w:eastAsia="ＭＳ 明朝" w:hAnsi="ＭＳ 明朝" w:cs="RyuminPro-Regular-90msp-RKSJ-H-" w:hint="eastAsia"/>
                            <w:color w:val="000000"/>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ind w:firstLine="6"/>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 xml:space="preserve">ソフトボール、キック </w:t>
                        </w:r>
                        <w:r>
                          <w:rPr>
                            <w:rFonts w:ascii="ＭＳ 明朝" w:eastAsia="ＭＳ 明朝" w:hAnsi="ＭＳ 明朝" w:cs="RyuminPro-Regular-90msp-RKSJ-H-" w:hint="eastAsia"/>
                            <w:color w:val="000000"/>
                            <w:sz w:val="15"/>
                            <w:szCs w:val="15"/>
                          </w:rPr>
                          <w:br/>
                          <w:t xml:space="preserve">ベースボール等の球技 </w:t>
                        </w:r>
                        <w:r>
                          <w:rPr>
                            <w:rFonts w:ascii="ＭＳ 明朝" w:eastAsia="ＭＳ 明朝" w:hAnsi="ＭＳ 明朝" w:cs="RyuminPro-Regular-90msp-RKSJ-H-" w:hint="eastAsia"/>
                            <w:color w:val="000000"/>
                            <w:sz w:val="15"/>
                            <w:szCs w:val="15"/>
                          </w:rPr>
                          <w:br/>
                          <w:t>指導における安全</w:t>
                        </w:r>
                        <w:r>
                          <w:rPr>
                            <w:rFonts w:ascii="ＭＳ 明朝" w:eastAsia="ＭＳ 明朝" w:hAnsi="ＭＳ 明朝" w:cs="RyuminPro-Regular-90msp-RKSJ-H-" w:hint="eastAsia"/>
                            <w:color w:val="000000"/>
                            <w:sz w:val="15"/>
                            <w:szCs w:val="15"/>
                          </w:rPr>
                          <w:br/>
                        </w:r>
                      </w:p>
                    </w:tc>
                  </w:tr>
                  <w:tr w:rsidR="008722BB">
                    <w:trPr>
                      <w:trHeight w:val="372"/>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941" w:type="dxa"/>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理科</w:t>
                        </w:r>
                        <w:proofErr w:type="spellEnd"/>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ＭＳ 明朝" w:eastAsia="ＭＳ 明朝" w:hAnsi="ＭＳ 明朝" w:cs="RyuminPro-Regular-90msp-RKSJ-H-" w:hint="eastAsia"/>
                            <w:sz w:val="15"/>
                            <w:szCs w:val="15"/>
                            <w:lang w:eastAsia="ja-JP"/>
                          </w:rPr>
                          <w:t>ガラス製の実験器具，火気利用時，薬品等の注意。（例）フラスコ、ビーカー、バーナー、凸レンズ、針金等の実験器具等の安全な使い方</w:t>
                        </w:r>
                      </w:p>
                    </w:tc>
                  </w:tr>
                  <w:tr w:rsidR="008722BB">
                    <w:trPr>
                      <w:trHeight w:val="372"/>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941" w:type="dxa"/>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美術</w:t>
                        </w:r>
                        <w:proofErr w:type="spellEnd"/>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・美術で使用するハサミやカッター、ナイフ、彫刻刀、木槌、土練機などの道具の安全な使い方 ・竹ひご、銅板、</w:t>
                        </w:r>
                      </w:p>
                    </w:tc>
                  </w:tr>
                  <w:tr w:rsidR="008722BB">
                    <w:trPr>
                      <w:trHeight w:val="411"/>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941" w:type="dxa"/>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家庭</w:t>
                        </w:r>
                        <w:proofErr w:type="spellEnd"/>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・調理で使用するガスコンロなどの安全な使い方 ・ミキサー、電子レンジ、ホットプレートなどの電気製品の安全な</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・針やはさみなどの道具の安全な使い方</w:t>
                        </w:r>
                      </w:p>
                    </w:tc>
                  </w:tr>
                  <w:tr w:rsidR="008722BB">
                    <w:trPr>
                      <w:trHeight w:val="983"/>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職業</w:t>
                        </w:r>
                        <w:proofErr w:type="spellEnd"/>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木工班…ドリルやベルトグラインダーなどの電動工具の安全な使い方 ・のこぎりなどの工具の使い方 ・塗料の使い園芸班…鍬や移植鏝、鎌などの道具の安全な使い方 ・土篩を使った安全な土のふるい方 ・野菜や花など育てる上接客班…実際の接客に必要なコミュニケーション能力の育成 ・トレイの持ち方、グラスの運び方、テーブルへの置き方事務班…印刷機、シュレッダーなどの事務用機器の安全な使い方  ・ハサミやカッターなどの道具の安全な使い方</w:t>
                        </w:r>
                      </w:p>
                    </w:tc>
                  </w:tr>
                  <w:tr w:rsidR="008722BB">
                    <w:trPr>
                      <w:trHeight w:val="853"/>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自 立 活 動</w:t>
                        </w:r>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ＭＳ 明朝" w:eastAsia="ＭＳ 明朝" w:hAnsi="ＭＳ 明朝" w:cs="RyuminPro-Regular-90msp-RKSJ-H-" w:hint="eastAsia"/>
                            <w:sz w:val="15"/>
                            <w:szCs w:val="15"/>
                            <w:lang w:eastAsia="ja-JP"/>
                          </w:rPr>
                          <w:t>・健康の保持（アレルギー対応、緊急薬の保管、再調理の道具等の管理面の充実及び、変化への対応力の育成）、心理的な安定（安心グッズの備えや落ち着ける場所の確保や把握）、人間関係の形成（集団生活におけるルール）、環境の把握、身体の動き（車椅子ごと運べない場合、避難時に抱えられる、背負われる姿勢や過敏の解消）、コミュニケーション（助けてといえる受援力の育成）</w:t>
                        </w:r>
                      </w:p>
                    </w:tc>
                  </w:tr>
                  <w:tr w:rsidR="008722BB">
                    <w:trPr>
                      <w:trHeight w:val="544"/>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総合的な学習の時間</w:t>
                        </w:r>
                        <w:proofErr w:type="spellEnd"/>
                        <w:r>
                          <w:rPr>
                            <w:rFonts w:asciiTheme="minorEastAsia" w:eastAsiaTheme="minorEastAsia" w:hAnsiTheme="minorEastAsia" w:hint="eastAsia"/>
                            <w:sz w:val="15"/>
                            <w:szCs w:val="15"/>
                          </w:rPr>
                          <w:tab/>
                        </w:r>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・学校における全教育活動との関連を基に計画し、自然体験や活動を促すなかで、生徒の自発的な計画に基づき安全</w:t>
                        </w:r>
                      </w:p>
                    </w:tc>
                  </w:tr>
                  <w:tr w:rsidR="008722BB">
                    <w:trPr>
                      <w:trHeight w:val="769"/>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生 活 安 全</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情緒の安定</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日常生活における安全</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集団行動の約束友達との接し方</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一人では行ってはいけない場所、人通りの少ない場所確認</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夏休みの過ごし方</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自分の身を守る登下校や交通機関の安全な利用方法</w:t>
                        </w:r>
                      </w:p>
                    </w:tc>
                  </w:tr>
                  <w:tr w:rsidR="008722BB">
                    <w:trPr>
                      <w:trHeight w:val="571"/>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交 通 安 全</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登下校時の安全（安全な歩行）</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交通安全（警察署員による指導）</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雨の日の交通安全（傘のさし方）</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交通機関の利用方法</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横断歩道のわたり方自転車の乗り方</w:t>
                        </w:r>
                      </w:p>
                    </w:tc>
                  </w:tr>
                  <w:tr w:rsidR="008722BB">
                    <w:trPr>
                      <w:trHeight w:val="967"/>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災 害 安 全</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Times New Roman" w:hint="eastAsia"/>
                            <w:sz w:val="15"/>
                            <w:szCs w:val="15"/>
                          </w:rPr>
                        </w:pPr>
                        <w:r>
                          <w:rPr>
                            <w:rFonts w:ascii="ＭＳ 明朝" w:eastAsia="ＭＳ 明朝" w:hAnsi="ＭＳ 明朝" w:cs="RyuminPro-Regular-90msp-RKSJ-H-" w:hint="eastAsia"/>
                            <w:color w:val="000000"/>
                            <w:sz w:val="15"/>
                            <w:szCs w:val="15"/>
                          </w:rPr>
                          <w:t>避</w:t>
                        </w:r>
                        <w:r>
                          <w:rPr>
                            <w:rFonts w:ascii="ＭＳ 明朝" w:eastAsia="ＭＳ 明朝" w:hAnsi="ＭＳ 明朝" w:cs="RyuminPro-Regular-90msp-RKSJ-H-" w:hint="eastAsia"/>
                            <w:color w:val="000000" w:themeColor="text1"/>
                            <w:sz w:val="15"/>
                            <w:szCs w:val="15"/>
                          </w:rPr>
                          <w:t>難訓練（地震・津波）訓練の大切さ・落ち着いた行動</w:t>
                        </w:r>
                        <w:r>
                          <w:rPr>
                            <w:rFonts w:ascii="ＭＳ 明朝" w:eastAsia="ＭＳ 明朝" w:hAnsi="ＭＳ 明朝" w:cs="RyuminPro-Regular-90msp-RKSJ-H-" w:hint="eastAsia"/>
                            <w:color w:val="000000" w:themeColor="text1"/>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Times New Roman" w:hint="eastAsia"/>
                            <w:color w:val="000000" w:themeColor="text1"/>
                            <w:sz w:val="15"/>
                            <w:szCs w:val="15"/>
                          </w:rPr>
                        </w:pPr>
                        <w:r>
                          <w:rPr>
                            <w:rFonts w:ascii="ＭＳ 明朝" w:eastAsia="ＭＳ 明朝" w:hAnsi="ＭＳ 明朝" w:cs="RyuminPro-Regular-90msp-RKSJ-H-" w:hint="eastAsia"/>
                            <w:color w:val="000000" w:themeColor="text1"/>
                            <w:sz w:val="15"/>
                            <w:szCs w:val="15"/>
                          </w:rPr>
                          <w:t xml:space="preserve">避難訓練（火災）煙体 </w:t>
                        </w:r>
                        <w:r>
                          <w:rPr>
                            <w:rFonts w:ascii="ＭＳ 明朝" w:eastAsia="ＭＳ 明朝" w:hAnsi="ＭＳ 明朝" w:cs="RyuminPro-Regular-90msp-RKSJ-H-" w:hint="eastAsia"/>
                            <w:color w:val="000000" w:themeColor="text1"/>
                            <w:sz w:val="15"/>
                            <w:szCs w:val="15"/>
                          </w:rPr>
                          <w:br/>
                          <w:t xml:space="preserve">験、煙の怖さ・被害、 </w:t>
                        </w:r>
                        <w:r>
                          <w:rPr>
                            <w:rFonts w:ascii="ＭＳ 明朝" w:eastAsia="ＭＳ 明朝" w:hAnsi="ＭＳ 明朝" w:cs="RyuminPro-Regular-90msp-RKSJ-H-" w:hint="eastAsia"/>
                            <w:color w:val="000000" w:themeColor="text1"/>
                            <w:sz w:val="15"/>
                            <w:szCs w:val="15"/>
                          </w:rPr>
                          <w:br/>
                          <w:t>ハンカチの大切さ・避難時の安全行動の徹底</w:t>
                        </w:r>
                        <w:r>
                          <w:rPr>
                            <w:rFonts w:ascii="ＭＳ 明朝" w:eastAsia="ＭＳ 明朝" w:hAnsi="ＭＳ 明朝" w:cs="RyuminPro-Regular-90msp-RKSJ-H-" w:hint="eastAsia"/>
                            <w:color w:val="000000" w:themeColor="text1"/>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3" w:line="179" w:lineRule="exact"/>
                          <w:rPr>
                            <w:rFonts w:ascii="ＭＳ 明朝" w:eastAsia="ＭＳ 明朝" w:hAnsi="ＭＳ 明朝" w:cs="Times New Roman" w:hint="eastAsia"/>
                            <w:color w:val="000000" w:themeColor="text1"/>
                            <w:sz w:val="15"/>
                            <w:szCs w:val="15"/>
                          </w:rPr>
                        </w:pPr>
                        <w:r>
                          <w:rPr>
                            <w:rFonts w:ascii="ＭＳ 明朝" w:eastAsia="ＭＳ 明朝" w:hAnsi="ＭＳ 明朝" w:cs="RyuminPro-Regular-90msp-RKSJ-H-" w:hint="eastAsia"/>
                            <w:color w:val="000000" w:themeColor="text1"/>
                            <w:sz w:val="15"/>
                            <w:szCs w:val="15"/>
                          </w:rPr>
                          <w:t xml:space="preserve">避難訓練（地震から火 </w:t>
                        </w:r>
                        <w:r>
                          <w:rPr>
                            <w:rFonts w:ascii="ＭＳ 明朝" w:eastAsia="ＭＳ 明朝" w:hAnsi="ＭＳ 明朝" w:cs="RyuminPro-Regular-90msp-RKSJ-H-" w:hint="eastAsia"/>
                            <w:color w:val="000000" w:themeColor="text1"/>
                            <w:sz w:val="15"/>
                            <w:szCs w:val="15"/>
                          </w:rPr>
                          <w:br/>
                          <w:t>災へ）頭を守る大切さ、落下物、倒壊物，移動物への注意</w:t>
                        </w:r>
                        <w:r>
                          <w:rPr>
                            <w:rFonts w:ascii="ＭＳ 明朝" w:eastAsia="ＭＳ 明朝" w:hAnsi="ＭＳ 明朝" w:cs="RyuminPro-Regular-90msp-RKSJ-H-" w:hint="eastAsia"/>
                            <w:color w:val="000000" w:themeColor="text1"/>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RyuminPro-Regular-90msp-RKSJ-H-" w:hint="eastAsia"/>
                            <w:color w:val="000000" w:themeColor="text1"/>
                            <w:sz w:val="15"/>
                            <w:szCs w:val="15"/>
                          </w:rPr>
                        </w:pPr>
                        <w:r>
                          <w:rPr>
                            <w:rFonts w:ascii="ＭＳ 明朝" w:eastAsia="ＭＳ 明朝" w:hAnsi="ＭＳ 明朝" w:cs="RyuminPro-Regular-90msp-RKSJ-H-" w:hint="eastAsia"/>
                            <w:color w:val="000000" w:themeColor="text1"/>
                            <w:sz w:val="15"/>
                            <w:szCs w:val="15"/>
                          </w:rPr>
                          <w:t xml:space="preserve">避難訓練（継送訓練） </w:t>
                        </w:r>
                        <w:r>
                          <w:rPr>
                            <w:rFonts w:ascii="ＭＳ 明朝" w:eastAsia="ＭＳ 明朝" w:hAnsi="ＭＳ 明朝" w:cs="RyuminPro-Regular-90msp-RKSJ-H-" w:hint="eastAsia"/>
                            <w:color w:val="000000" w:themeColor="text1"/>
                            <w:sz w:val="15"/>
                            <w:szCs w:val="15"/>
                          </w:rPr>
                          <w:br/>
                          <w:t>大雨による出水・土砂災害等への対応</w:t>
                        </w:r>
                      </w:p>
                      <w:p w:rsidR="008722BB" w:rsidRDefault="008722BB">
                        <w:pPr>
                          <w:pStyle w:val="a9"/>
                          <w:spacing w:before="35" w:line="177" w:lineRule="exact"/>
                          <w:rPr>
                            <w:rFonts w:ascii="ＭＳ 明朝" w:eastAsia="ＭＳ 明朝" w:hAnsi="ＭＳ 明朝" w:cs="Times New Roman" w:hint="eastAsia"/>
                            <w:color w:val="000000" w:themeColor="text1"/>
                            <w:sz w:val="15"/>
                            <w:szCs w:val="15"/>
                          </w:rPr>
                        </w:pPr>
                        <w:r>
                          <w:rPr>
                            <w:rFonts w:ascii="ＭＳ 明朝" w:eastAsia="ＭＳ 明朝" w:hAnsi="ＭＳ 明朝" w:cs="RyuminPro-Regular-90msp-RKSJ-H-" w:hint="eastAsia"/>
                            <w:color w:val="000000" w:themeColor="text1"/>
                            <w:sz w:val="15"/>
                            <w:szCs w:val="15"/>
                          </w:rPr>
                          <w:br/>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pStyle w:val="a9"/>
                          <w:spacing w:before="35" w:line="177" w:lineRule="exact"/>
                          <w:rPr>
                            <w:rFonts w:ascii="ＭＳ 明朝" w:eastAsia="ＭＳ 明朝" w:hAnsi="ＭＳ 明朝" w:cs="RyuminPro-Regular-90msp-RKSJ-H-" w:hint="eastAsia"/>
                            <w:color w:val="000000" w:themeColor="text1"/>
                            <w:sz w:val="15"/>
                            <w:szCs w:val="15"/>
                            <w:lang w:eastAsia="zh-TW"/>
                          </w:rPr>
                        </w:pPr>
                        <w:r>
                          <w:rPr>
                            <w:rFonts w:ascii="ＭＳ 明朝" w:eastAsia="ＭＳ 明朝" w:hAnsi="ＭＳ 明朝" w:cs="RyuminPro-Regular-90msp-RKSJ-H-" w:hint="eastAsia"/>
                            <w:color w:val="000000" w:themeColor="text1"/>
                            <w:sz w:val="15"/>
                            <w:szCs w:val="15"/>
                            <w:lang w:eastAsia="zh-TW"/>
                          </w:rPr>
                          <w:t xml:space="preserve">総合防災訓練（消防署） </w:t>
                        </w:r>
                      </w:p>
                      <w:p w:rsidR="008722BB" w:rsidRDefault="008722BB">
                        <w:pPr>
                          <w:pStyle w:val="a9"/>
                          <w:spacing w:before="35" w:line="177" w:lineRule="exact"/>
                          <w:rPr>
                            <w:rFonts w:ascii="ＭＳ 明朝" w:eastAsia="ＭＳ 明朝" w:hAnsi="ＭＳ 明朝" w:cs="Times New Roman" w:hint="eastAsia"/>
                            <w:color w:val="000000" w:themeColor="text1"/>
                            <w:sz w:val="15"/>
                            <w:szCs w:val="15"/>
                          </w:rPr>
                        </w:pPr>
                        <w:r>
                          <w:rPr>
                            <w:rFonts w:ascii="ＭＳ 明朝" w:eastAsia="ＭＳ 明朝" w:hAnsi="ＭＳ 明朝" w:cs="RyuminPro-Regular-90msp-RKSJ-H-" w:hint="eastAsia"/>
                            <w:color w:val="000000" w:themeColor="text1"/>
                            <w:sz w:val="15"/>
                            <w:szCs w:val="15"/>
                          </w:rPr>
                          <w:t>引渡し訓練</w:t>
                        </w:r>
                        <w:r>
                          <w:rPr>
                            <w:rFonts w:ascii="ＭＳ 明朝" w:eastAsia="ＭＳ 明朝" w:hAnsi="ＭＳ 明朝" w:cs="RyuminPro-Regular-90msp-RKSJ-H-" w:hint="eastAsia"/>
                            <w:color w:val="000000" w:themeColor="text1"/>
                            <w:sz w:val="15"/>
                            <w:szCs w:val="15"/>
                          </w:rPr>
                          <w:br/>
                        </w:r>
                      </w:p>
                    </w:tc>
                  </w:tr>
                  <w:tr w:rsidR="008722BB">
                    <w:trPr>
                      <w:trHeight w:val="509"/>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ホームルーム活動</w:t>
                        </w:r>
                        <w:proofErr w:type="spellEnd"/>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各月の避難訓練や安全指導に対して学級活動を活用して、事前学習や事後学習を行い児童生徒がより理解できるように</w:t>
                        </w:r>
                      </w:p>
                    </w:tc>
                  </w:tr>
                  <w:tr w:rsidR="008722BB">
                    <w:trPr>
                      <w:trHeight w:val="525"/>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253" w:type="dxa"/>
                        <w:gridSpan w:val="2"/>
                        <w:vMerge w:val="restart"/>
                        <w:tcBorders>
                          <w:top w:val="nil"/>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学 校 行 事 等</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修学旅行（旅行中の安全）</w:t>
                        </w:r>
                      </w:p>
                    </w:tc>
                    <w:tc>
                      <w:tcPr>
                        <w:tcW w:w="1553"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プール開き校外学習現場実習</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現場実習</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宿泊訓練</w:t>
                        </w:r>
                        <w:proofErr w:type="spellEnd"/>
                      </w:p>
                    </w:tc>
                  </w:tr>
                  <w:tr w:rsidR="008722BB">
                    <w:trPr>
                      <w:trHeight w:val="372"/>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2194" w:type="dxa"/>
                        <w:gridSpan w:val="2"/>
                        <w:vMerge/>
                        <w:tcBorders>
                          <w:top w:val="nil"/>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部活動…運動部（バスケット部、陸上部、サッカー部、バレー部、卓球部等）、文化部（演劇部、音楽部、美術部等）</w:t>
                        </w:r>
                      </w:p>
                    </w:tc>
                  </w:tr>
                  <w:tr w:rsidR="008722BB">
                    <w:trPr>
                      <w:trHeight w:val="850"/>
                    </w:trPr>
                    <w:tc>
                      <w:tcPr>
                        <w:tcW w:w="312" w:type="dxa"/>
                        <w:vMerge w:val="restart"/>
                        <w:tcBorders>
                          <w:top w:val="single" w:sz="4" w:space="0" w:color="010000"/>
                          <w:left w:val="single" w:sz="4" w:space="0" w:color="auto"/>
                          <w:bottom w:val="single" w:sz="4" w:space="0" w:color="010000"/>
                          <w:right w:val="single" w:sz="4" w:space="0" w:color="010000"/>
                        </w:tcBorders>
                        <w:textDirection w:val="tbRlV"/>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安 全 管 理</w:t>
                        </w:r>
                      </w:p>
                    </w:tc>
                    <w:tc>
                      <w:tcPr>
                        <w:tcW w:w="1253" w:type="dxa"/>
                        <w:gridSpan w:val="2"/>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対 人 管 理</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生徒の状況把握通学経路の確認避難経路確認</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次月の避難訓練確認紐と責任者の表示</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緊急体制の確認健康観察</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避難経路確認</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水泳指導健康管理健康観察</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心肺蘇生法の確認</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水泳指導健康管理健康観察</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ＡＥＤの使い方確認夏季休業中の安全</w:t>
                        </w:r>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水泳指導健康管理健康観察</w:t>
                        </w:r>
                      </w:p>
                    </w:tc>
                  </w:tr>
                  <w:tr w:rsidR="008722BB">
                    <w:trPr>
                      <w:trHeight w:val="769"/>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rPr>
                        </w:pPr>
                      </w:p>
                    </w:tc>
                    <w:tc>
                      <w:tcPr>
                        <w:tcW w:w="1253" w:type="dxa"/>
                        <w:gridSpan w:val="2"/>
                        <w:vMerge w:val="restart"/>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zh-TW"/>
                          </w:rPr>
                        </w:pPr>
                      </w:p>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対 物 管 理</w:t>
                        </w: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防災計画届け出通学路確認</w:t>
                        </w:r>
                      </w:p>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安全対策マニュアル</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飲料水点検防災設備点検避難経路点検</w:t>
                        </w:r>
                      </w:p>
                    </w:tc>
                    <w:tc>
                      <w:tcPr>
                        <w:tcW w:w="4659" w:type="dxa"/>
                        <w:gridSpan w:val="3"/>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プール施設・設備点検水質検査</w:t>
                        </w:r>
                      </w:p>
                    </w:tc>
                  </w:tr>
                  <w:tr w:rsidR="008722BB">
                    <w:trPr>
                      <w:trHeight w:val="372"/>
                    </w:trPr>
                    <w:tc>
                      <w:tcPr>
                        <w:tcW w:w="1565" w:type="dxa"/>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2194" w:type="dxa"/>
                        <w:gridSpan w:val="2"/>
                        <w:vMerge/>
                        <w:tcBorders>
                          <w:top w:val="single" w:sz="4" w:space="0" w:color="010000"/>
                          <w:left w:val="single" w:sz="4" w:space="0" w:color="010000"/>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各教室、特別教室等の防火管理担当者による毎日の消防設備点検と閉鎖障害チェック、校内巡回指導</w:t>
                        </w:r>
                      </w:p>
                    </w:tc>
                  </w:tr>
                  <w:tr w:rsidR="008722BB">
                    <w:trPr>
                      <w:trHeight w:val="372"/>
                    </w:trPr>
                    <w:tc>
                      <w:tcPr>
                        <w:tcW w:w="1565" w:type="dxa"/>
                        <w:gridSpan w:val="3"/>
                        <w:vMerge w:val="restart"/>
                        <w:tcBorders>
                          <w:top w:val="single" w:sz="4" w:space="0" w:color="010000"/>
                          <w:left w:val="single" w:sz="4" w:space="0" w:color="auto"/>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学校安全に関する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組織活動</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（研修含む）</w:t>
                        </w:r>
                      </w:p>
                    </w:tc>
                    <w:tc>
                      <w:tcPr>
                        <w:tcW w:w="7958" w:type="dxa"/>
                        <w:gridSpan w:val="5"/>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学校安全衛生委員会（年３回）、ＰＴＡ・地域との連携、登下校時刻の通学路交通規制</w:t>
                        </w:r>
                      </w:p>
                    </w:tc>
                  </w:tr>
                  <w:tr w:rsidR="008722BB">
                    <w:trPr>
                      <w:trHeight w:val="769"/>
                    </w:trPr>
                    <w:tc>
                      <w:tcPr>
                        <w:tcW w:w="3759" w:type="dxa"/>
                        <w:gridSpan w:val="3"/>
                        <w:vMerge/>
                        <w:tcBorders>
                          <w:top w:val="single" w:sz="4" w:space="0" w:color="010000"/>
                          <w:left w:val="single" w:sz="4" w:space="0" w:color="auto"/>
                          <w:bottom w:val="single" w:sz="4" w:space="0" w:color="010000"/>
                          <w:right w:val="single" w:sz="4" w:space="0" w:color="010000"/>
                        </w:tcBorders>
                        <w:vAlign w:val="center"/>
                        <w:hideMark/>
                      </w:tcPr>
                      <w:p w:rsidR="008722BB" w:rsidRDefault="008722BB">
                        <w:pPr>
                          <w:rPr>
                            <w:rFonts w:asciiTheme="minorEastAsia" w:eastAsiaTheme="minorEastAsia" w:hAnsiTheme="minorEastAsia"/>
                            <w:sz w:val="15"/>
                            <w:szCs w:val="15"/>
                            <w:lang w:eastAsia="ja-JP"/>
                          </w:rPr>
                        </w:pPr>
                      </w:p>
                    </w:tc>
                    <w:tc>
                      <w:tcPr>
                        <w:tcW w:w="1746"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春の交通安全運動</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職員防災研修</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救急法講習会</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ＡＥＤ講習会安全点検</w:t>
                        </w:r>
                        <w:proofErr w:type="spellEnd"/>
                      </w:p>
                    </w:tc>
                    <w:tc>
                      <w:tcPr>
                        <w:tcW w:w="1553"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秋の交通安全運動</w:t>
                        </w:r>
                        <w:proofErr w:type="spellEnd"/>
                      </w:p>
                    </w:tc>
                  </w:tr>
                </w:tbl>
                <w:p w:rsidR="008722BB" w:rsidRDefault="008722BB" w:rsidP="008722BB">
                  <w:pPr>
                    <w:pStyle w:val="a3"/>
                    <w:rPr>
                      <w:rFonts w:hint="eastAsia"/>
                    </w:rPr>
                  </w:pPr>
                </w:p>
              </w:txbxContent>
            </v:textbox>
            <w10:wrap anchorx="page"/>
          </v:shape>
        </w:pict>
      </w: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rPr>
          <w:rFonts w:ascii="UD デジタル 教科書体 NP-B" w:hint="eastAsia"/>
          <w:b/>
          <w:sz w:val="28"/>
          <w:lang w:eastAsia="zh-CN"/>
        </w:rPr>
      </w:pPr>
    </w:p>
    <w:p w:rsidR="008722BB" w:rsidRDefault="008722BB" w:rsidP="008722BB">
      <w:pPr>
        <w:pStyle w:val="a3"/>
        <w:spacing w:before="3"/>
        <w:rPr>
          <w:rFonts w:ascii="UD デジタル 教科書体 NP-B" w:hint="eastAsia"/>
          <w:b/>
          <w:sz w:val="21"/>
          <w:lang w:eastAsia="zh-CN"/>
        </w:rPr>
      </w:pPr>
    </w:p>
    <w:p w:rsidR="008722BB" w:rsidRDefault="008722BB" w:rsidP="008722BB">
      <w:pPr>
        <w:ind w:right="984"/>
        <w:jc w:val="right"/>
        <w:rPr>
          <w:rFonts w:hint="eastAsia"/>
          <w:sz w:val="15"/>
        </w:rPr>
      </w:pPr>
      <w:r>
        <w:rPr>
          <w:rFonts w:hint="eastAsia"/>
          <w:color w:val="010000"/>
          <w:spacing w:val="-7"/>
          <w:w w:val="103"/>
          <w:sz w:val="15"/>
        </w:rPr>
        <w:t>）</w:t>
      </w:r>
    </w:p>
    <w:p w:rsidR="008722BB" w:rsidRDefault="008722BB" w:rsidP="008722BB">
      <w:pPr>
        <w:widowControl/>
        <w:autoSpaceDE/>
        <w:autoSpaceDN/>
        <w:rPr>
          <w:sz w:val="15"/>
        </w:rPr>
        <w:sectPr w:rsidR="008722BB">
          <w:pgSz w:w="11910" w:h="16840"/>
          <w:pgMar w:top="680" w:right="0" w:bottom="1040" w:left="880" w:header="0" w:footer="857" w:gutter="0"/>
          <w:cols w:space="720"/>
        </w:sectPr>
      </w:pPr>
    </w:p>
    <w:p w:rsidR="008722BB" w:rsidRDefault="008722BB" w:rsidP="008722BB">
      <w:pPr>
        <w:pStyle w:val="a3"/>
        <w:spacing w:before="73"/>
        <w:ind w:right="919"/>
        <w:rPr>
          <w:rFonts w:hint="eastAsia"/>
          <w:sz w:val="15"/>
        </w:rPr>
      </w:pPr>
      <w:r>
        <w:rPr>
          <w:rFonts w:hint="eastAsia"/>
        </w:rPr>
        <w:pict>
          <v:shape id="_x0000_s1264" type="#_x0000_t202" style="position:absolute;margin-left:574.25pt;margin-top:470.65pt;width:12.65pt;height:33.9pt;z-index:251717120;mso-position-horizontal-relative:page;mso-position-vertical-relative:page" filled="f" stroked="f">
            <v:textbox style="layout-flow:vertical-ideographic;mso-next-textbox:#_x0000_s1264" inset="0,0,0,0">
              <w:txbxContent>
                <w:p w:rsidR="008722BB" w:rsidRDefault="008722BB" w:rsidP="008722BB">
                  <w:pPr>
                    <w:tabs>
                      <w:tab w:val="left" w:pos="445"/>
                    </w:tabs>
                    <w:spacing w:line="168" w:lineRule="auto"/>
                    <w:ind w:left="20"/>
                    <w:rPr>
                      <w:rFonts w:ascii="SimSun" w:eastAsia="SimSun"/>
                      <w:sz w:val="21"/>
                    </w:rPr>
                  </w:pPr>
                  <w:r>
                    <w:rPr>
                      <w:rFonts w:ascii="SimSun" w:eastAsia="SimSun" w:hint="eastAsia"/>
                      <w:color w:val="FFFFFE"/>
                      <w:w w:val="101"/>
                      <w:sz w:val="21"/>
                    </w:rPr>
                    <w:t>付</w:t>
                  </w:r>
                  <w:r>
                    <w:rPr>
                      <w:rFonts w:ascii="SimSun" w:eastAsia="SimSun" w:hint="eastAsia"/>
                      <w:color w:val="FFFFFE"/>
                      <w:sz w:val="21"/>
                    </w:rPr>
                    <w:tab/>
                  </w:r>
                  <w:r>
                    <w:rPr>
                      <w:rFonts w:ascii="SimSun" w:eastAsia="SimSun" w:hint="eastAsia"/>
                      <w:color w:val="FFFFFE"/>
                      <w:w w:val="101"/>
                      <w:sz w:val="21"/>
                    </w:rPr>
                    <w:t>録</w:t>
                  </w:r>
                </w:p>
              </w:txbxContent>
            </v:textbox>
            <w10:wrap anchorx="page" anchory="page"/>
          </v:shape>
        </w:pict>
      </w:r>
    </w:p>
    <w:p w:rsidR="008722BB" w:rsidRDefault="008722BB" w:rsidP="008722BB">
      <w:pPr>
        <w:spacing w:before="11" w:after="1"/>
        <w:rPr>
          <w:rFonts w:hint="eastAsia"/>
          <w:sz w:val="15"/>
        </w:rPr>
      </w:pPr>
    </w:p>
    <w:tbl>
      <w:tblPr>
        <w:tblStyle w:val="TableNormal"/>
        <w:tblW w:w="0" w:type="auto"/>
        <w:tblInd w:w="106" w:type="dxa"/>
        <w:tblBorders>
          <w:top w:val="single" w:sz="4" w:space="0" w:color="010000"/>
          <w:left w:val="single" w:sz="4" w:space="0" w:color="010000"/>
          <w:bottom w:val="single" w:sz="4" w:space="0" w:color="010000"/>
          <w:right w:val="single" w:sz="4" w:space="0" w:color="010000"/>
          <w:insideH w:val="single" w:sz="4" w:space="0" w:color="010000"/>
          <w:insideV w:val="single" w:sz="4" w:space="0" w:color="010000"/>
        </w:tblBorders>
        <w:tblLayout w:type="fixed"/>
        <w:tblLook w:val="01E0" w:firstRow="1" w:lastRow="1" w:firstColumn="1" w:lastColumn="1" w:noHBand="0" w:noVBand="0"/>
      </w:tblPr>
      <w:tblGrid>
        <w:gridCol w:w="1587"/>
        <w:gridCol w:w="1587"/>
        <w:gridCol w:w="1587"/>
        <w:gridCol w:w="1587"/>
        <w:gridCol w:w="1587"/>
        <w:gridCol w:w="1887"/>
      </w:tblGrid>
      <w:tr w:rsidR="008722BB" w:rsidTr="008722BB">
        <w:trPr>
          <w:trHeight w:val="259"/>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10</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11</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12</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1</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2</w:t>
            </w: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jc w:val="cente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3</w:t>
            </w:r>
          </w:p>
        </w:tc>
      </w:tr>
      <w:tr w:rsidR="008722BB" w:rsidTr="008722BB">
        <w:trPr>
          <w:trHeight w:val="571"/>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体育祭を安全に成功させよう</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文化祭を安全に成功させよう</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冬休みを安全に過ごそう</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暖房時の安全を確認しよう</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事故防止について確認しよう</w:t>
            </w: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春休みを安全に過ごそう</w:t>
            </w:r>
          </w:p>
        </w:tc>
      </w:tr>
      <w:tr w:rsidR="008722BB" w:rsidTr="008722BB">
        <w:trPr>
          <w:trHeight w:val="927"/>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陸上大会の安全</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体育祭練習や当日の安全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サッカー等の球技指導における安全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柔道等の武道における安全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バスケット等の球技指導における安全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マラソン大会</w:t>
            </w:r>
            <w:proofErr w:type="spellEnd"/>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マット、跳び箱、運動等の安全</w:t>
            </w:r>
          </w:p>
        </w:tc>
      </w:tr>
      <w:tr w:rsidR="008722BB" w:rsidTr="008722BB">
        <w:trPr>
          <w:trHeight w:val="430"/>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ＭＳ 明朝" w:eastAsia="ＭＳ 明朝" w:hAnsi="ＭＳ 明朝" w:cs="RyuminPro-Regular-90msp-RKSJ-H-" w:hint="eastAsia"/>
                <w:color w:val="000000"/>
                <w:sz w:val="15"/>
                <w:szCs w:val="15"/>
                <w:lang w:eastAsia="ja-JP"/>
              </w:rPr>
              <w:t>・水酸化ナトリウム、塩化ナトリウム等の実験で使用する薬品等の安全な使い方と点検</w:t>
            </w:r>
            <w:r>
              <w:rPr>
                <w:rFonts w:ascii="ＭＳ 明朝" w:eastAsia="ＭＳ 明朝" w:hAnsi="ＭＳ 明朝" w:cs="RyuminPro-Regular-90msp-RKSJ-H-" w:hint="eastAsia"/>
                <w:color w:val="000000" w:themeColor="text1"/>
                <w:sz w:val="15"/>
                <w:szCs w:val="15"/>
                <w:lang w:eastAsia="ja-JP"/>
              </w:rPr>
              <w:t>・保管・廃棄，野外観察や野外での注意</w:t>
            </w:r>
          </w:p>
        </w:tc>
      </w:tr>
      <w:tr w:rsidR="008722BB" w:rsidTr="008722BB">
        <w:trPr>
          <w:trHeight w:val="372"/>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などの材料の安全な使い方 ・写生や共同作品作時等の安全な設定</w:t>
            </w:r>
          </w:p>
        </w:tc>
      </w:tr>
      <w:tr w:rsidR="008722BB" w:rsidTr="008722BB">
        <w:trPr>
          <w:trHeight w:val="456"/>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使い方 ・包丁、ピラー、調理バサミなどの調理器具の安全な使い方や安全な調理方法を知る ・ミシン、アイロンなどの電気製品の安全な使い方</w:t>
            </w:r>
          </w:p>
        </w:tc>
      </w:tr>
      <w:tr w:rsidR="008722BB" w:rsidTr="008722BB">
        <w:trPr>
          <w:trHeight w:val="987"/>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方と喚起 ・材料の安全な取扱い</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での安全な作業</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など安全な接客</w:t>
            </w:r>
          </w:p>
        </w:tc>
      </w:tr>
      <w:tr w:rsidR="008722BB" w:rsidTr="008722BB">
        <w:trPr>
          <w:trHeight w:val="845"/>
        </w:trPr>
        <w:tc>
          <w:tcPr>
            <w:tcW w:w="9822" w:type="dxa"/>
            <w:gridSpan w:val="6"/>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tc>
      </w:tr>
      <w:tr w:rsidR="008722BB" w:rsidTr="008722BB">
        <w:trPr>
          <w:trHeight w:val="433"/>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に対する意識を高める</w:t>
            </w:r>
          </w:p>
        </w:tc>
      </w:tr>
      <w:tr w:rsidR="008722BB" w:rsidTr="008722BB">
        <w:trPr>
          <w:trHeight w:val="769"/>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不審者から自分を守る</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（防犯避難訓練）</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「子供110番の家」の場所確認</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冬休みの過ごし方</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犯罪から身を守る携帯電話の使い方</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暖房器具の近くの安全な過ごし方</w:t>
            </w: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春休みの過ごし方</w:t>
            </w:r>
            <w:proofErr w:type="spellEnd"/>
          </w:p>
        </w:tc>
      </w:tr>
      <w:tr w:rsidR="008722BB" w:rsidTr="008722BB">
        <w:trPr>
          <w:trHeight w:val="571"/>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交通安全指導（警察署）</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交通機関の利用とマナー</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自転車に関する基本的な交通法規を知る</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交差点の危険について</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雪の日の交通安全</w:t>
            </w:r>
            <w:proofErr w:type="spellEnd"/>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踏切事故等鉄道での安全</w:t>
            </w:r>
          </w:p>
        </w:tc>
      </w:tr>
      <w:tr w:rsidR="008722BB" w:rsidTr="008722BB">
        <w:trPr>
          <w:trHeight w:val="967"/>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26" w:line="181"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抜き打ち避難訓練（地 </w:t>
            </w:r>
            <w:r>
              <w:rPr>
                <w:rFonts w:ascii="ＭＳ 明朝" w:eastAsia="ＭＳ 明朝" w:hAnsi="ＭＳ 明朝" w:cs="RyuminPro-Regular-90msp-RKSJ-H-" w:hint="eastAsia"/>
                <w:color w:val="000000"/>
                <w:sz w:val="15"/>
                <w:szCs w:val="15"/>
                <w:lang w:eastAsia="ja-JP"/>
              </w:rPr>
              <w:br/>
              <w:t>震・</w:t>
            </w:r>
            <w:r>
              <w:rPr>
                <w:rFonts w:ascii="ＭＳ 明朝" w:eastAsia="ＭＳ 明朝" w:hAnsi="ＭＳ 明朝" w:cs="RyuminPro-Regular-90msp-RKSJ-H-" w:hint="eastAsia"/>
                <w:color w:val="000000" w:themeColor="text1"/>
                <w:sz w:val="15"/>
                <w:szCs w:val="15"/>
                <w:lang w:eastAsia="ja-JP"/>
              </w:rPr>
              <w:t>津波）訓練の大切さ</w:t>
            </w:r>
            <w:r>
              <w:rPr>
                <w:rFonts w:ascii="ＭＳ 明朝" w:eastAsia="ＭＳ 明朝" w:hAnsi="ＭＳ 明朝" w:cs="RyuminPro-Regular-90msp-RKSJ-H-" w:hint="eastAsia"/>
                <w:color w:val="000000"/>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28" w:line="179"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避難訓練</w:t>
            </w:r>
            <w:r>
              <w:rPr>
                <w:rFonts w:ascii="ＭＳ 明朝" w:eastAsia="ＭＳ 明朝" w:hAnsi="ＭＳ 明朝" w:cs="RyuminPro-Regular-90msp-RKSJ-H-" w:hint="eastAsia"/>
                <w:color w:val="000000" w:themeColor="text1"/>
                <w:sz w:val="15"/>
                <w:szCs w:val="15"/>
                <w:lang w:eastAsia="ja-JP"/>
              </w:rPr>
              <w:t>（地震・津波）</w:t>
            </w:r>
            <w:r>
              <w:rPr>
                <w:rFonts w:ascii="ＭＳ 明朝" w:eastAsia="ＭＳ 明朝" w:hAnsi="ＭＳ 明朝" w:cs="RyuminPro-Regular-90msp-RKSJ-H-" w:hint="eastAsia"/>
                <w:color w:val="000000" w:themeColor="text1"/>
                <w:sz w:val="15"/>
                <w:szCs w:val="15"/>
                <w:lang w:eastAsia="ja-JP"/>
              </w:rPr>
              <w:br/>
              <w:t>起震車訓練、避難経</w:t>
            </w:r>
            <w:r>
              <w:rPr>
                <w:rFonts w:ascii="ＭＳ 明朝" w:eastAsia="ＭＳ 明朝" w:hAnsi="ＭＳ 明朝" w:cs="RyuminPro-Regular-90msp-RKSJ-H-" w:hint="eastAsia"/>
                <w:color w:val="000000"/>
                <w:sz w:val="15"/>
                <w:szCs w:val="15"/>
                <w:lang w:eastAsia="ja-JP"/>
              </w:rPr>
              <w:t xml:space="preserve">路 </w:t>
            </w:r>
            <w:r>
              <w:rPr>
                <w:rFonts w:ascii="ＭＳ 明朝" w:eastAsia="ＭＳ 明朝" w:hAnsi="ＭＳ 明朝" w:cs="RyuminPro-Regular-90msp-RKSJ-H-" w:hint="eastAsia"/>
                <w:color w:val="000000"/>
                <w:sz w:val="15"/>
                <w:szCs w:val="15"/>
                <w:lang w:eastAsia="ja-JP"/>
              </w:rPr>
              <w:br/>
              <w:t>の確認、ドア開放</w:t>
            </w:r>
            <w:r>
              <w:rPr>
                <w:rFonts w:ascii="ＭＳ 明朝" w:eastAsia="ＭＳ 明朝" w:hAnsi="ＭＳ 明朝" w:cs="RyuminPro-Regular-90msp-RKSJ-H-" w:hint="eastAsia"/>
                <w:color w:val="000000"/>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28" w:line="179"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避難訓練（火災） </w:t>
            </w:r>
            <w:r>
              <w:rPr>
                <w:rFonts w:ascii="ＭＳ 明朝" w:eastAsia="ＭＳ 明朝" w:hAnsi="ＭＳ 明朝" w:cs="RyuminPro-Regular-90msp-RKSJ-H-" w:hint="eastAsia"/>
                <w:color w:val="000000"/>
                <w:sz w:val="15"/>
                <w:szCs w:val="15"/>
                <w:lang w:eastAsia="ja-JP"/>
              </w:rPr>
              <w:br/>
              <w:t xml:space="preserve">避難経路の確認、火元 </w:t>
            </w:r>
            <w:r>
              <w:rPr>
                <w:rFonts w:ascii="ＭＳ 明朝" w:eastAsia="ＭＳ 明朝" w:hAnsi="ＭＳ 明朝" w:cs="RyuminPro-Regular-90msp-RKSJ-H-" w:hint="eastAsia"/>
                <w:color w:val="000000"/>
                <w:sz w:val="15"/>
                <w:szCs w:val="15"/>
                <w:lang w:eastAsia="ja-JP"/>
              </w:rPr>
              <w:br/>
              <w:t>を回避して避難</w:t>
            </w:r>
            <w:r>
              <w:rPr>
                <w:rFonts w:ascii="ＭＳ 明朝" w:eastAsia="ＭＳ 明朝" w:hAnsi="ＭＳ 明朝" w:cs="RyuminPro-Regular-90msp-RKSJ-H-" w:hint="eastAsia"/>
                <w:color w:val="000000"/>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29" w:line="179"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抜き打ち避難訓練 </w:t>
            </w:r>
            <w:r>
              <w:rPr>
                <w:rFonts w:ascii="ＭＳ 明朝" w:eastAsia="ＭＳ 明朝" w:hAnsi="ＭＳ 明朝" w:cs="RyuminPro-Regular-90msp-RKSJ-H-" w:hint="eastAsia"/>
                <w:color w:val="000000"/>
                <w:sz w:val="15"/>
                <w:szCs w:val="15"/>
                <w:lang w:eastAsia="ja-JP"/>
              </w:rPr>
              <w:br/>
              <w:t xml:space="preserve">（地震から火災へ）あ </w:t>
            </w:r>
            <w:r>
              <w:rPr>
                <w:rFonts w:ascii="ＭＳ 明朝" w:eastAsia="ＭＳ 明朝" w:hAnsi="ＭＳ 明朝" w:cs="RyuminPro-Regular-90msp-RKSJ-H-" w:hint="eastAsia"/>
                <w:color w:val="000000"/>
                <w:sz w:val="15"/>
                <w:szCs w:val="15"/>
                <w:lang w:eastAsia="ja-JP"/>
              </w:rPr>
              <w:br/>
              <w:t xml:space="preserve">わてない、放送を良く </w:t>
            </w:r>
            <w:r>
              <w:rPr>
                <w:rFonts w:ascii="ＭＳ 明朝" w:eastAsia="ＭＳ 明朝" w:hAnsi="ＭＳ 明朝" w:cs="RyuminPro-Regular-90msp-RKSJ-H-" w:hint="eastAsia"/>
                <w:color w:val="000000"/>
                <w:sz w:val="15"/>
                <w:szCs w:val="15"/>
                <w:lang w:eastAsia="ja-JP"/>
              </w:rPr>
              <w:br/>
            </w:r>
            <w:r>
              <w:rPr>
                <w:rFonts w:ascii="ＭＳ 明朝" w:eastAsia="ＭＳ 明朝" w:hAnsi="ＭＳ 明朝" w:cs="RyuminPro-Regular-90msp-RKSJ-H-" w:hint="eastAsia"/>
                <w:color w:val="000000" w:themeColor="text1"/>
                <w:sz w:val="15"/>
                <w:szCs w:val="15"/>
                <w:lang w:eastAsia="ja-JP"/>
              </w:rPr>
              <w:t>聞いて行動・緊急地震速報の利用</w:t>
            </w:r>
            <w:r>
              <w:rPr>
                <w:rFonts w:ascii="ＭＳ 明朝" w:eastAsia="ＭＳ 明朝" w:hAnsi="ＭＳ 明朝" w:cs="RyuminPro-Regular-90msp-RKSJ-H-" w:hint="eastAsia"/>
                <w:color w:val="000000" w:themeColor="text1"/>
                <w:sz w:val="15"/>
                <w:szCs w:val="15"/>
                <w:lang w:eastAsia="ja-JP"/>
              </w:rPr>
              <w:br/>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27" w:line="180"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 xml:space="preserve">避難訓練（火災） </w:t>
            </w:r>
            <w:r>
              <w:rPr>
                <w:rFonts w:ascii="ＭＳ 明朝" w:eastAsia="ＭＳ 明朝" w:hAnsi="ＭＳ 明朝" w:cs="RyuminPro-Regular-90msp-RKSJ-H-" w:hint="eastAsia"/>
                <w:color w:val="000000"/>
                <w:sz w:val="15"/>
                <w:szCs w:val="15"/>
                <w:lang w:eastAsia="ja-JP"/>
              </w:rPr>
              <w:br/>
              <w:t xml:space="preserve">暖房器具の安全な使い </w:t>
            </w:r>
            <w:r>
              <w:rPr>
                <w:rFonts w:ascii="ＭＳ 明朝" w:eastAsia="ＭＳ 明朝" w:hAnsi="ＭＳ 明朝" w:cs="RyuminPro-Regular-90msp-RKSJ-H-" w:hint="eastAsia"/>
                <w:color w:val="000000"/>
                <w:sz w:val="15"/>
                <w:szCs w:val="15"/>
                <w:lang w:eastAsia="ja-JP"/>
              </w:rPr>
              <w:br/>
              <w:t xml:space="preserve">方、身の回りの安全確 </w:t>
            </w:r>
            <w:r>
              <w:rPr>
                <w:rFonts w:ascii="ＭＳ 明朝" w:eastAsia="ＭＳ 明朝" w:hAnsi="ＭＳ 明朝" w:cs="RyuminPro-Regular-90msp-RKSJ-H-" w:hint="eastAsia"/>
                <w:color w:val="000000"/>
                <w:sz w:val="15"/>
                <w:szCs w:val="15"/>
                <w:lang w:eastAsia="ja-JP"/>
              </w:rPr>
              <w:br/>
              <w:t>認</w:t>
            </w:r>
            <w:r>
              <w:rPr>
                <w:rFonts w:ascii="ＭＳ 明朝" w:eastAsia="ＭＳ 明朝" w:hAnsi="ＭＳ 明朝" w:cs="RyuminPro-Regular-90msp-RKSJ-H-" w:hint="eastAsia"/>
                <w:color w:val="000000"/>
                <w:sz w:val="15"/>
                <w:szCs w:val="15"/>
                <w:lang w:eastAsia="ja-JP"/>
              </w:rPr>
              <w:br/>
            </w: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adjustRightInd w:val="0"/>
              <w:spacing w:before="35" w:line="177" w:lineRule="exact"/>
              <w:rPr>
                <w:rFonts w:ascii="ＭＳ 明朝" w:eastAsia="ＭＳ 明朝" w:hAnsi="ＭＳ 明朝" w:hint="eastAsia"/>
                <w:sz w:val="15"/>
                <w:szCs w:val="15"/>
                <w:lang w:eastAsia="ja-JP"/>
              </w:rPr>
            </w:pPr>
            <w:r>
              <w:rPr>
                <w:rFonts w:ascii="ＭＳ 明朝" w:eastAsia="ＭＳ 明朝" w:hAnsi="ＭＳ 明朝" w:cs="RyuminPro-Regular-90msp-RKSJ-H-" w:hint="eastAsia"/>
                <w:color w:val="000000"/>
                <w:sz w:val="15"/>
                <w:szCs w:val="15"/>
                <w:lang w:eastAsia="ja-JP"/>
              </w:rPr>
              <w:t>避難訓練（地震）落下物、ガラス等の危険、出入り口の確</w:t>
            </w:r>
            <w:r>
              <w:rPr>
                <w:rFonts w:ascii="ＭＳ 明朝" w:eastAsia="ＭＳ 明朝" w:hAnsi="ＭＳ 明朝" w:cs="RyuminPro-Regular-90msp-RKSJ-H-" w:hint="eastAsia"/>
                <w:color w:val="000000" w:themeColor="text1"/>
                <w:sz w:val="15"/>
                <w:szCs w:val="15"/>
                <w:lang w:eastAsia="ja-JP"/>
              </w:rPr>
              <w:t>保，避難所体験</w:t>
            </w:r>
            <w:r>
              <w:rPr>
                <w:rFonts w:ascii="ＭＳ 明朝" w:eastAsia="ＭＳ 明朝" w:hAnsi="ＭＳ 明朝" w:cs="RyuminPro-Regular-90msp-RKSJ-H-" w:hint="eastAsia"/>
                <w:color w:val="FF0000"/>
                <w:sz w:val="15"/>
                <w:szCs w:val="15"/>
                <w:lang w:eastAsia="ja-JP"/>
              </w:rPr>
              <w:br/>
            </w:r>
          </w:p>
        </w:tc>
      </w:tr>
      <w:tr w:rsidR="008722BB" w:rsidTr="008722BB">
        <w:trPr>
          <w:trHeight w:val="372"/>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繰り返し指導する</w:t>
            </w:r>
            <w:proofErr w:type="spellEnd"/>
          </w:p>
        </w:tc>
      </w:tr>
      <w:tr w:rsidR="008722BB" w:rsidTr="008722BB">
        <w:trPr>
          <w:trHeight w:val="769"/>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r>
              <w:rPr>
                <w:rFonts w:asciiTheme="minorEastAsia" w:eastAsiaTheme="minorEastAsia" w:hAnsiTheme="minorEastAsia" w:hint="eastAsia"/>
                <w:sz w:val="15"/>
                <w:szCs w:val="15"/>
              </w:rPr>
              <w:t xml:space="preserve">体 育 祭 </w:t>
            </w:r>
            <w:proofErr w:type="spellStart"/>
            <w:r>
              <w:rPr>
                <w:rFonts w:asciiTheme="minorEastAsia" w:eastAsiaTheme="minorEastAsia" w:hAnsiTheme="minorEastAsia" w:hint="eastAsia"/>
                <w:sz w:val="15"/>
                <w:szCs w:val="15"/>
              </w:rPr>
              <w:t>現場実習</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校外学習</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マラソン大会スキー合宿</w:t>
            </w:r>
          </w:p>
        </w:tc>
        <w:tc>
          <w:tcPr>
            <w:tcW w:w="18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lang w:eastAsia="ja-JP"/>
              </w:rPr>
            </w:pPr>
          </w:p>
        </w:tc>
      </w:tr>
      <w:tr w:rsidR="008722BB" w:rsidTr="008722BB">
        <w:trPr>
          <w:trHeight w:val="372"/>
        </w:trPr>
        <w:tc>
          <w:tcPr>
            <w:tcW w:w="9822" w:type="dxa"/>
            <w:gridSpan w:val="6"/>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放課後や休日を活用した部活動において安全に配慮した指導を行う</w:t>
            </w:r>
          </w:p>
        </w:tc>
      </w:tr>
      <w:tr w:rsidR="008722BB" w:rsidTr="008722BB">
        <w:trPr>
          <w:trHeight w:val="651"/>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健康観察</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健康観察</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PMingLiU" w:hAnsiTheme="minorEastAsia" w:hint="eastAsia"/>
                <w:sz w:val="15"/>
                <w:szCs w:val="15"/>
                <w:lang w:eastAsia="zh-TW"/>
              </w:rPr>
            </w:pPr>
            <w:r>
              <w:rPr>
                <w:rFonts w:asciiTheme="minorEastAsia" w:eastAsiaTheme="minorEastAsia" w:hAnsiTheme="minorEastAsia" w:hint="eastAsia"/>
                <w:sz w:val="15"/>
                <w:szCs w:val="15"/>
                <w:lang w:eastAsia="zh-TW"/>
              </w:rPr>
              <w:t>健康観察</w:t>
            </w:r>
          </w:p>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避難経路確認</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健康観察</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冬期休業中の安全</w:t>
            </w: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PMingLiU" w:hAnsiTheme="minorEastAsia" w:hint="eastAsia"/>
                <w:sz w:val="15"/>
                <w:szCs w:val="15"/>
                <w:lang w:eastAsia="zh-TW"/>
              </w:rPr>
            </w:pPr>
            <w:r>
              <w:rPr>
                <w:rFonts w:asciiTheme="minorEastAsia" w:eastAsiaTheme="minorEastAsia" w:hAnsiTheme="minorEastAsia" w:hint="eastAsia"/>
                <w:sz w:val="15"/>
                <w:szCs w:val="15"/>
                <w:lang w:eastAsia="zh-TW"/>
              </w:rPr>
              <w:t>健康観察</w:t>
            </w:r>
          </w:p>
          <w:p w:rsidR="008722BB" w:rsidRDefault="008722BB">
            <w:pPr>
              <w:rPr>
                <w:rFonts w:asciiTheme="minorEastAsia" w:eastAsiaTheme="minorEastAsia" w:hAnsiTheme="minorEastAsia" w:hint="eastAsia"/>
                <w:sz w:val="15"/>
                <w:szCs w:val="15"/>
                <w:lang w:eastAsia="zh-TW"/>
              </w:rPr>
            </w:pPr>
            <w:r>
              <w:rPr>
                <w:rFonts w:asciiTheme="minorEastAsia" w:eastAsiaTheme="minorEastAsia" w:hAnsiTheme="minorEastAsia" w:hint="eastAsia"/>
                <w:sz w:val="15"/>
                <w:szCs w:val="15"/>
                <w:lang w:eastAsia="zh-TW"/>
              </w:rPr>
              <w:t>避難経路確認</w:t>
            </w: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健康観察</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春期休業中の安全</w:t>
            </w:r>
          </w:p>
        </w:tc>
      </w:tr>
      <w:tr w:rsidR="008722BB" w:rsidTr="008722BB">
        <w:trPr>
          <w:trHeight w:val="769"/>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防災設備点検</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暖房器具の設備点検</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室内有害物質検査避難経路点検</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照度検査</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避難経路点検</w:t>
            </w:r>
            <w:proofErr w:type="spellEnd"/>
          </w:p>
        </w:tc>
        <w:tc>
          <w:tcPr>
            <w:tcW w:w="18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346"/>
        </w:trPr>
        <w:tc>
          <w:tcPr>
            <w:tcW w:w="9822" w:type="dxa"/>
            <w:gridSpan w:val="6"/>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372"/>
        </w:trPr>
        <w:tc>
          <w:tcPr>
            <w:tcW w:w="9822" w:type="dxa"/>
            <w:gridSpan w:val="6"/>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r>
      <w:tr w:rsidR="008722BB" w:rsidTr="008722BB">
        <w:trPr>
          <w:trHeight w:val="769"/>
        </w:trPr>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不審者対応訓練</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安全点検</w:t>
            </w:r>
            <w:proofErr w:type="spellEnd"/>
          </w:p>
        </w:tc>
        <w:tc>
          <w:tcPr>
            <w:tcW w:w="15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rPr>
            </w:pPr>
            <w:proofErr w:type="spellStart"/>
            <w:r>
              <w:rPr>
                <w:rFonts w:asciiTheme="minorEastAsia" w:eastAsiaTheme="minorEastAsia" w:hAnsiTheme="minorEastAsia" w:hint="eastAsia"/>
                <w:sz w:val="15"/>
                <w:szCs w:val="15"/>
              </w:rPr>
              <w:t>防災に関する研修</w:t>
            </w:r>
            <w:proofErr w:type="spellEnd"/>
          </w:p>
        </w:tc>
        <w:tc>
          <w:tcPr>
            <w:tcW w:w="1587" w:type="dxa"/>
            <w:tcBorders>
              <w:top w:val="single" w:sz="4" w:space="0" w:color="010000"/>
              <w:left w:val="single" w:sz="4" w:space="0" w:color="010000"/>
              <w:bottom w:val="single" w:sz="4" w:space="0" w:color="010000"/>
              <w:right w:val="single" w:sz="4" w:space="0" w:color="010000"/>
            </w:tcBorders>
          </w:tcPr>
          <w:p w:rsidR="008722BB" w:rsidRDefault="008722BB">
            <w:pPr>
              <w:rPr>
                <w:rFonts w:asciiTheme="minorEastAsia" w:eastAsiaTheme="minorEastAsia" w:hAnsiTheme="minorEastAsia" w:hint="eastAsia"/>
                <w:sz w:val="15"/>
                <w:szCs w:val="15"/>
              </w:rPr>
            </w:pPr>
          </w:p>
        </w:tc>
        <w:tc>
          <w:tcPr>
            <w:tcW w:w="1887" w:type="dxa"/>
            <w:tcBorders>
              <w:top w:val="single" w:sz="4" w:space="0" w:color="010000"/>
              <w:left w:val="single" w:sz="4" w:space="0" w:color="010000"/>
              <w:bottom w:val="single" w:sz="4" w:space="0" w:color="010000"/>
              <w:right w:val="single" w:sz="4" w:space="0" w:color="010000"/>
            </w:tcBorders>
            <w:hideMark/>
          </w:tcPr>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安全点検</w:t>
            </w:r>
          </w:p>
          <w:p w:rsidR="008722BB" w:rsidRDefault="008722BB">
            <w:pPr>
              <w:rPr>
                <w:rFonts w:asciiTheme="minorEastAsia" w:eastAsiaTheme="minorEastAsia" w:hAnsiTheme="minorEastAsia" w:hint="eastAsia"/>
                <w:sz w:val="15"/>
                <w:szCs w:val="15"/>
                <w:lang w:eastAsia="ja-JP"/>
              </w:rPr>
            </w:pPr>
            <w:r>
              <w:rPr>
                <w:rFonts w:asciiTheme="minorEastAsia" w:eastAsiaTheme="minorEastAsia" w:hAnsiTheme="minorEastAsia" w:hint="eastAsia"/>
                <w:sz w:val="15"/>
                <w:szCs w:val="15"/>
                <w:lang w:eastAsia="ja-JP"/>
              </w:rPr>
              <w:t>校内事故等発生状況と安全措置に関する研修</w:t>
            </w:r>
          </w:p>
        </w:tc>
      </w:tr>
    </w:tbl>
    <w:p w:rsidR="008722BB" w:rsidRPr="008722BB" w:rsidRDefault="008722BB" w:rsidP="008722BB">
      <w:pPr>
        <w:tabs>
          <w:tab w:val="left" w:pos="10026"/>
        </w:tabs>
        <w:spacing w:line="170" w:lineRule="auto"/>
        <w:jc w:val="both"/>
        <w:rPr>
          <w:rFonts w:hint="eastAsia"/>
          <w:lang w:eastAsia="ja-JP"/>
        </w:rPr>
      </w:pPr>
      <w:bookmarkStart w:id="0" w:name="_GoBack"/>
      <w:bookmarkEnd w:id="0"/>
    </w:p>
    <w:sectPr w:rsidR="008722BB" w:rsidRPr="008722BB" w:rsidSect="00BA69C7">
      <w:headerReference w:type="default" r:id="rId10"/>
      <w:footerReference w:type="default" r:id="rId11"/>
      <w:pgSz w:w="11910" w:h="16840"/>
      <w:pgMar w:top="680" w:right="0" w:bottom="1040" w:left="880" w:header="0" w:footer="8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69" w:rsidRDefault="00E36C69">
      <w:r>
        <w:separator/>
      </w:r>
    </w:p>
  </w:endnote>
  <w:endnote w:type="continuationSeparator" w:id="0">
    <w:p w:rsidR="00E36C69" w:rsidRDefault="00E3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UD デジタル 教科書体 NP-B">
    <w:altName w:val="游ゴシック"/>
    <w:charset w:val="80"/>
    <w:family w:val="roman"/>
    <w:pitch w:val="variable"/>
    <w:sig w:usb0="800002A3" w:usb1="2AC7ECFA"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90msp-RKSJ-H-">
    <w:altName w:val="ＤＦ行書体"/>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RyuminPro-Regular-90pv-RKSJ-H-I">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69" w:rsidRDefault="00E36C69">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69" w:rsidRDefault="00E36C69">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69" w:rsidRDefault="00E36C69">
      <w:r>
        <w:separator/>
      </w:r>
    </w:p>
  </w:footnote>
  <w:footnote w:type="continuationSeparator" w:id="0">
    <w:p w:rsidR="00E36C69" w:rsidRDefault="00E36C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69" w:rsidRDefault="00E36C69">
    <w:pPr>
      <w:pStyle w:val="a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69" w:rsidRDefault="00E36C69">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3F4"/>
    <w:multiLevelType w:val="hybridMultilevel"/>
    <w:tmpl w:val="BC628640"/>
    <w:lvl w:ilvl="0" w:tplc="CD9674B2">
      <w:numFmt w:val="bullet"/>
      <w:lvlText w:val="○"/>
      <w:lvlJc w:val="left"/>
      <w:pPr>
        <w:ind w:left="178" w:hanging="157"/>
      </w:pPr>
      <w:rPr>
        <w:rFonts w:ascii="游明朝" w:eastAsia="游明朝" w:hAnsi="游明朝" w:cs="游明朝" w:hint="default"/>
        <w:color w:val="010000"/>
        <w:spacing w:val="-6"/>
        <w:w w:val="103"/>
        <w:sz w:val="13"/>
        <w:szCs w:val="13"/>
      </w:rPr>
    </w:lvl>
    <w:lvl w:ilvl="1" w:tplc="2AF42034">
      <w:numFmt w:val="bullet"/>
      <w:lvlText w:val="•"/>
      <w:lvlJc w:val="left"/>
      <w:pPr>
        <w:ind w:left="333" w:hanging="157"/>
      </w:pPr>
      <w:rPr>
        <w:rFonts w:hint="default"/>
      </w:rPr>
    </w:lvl>
    <w:lvl w:ilvl="2" w:tplc="BFA8138C">
      <w:numFmt w:val="bullet"/>
      <w:lvlText w:val="•"/>
      <w:lvlJc w:val="left"/>
      <w:pPr>
        <w:ind w:left="486" w:hanging="157"/>
      </w:pPr>
      <w:rPr>
        <w:rFonts w:hint="default"/>
      </w:rPr>
    </w:lvl>
    <w:lvl w:ilvl="3" w:tplc="2870A1FC">
      <w:numFmt w:val="bullet"/>
      <w:lvlText w:val="•"/>
      <w:lvlJc w:val="left"/>
      <w:pPr>
        <w:ind w:left="639" w:hanging="157"/>
      </w:pPr>
      <w:rPr>
        <w:rFonts w:hint="default"/>
      </w:rPr>
    </w:lvl>
    <w:lvl w:ilvl="4" w:tplc="E9DC4C56">
      <w:numFmt w:val="bullet"/>
      <w:lvlText w:val="•"/>
      <w:lvlJc w:val="left"/>
      <w:pPr>
        <w:ind w:left="793" w:hanging="157"/>
      </w:pPr>
      <w:rPr>
        <w:rFonts w:hint="default"/>
      </w:rPr>
    </w:lvl>
    <w:lvl w:ilvl="5" w:tplc="0284C166">
      <w:numFmt w:val="bullet"/>
      <w:lvlText w:val="•"/>
      <w:lvlJc w:val="left"/>
      <w:pPr>
        <w:ind w:left="946" w:hanging="157"/>
      </w:pPr>
      <w:rPr>
        <w:rFonts w:hint="default"/>
      </w:rPr>
    </w:lvl>
    <w:lvl w:ilvl="6" w:tplc="EA788EA8">
      <w:numFmt w:val="bullet"/>
      <w:lvlText w:val="•"/>
      <w:lvlJc w:val="left"/>
      <w:pPr>
        <w:ind w:left="1099" w:hanging="157"/>
      </w:pPr>
      <w:rPr>
        <w:rFonts w:hint="default"/>
      </w:rPr>
    </w:lvl>
    <w:lvl w:ilvl="7" w:tplc="44A6E928">
      <w:numFmt w:val="bullet"/>
      <w:lvlText w:val="•"/>
      <w:lvlJc w:val="left"/>
      <w:pPr>
        <w:ind w:left="1253" w:hanging="157"/>
      </w:pPr>
      <w:rPr>
        <w:rFonts w:hint="default"/>
      </w:rPr>
    </w:lvl>
    <w:lvl w:ilvl="8" w:tplc="35B82888">
      <w:numFmt w:val="bullet"/>
      <w:lvlText w:val="•"/>
      <w:lvlJc w:val="left"/>
      <w:pPr>
        <w:ind w:left="1406" w:hanging="157"/>
      </w:pPr>
      <w:rPr>
        <w:rFonts w:hint="default"/>
      </w:rPr>
    </w:lvl>
  </w:abstractNum>
  <w:abstractNum w:abstractNumId="1" w15:restartNumberingAfterBreak="0">
    <w:nsid w:val="03B15B65"/>
    <w:multiLevelType w:val="hybridMultilevel"/>
    <w:tmpl w:val="FBDCA96A"/>
    <w:lvl w:ilvl="0" w:tplc="E048EF08">
      <w:numFmt w:val="bullet"/>
      <w:lvlText w:val="·"/>
      <w:lvlJc w:val="left"/>
      <w:pPr>
        <w:ind w:left="181" w:hanging="180"/>
      </w:pPr>
      <w:rPr>
        <w:rFonts w:ascii="游明朝" w:eastAsia="游明朝" w:hAnsi="游明朝" w:cs="游明朝" w:hint="default"/>
        <w:color w:val="010000"/>
        <w:w w:val="380"/>
        <w:sz w:val="15"/>
        <w:szCs w:val="15"/>
      </w:rPr>
    </w:lvl>
    <w:lvl w:ilvl="1" w:tplc="C868D4EE">
      <w:numFmt w:val="bullet"/>
      <w:lvlText w:val="•"/>
      <w:lvlJc w:val="left"/>
      <w:pPr>
        <w:ind w:left="319" w:hanging="180"/>
      </w:pPr>
      <w:rPr>
        <w:rFonts w:hint="default"/>
      </w:rPr>
    </w:lvl>
    <w:lvl w:ilvl="2" w:tplc="36827248">
      <w:numFmt w:val="bullet"/>
      <w:lvlText w:val="•"/>
      <w:lvlJc w:val="left"/>
      <w:pPr>
        <w:ind w:left="459" w:hanging="180"/>
      </w:pPr>
      <w:rPr>
        <w:rFonts w:hint="default"/>
      </w:rPr>
    </w:lvl>
    <w:lvl w:ilvl="3" w:tplc="8F961088">
      <w:numFmt w:val="bullet"/>
      <w:lvlText w:val="•"/>
      <w:lvlJc w:val="left"/>
      <w:pPr>
        <w:ind w:left="599" w:hanging="180"/>
      </w:pPr>
      <w:rPr>
        <w:rFonts w:hint="default"/>
      </w:rPr>
    </w:lvl>
    <w:lvl w:ilvl="4" w:tplc="9FA06BCC">
      <w:numFmt w:val="bullet"/>
      <w:lvlText w:val="•"/>
      <w:lvlJc w:val="left"/>
      <w:pPr>
        <w:ind w:left="738" w:hanging="180"/>
      </w:pPr>
      <w:rPr>
        <w:rFonts w:hint="default"/>
      </w:rPr>
    </w:lvl>
    <w:lvl w:ilvl="5" w:tplc="035C3D34">
      <w:numFmt w:val="bullet"/>
      <w:lvlText w:val="•"/>
      <w:lvlJc w:val="left"/>
      <w:pPr>
        <w:ind w:left="878" w:hanging="180"/>
      </w:pPr>
      <w:rPr>
        <w:rFonts w:hint="default"/>
      </w:rPr>
    </w:lvl>
    <w:lvl w:ilvl="6" w:tplc="50948E1A">
      <w:numFmt w:val="bullet"/>
      <w:lvlText w:val="•"/>
      <w:lvlJc w:val="left"/>
      <w:pPr>
        <w:ind w:left="1018" w:hanging="180"/>
      </w:pPr>
      <w:rPr>
        <w:rFonts w:hint="default"/>
      </w:rPr>
    </w:lvl>
    <w:lvl w:ilvl="7" w:tplc="01D807C2">
      <w:numFmt w:val="bullet"/>
      <w:lvlText w:val="•"/>
      <w:lvlJc w:val="left"/>
      <w:pPr>
        <w:ind w:left="1157" w:hanging="180"/>
      </w:pPr>
      <w:rPr>
        <w:rFonts w:hint="default"/>
      </w:rPr>
    </w:lvl>
    <w:lvl w:ilvl="8" w:tplc="138C3C2E">
      <w:numFmt w:val="bullet"/>
      <w:lvlText w:val="•"/>
      <w:lvlJc w:val="left"/>
      <w:pPr>
        <w:ind w:left="1297" w:hanging="180"/>
      </w:pPr>
      <w:rPr>
        <w:rFonts w:hint="default"/>
      </w:rPr>
    </w:lvl>
  </w:abstractNum>
  <w:abstractNum w:abstractNumId="2" w15:restartNumberingAfterBreak="0">
    <w:nsid w:val="06F516A4"/>
    <w:multiLevelType w:val="hybridMultilevel"/>
    <w:tmpl w:val="A15E2BE2"/>
    <w:lvl w:ilvl="0" w:tplc="063A52E0">
      <w:numFmt w:val="bullet"/>
      <w:lvlText w:val="●"/>
      <w:lvlJc w:val="left"/>
      <w:pPr>
        <w:ind w:left="179" w:hanging="157"/>
      </w:pPr>
      <w:rPr>
        <w:rFonts w:ascii="游明朝" w:eastAsia="游明朝" w:hAnsi="游明朝" w:cs="游明朝" w:hint="default"/>
        <w:color w:val="010000"/>
        <w:spacing w:val="-6"/>
        <w:w w:val="103"/>
        <w:sz w:val="13"/>
        <w:szCs w:val="13"/>
      </w:rPr>
    </w:lvl>
    <w:lvl w:ilvl="1" w:tplc="B3CE899A">
      <w:numFmt w:val="bullet"/>
      <w:lvlText w:val="•"/>
      <w:lvlJc w:val="left"/>
      <w:pPr>
        <w:ind w:left="319" w:hanging="157"/>
      </w:pPr>
      <w:rPr>
        <w:rFonts w:hint="default"/>
      </w:rPr>
    </w:lvl>
    <w:lvl w:ilvl="2" w:tplc="75A2681C">
      <w:numFmt w:val="bullet"/>
      <w:lvlText w:val="•"/>
      <w:lvlJc w:val="left"/>
      <w:pPr>
        <w:ind w:left="459" w:hanging="157"/>
      </w:pPr>
      <w:rPr>
        <w:rFonts w:hint="default"/>
      </w:rPr>
    </w:lvl>
    <w:lvl w:ilvl="3" w:tplc="8AD0ED46">
      <w:numFmt w:val="bullet"/>
      <w:lvlText w:val="•"/>
      <w:lvlJc w:val="left"/>
      <w:pPr>
        <w:ind w:left="599" w:hanging="157"/>
      </w:pPr>
      <w:rPr>
        <w:rFonts w:hint="default"/>
      </w:rPr>
    </w:lvl>
    <w:lvl w:ilvl="4" w:tplc="3A08A2E4">
      <w:numFmt w:val="bullet"/>
      <w:lvlText w:val="•"/>
      <w:lvlJc w:val="left"/>
      <w:pPr>
        <w:ind w:left="738" w:hanging="157"/>
      </w:pPr>
      <w:rPr>
        <w:rFonts w:hint="default"/>
      </w:rPr>
    </w:lvl>
    <w:lvl w:ilvl="5" w:tplc="6DFCF32A">
      <w:numFmt w:val="bullet"/>
      <w:lvlText w:val="•"/>
      <w:lvlJc w:val="left"/>
      <w:pPr>
        <w:ind w:left="878" w:hanging="157"/>
      </w:pPr>
      <w:rPr>
        <w:rFonts w:hint="default"/>
      </w:rPr>
    </w:lvl>
    <w:lvl w:ilvl="6" w:tplc="49CC73F2">
      <w:numFmt w:val="bullet"/>
      <w:lvlText w:val="•"/>
      <w:lvlJc w:val="left"/>
      <w:pPr>
        <w:ind w:left="1018" w:hanging="157"/>
      </w:pPr>
      <w:rPr>
        <w:rFonts w:hint="default"/>
      </w:rPr>
    </w:lvl>
    <w:lvl w:ilvl="7" w:tplc="8062C1F4">
      <w:numFmt w:val="bullet"/>
      <w:lvlText w:val="•"/>
      <w:lvlJc w:val="left"/>
      <w:pPr>
        <w:ind w:left="1157" w:hanging="157"/>
      </w:pPr>
      <w:rPr>
        <w:rFonts w:hint="default"/>
      </w:rPr>
    </w:lvl>
    <w:lvl w:ilvl="8" w:tplc="3940A002">
      <w:numFmt w:val="bullet"/>
      <w:lvlText w:val="•"/>
      <w:lvlJc w:val="left"/>
      <w:pPr>
        <w:ind w:left="1297" w:hanging="157"/>
      </w:pPr>
      <w:rPr>
        <w:rFonts w:hint="default"/>
      </w:rPr>
    </w:lvl>
  </w:abstractNum>
  <w:abstractNum w:abstractNumId="3" w15:restartNumberingAfterBreak="0">
    <w:nsid w:val="09D61A83"/>
    <w:multiLevelType w:val="hybridMultilevel"/>
    <w:tmpl w:val="A7FAC3E2"/>
    <w:lvl w:ilvl="0" w:tplc="29F4DF4A">
      <w:numFmt w:val="bullet"/>
      <w:lvlText w:val="○"/>
      <w:lvlJc w:val="left"/>
      <w:pPr>
        <w:ind w:left="179" w:hanging="157"/>
      </w:pPr>
      <w:rPr>
        <w:rFonts w:ascii="游明朝" w:eastAsia="游明朝" w:hAnsi="游明朝" w:cs="游明朝" w:hint="default"/>
        <w:color w:val="010000"/>
        <w:spacing w:val="-10"/>
        <w:w w:val="103"/>
        <w:sz w:val="13"/>
        <w:szCs w:val="13"/>
      </w:rPr>
    </w:lvl>
    <w:lvl w:ilvl="1" w:tplc="93CA19C0">
      <w:numFmt w:val="bullet"/>
      <w:lvlText w:val="•"/>
      <w:lvlJc w:val="left"/>
      <w:pPr>
        <w:ind w:left="955" w:hanging="157"/>
      </w:pPr>
      <w:rPr>
        <w:rFonts w:hint="default"/>
      </w:rPr>
    </w:lvl>
    <w:lvl w:ilvl="2" w:tplc="509E3F42">
      <w:numFmt w:val="bullet"/>
      <w:lvlText w:val="•"/>
      <w:lvlJc w:val="left"/>
      <w:pPr>
        <w:ind w:left="1730" w:hanging="157"/>
      </w:pPr>
      <w:rPr>
        <w:rFonts w:hint="default"/>
      </w:rPr>
    </w:lvl>
    <w:lvl w:ilvl="3" w:tplc="205AA6A0">
      <w:numFmt w:val="bullet"/>
      <w:lvlText w:val="•"/>
      <w:lvlJc w:val="left"/>
      <w:pPr>
        <w:ind w:left="2505" w:hanging="157"/>
      </w:pPr>
      <w:rPr>
        <w:rFonts w:hint="default"/>
      </w:rPr>
    </w:lvl>
    <w:lvl w:ilvl="4" w:tplc="B678BC76">
      <w:numFmt w:val="bullet"/>
      <w:lvlText w:val="•"/>
      <w:lvlJc w:val="left"/>
      <w:pPr>
        <w:ind w:left="3280" w:hanging="157"/>
      </w:pPr>
      <w:rPr>
        <w:rFonts w:hint="default"/>
      </w:rPr>
    </w:lvl>
    <w:lvl w:ilvl="5" w:tplc="98986CEE">
      <w:numFmt w:val="bullet"/>
      <w:lvlText w:val="•"/>
      <w:lvlJc w:val="left"/>
      <w:pPr>
        <w:ind w:left="4055" w:hanging="157"/>
      </w:pPr>
      <w:rPr>
        <w:rFonts w:hint="default"/>
      </w:rPr>
    </w:lvl>
    <w:lvl w:ilvl="6" w:tplc="73A26BCE">
      <w:numFmt w:val="bullet"/>
      <w:lvlText w:val="•"/>
      <w:lvlJc w:val="left"/>
      <w:pPr>
        <w:ind w:left="4830" w:hanging="157"/>
      </w:pPr>
      <w:rPr>
        <w:rFonts w:hint="default"/>
      </w:rPr>
    </w:lvl>
    <w:lvl w:ilvl="7" w:tplc="23C6BE34">
      <w:numFmt w:val="bullet"/>
      <w:lvlText w:val="•"/>
      <w:lvlJc w:val="left"/>
      <w:pPr>
        <w:ind w:left="5605" w:hanging="157"/>
      </w:pPr>
      <w:rPr>
        <w:rFonts w:hint="default"/>
      </w:rPr>
    </w:lvl>
    <w:lvl w:ilvl="8" w:tplc="7108BE3E">
      <w:numFmt w:val="bullet"/>
      <w:lvlText w:val="•"/>
      <w:lvlJc w:val="left"/>
      <w:pPr>
        <w:ind w:left="6380" w:hanging="157"/>
      </w:pPr>
      <w:rPr>
        <w:rFonts w:hint="default"/>
      </w:rPr>
    </w:lvl>
  </w:abstractNum>
  <w:abstractNum w:abstractNumId="4" w15:restartNumberingAfterBreak="0">
    <w:nsid w:val="0BD93AD1"/>
    <w:multiLevelType w:val="hybridMultilevel"/>
    <w:tmpl w:val="5D66A7E8"/>
    <w:lvl w:ilvl="0" w:tplc="16784E06">
      <w:numFmt w:val="bullet"/>
      <w:lvlText w:val="·"/>
      <w:lvlJc w:val="left"/>
      <w:pPr>
        <w:ind w:left="305" w:hanging="105"/>
      </w:pPr>
      <w:rPr>
        <w:rFonts w:ascii="游明朝" w:eastAsia="游明朝" w:hAnsi="游明朝" w:cs="游明朝" w:hint="default"/>
        <w:color w:val="010000"/>
        <w:w w:val="190"/>
        <w:sz w:val="15"/>
        <w:szCs w:val="15"/>
      </w:rPr>
    </w:lvl>
    <w:lvl w:ilvl="1" w:tplc="90D609E4">
      <w:numFmt w:val="bullet"/>
      <w:lvlText w:val="•"/>
      <w:lvlJc w:val="left"/>
      <w:pPr>
        <w:ind w:left="512" w:hanging="105"/>
      </w:pPr>
      <w:rPr>
        <w:rFonts w:hint="default"/>
      </w:rPr>
    </w:lvl>
    <w:lvl w:ilvl="2" w:tplc="DA101982">
      <w:numFmt w:val="bullet"/>
      <w:lvlText w:val="•"/>
      <w:lvlJc w:val="left"/>
      <w:pPr>
        <w:ind w:left="725" w:hanging="105"/>
      </w:pPr>
      <w:rPr>
        <w:rFonts w:hint="default"/>
      </w:rPr>
    </w:lvl>
    <w:lvl w:ilvl="3" w:tplc="1A602718">
      <w:numFmt w:val="bullet"/>
      <w:lvlText w:val="•"/>
      <w:lvlJc w:val="left"/>
      <w:pPr>
        <w:ind w:left="938" w:hanging="105"/>
      </w:pPr>
      <w:rPr>
        <w:rFonts w:hint="default"/>
      </w:rPr>
    </w:lvl>
    <w:lvl w:ilvl="4" w:tplc="0AE8C274">
      <w:numFmt w:val="bullet"/>
      <w:lvlText w:val="•"/>
      <w:lvlJc w:val="left"/>
      <w:pPr>
        <w:ind w:left="1150" w:hanging="105"/>
      </w:pPr>
      <w:rPr>
        <w:rFonts w:hint="default"/>
      </w:rPr>
    </w:lvl>
    <w:lvl w:ilvl="5" w:tplc="727EABDE">
      <w:numFmt w:val="bullet"/>
      <w:lvlText w:val="•"/>
      <w:lvlJc w:val="left"/>
      <w:pPr>
        <w:ind w:left="1363" w:hanging="105"/>
      </w:pPr>
      <w:rPr>
        <w:rFonts w:hint="default"/>
      </w:rPr>
    </w:lvl>
    <w:lvl w:ilvl="6" w:tplc="059A4810">
      <w:numFmt w:val="bullet"/>
      <w:lvlText w:val="•"/>
      <w:lvlJc w:val="left"/>
      <w:pPr>
        <w:ind w:left="1576" w:hanging="105"/>
      </w:pPr>
      <w:rPr>
        <w:rFonts w:hint="default"/>
      </w:rPr>
    </w:lvl>
    <w:lvl w:ilvl="7" w:tplc="0F78AC9C">
      <w:numFmt w:val="bullet"/>
      <w:lvlText w:val="•"/>
      <w:lvlJc w:val="left"/>
      <w:pPr>
        <w:ind w:left="1788" w:hanging="105"/>
      </w:pPr>
      <w:rPr>
        <w:rFonts w:hint="default"/>
      </w:rPr>
    </w:lvl>
    <w:lvl w:ilvl="8" w:tplc="59A6D1D4">
      <w:numFmt w:val="bullet"/>
      <w:lvlText w:val="•"/>
      <w:lvlJc w:val="left"/>
      <w:pPr>
        <w:ind w:left="2001" w:hanging="105"/>
      </w:pPr>
      <w:rPr>
        <w:rFonts w:hint="default"/>
      </w:rPr>
    </w:lvl>
  </w:abstractNum>
  <w:abstractNum w:abstractNumId="5" w15:restartNumberingAfterBreak="0">
    <w:nsid w:val="0C0F53C0"/>
    <w:multiLevelType w:val="hybridMultilevel"/>
    <w:tmpl w:val="5606B28E"/>
    <w:lvl w:ilvl="0" w:tplc="74CE8444">
      <w:numFmt w:val="bullet"/>
      <w:lvlText w:val="○"/>
      <w:lvlJc w:val="left"/>
      <w:pPr>
        <w:ind w:left="207" w:hanging="166"/>
      </w:pPr>
      <w:rPr>
        <w:rFonts w:ascii="游明朝" w:eastAsia="游明朝" w:hAnsi="游明朝" w:cs="游明朝" w:hint="default"/>
        <w:color w:val="010000"/>
        <w:spacing w:val="8"/>
        <w:w w:val="103"/>
        <w:sz w:val="13"/>
        <w:szCs w:val="13"/>
      </w:rPr>
    </w:lvl>
    <w:lvl w:ilvl="1" w:tplc="9D6E0358">
      <w:numFmt w:val="bullet"/>
      <w:lvlText w:val="•"/>
      <w:lvlJc w:val="left"/>
      <w:pPr>
        <w:ind w:left="351" w:hanging="166"/>
      </w:pPr>
      <w:rPr>
        <w:rFonts w:hint="default"/>
      </w:rPr>
    </w:lvl>
    <w:lvl w:ilvl="2" w:tplc="B2ACFCC2">
      <w:numFmt w:val="bullet"/>
      <w:lvlText w:val="•"/>
      <w:lvlJc w:val="left"/>
      <w:pPr>
        <w:ind w:left="502" w:hanging="166"/>
      </w:pPr>
      <w:rPr>
        <w:rFonts w:hint="default"/>
      </w:rPr>
    </w:lvl>
    <w:lvl w:ilvl="3" w:tplc="3DB6F0BA">
      <w:numFmt w:val="bullet"/>
      <w:lvlText w:val="•"/>
      <w:lvlJc w:val="left"/>
      <w:pPr>
        <w:ind w:left="653" w:hanging="166"/>
      </w:pPr>
      <w:rPr>
        <w:rFonts w:hint="default"/>
      </w:rPr>
    </w:lvl>
    <w:lvl w:ilvl="4" w:tplc="AAFE8242">
      <w:numFmt w:val="bullet"/>
      <w:lvlText w:val="•"/>
      <w:lvlJc w:val="left"/>
      <w:pPr>
        <w:ind w:left="805" w:hanging="166"/>
      </w:pPr>
      <w:rPr>
        <w:rFonts w:hint="default"/>
      </w:rPr>
    </w:lvl>
    <w:lvl w:ilvl="5" w:tplc="A5A65608">
      <w:numFmt w:val="bullet"/>
      <w:lvlText w:val="•"/>
      <w:lvlJc w:val="left"/>
      <w:pPr>
        <w:ind w:left="956" w:hanging="166"/>
      </w:pPr>
      <w:rPr>
        <w:rFonts w:hint="default"/>
      </w:rPr>
    </w:lvl>
    <w:lvl w:ilvl="6" w:tplc="E85EDF18">
      <w:numFmt w:val="bullet"/>
      <w:lvlText w:val="•"/>
      <w:lvlJc w:val="left"/>
      <w:pPr>
        <w:ind w:left="1107" w:hanging="166"/>
      </w:pPr>
      <w:rPr>
        <w:rFonts w:hint="default"/>
      </w:rPr>
    </w:lvl>
    <w:lvl w:ilvl="7" w:tplc="284E9EF4">
      <w:numFmt w:val="bullet"/>
      <w:lvlText w:val="•"/>
      <w:lvlJc w:val="left"/>
      <w:pPr>
        <w:ind w:left="1259" w:hanging="166"/>
      </w:pPr>
      <w:rPr>
        <w:rFonts w:hint="default"/>
      </w:rPr>
    </w:lvl>
    <w:lvl w:ilvl="8" w:tplc="8CE82488">
      <w:numFmt w:val="bullet"/>
      <w:lvlText w:val="•"/>
      <w:lvlJc w:val="left"/>
      <w:pPr>
        <w:ind w:left="1410" w:hanging="166"/>
      </w:pPr>
      <w:rPr>
        <w:rFonts w:hint="default"/>
      </w:rPr>
    </w:lvl>
  </w:abstractNum>
  <w:abstractNum w:abstractNumId="6" w15:restartNumberingAfterBreak="0">
    <w:nsid w:val="0C153B38"/>
    <w:multiLevelType w:val="hybridMultilevel"/>
    <w:tmpl w:val="0F405EC0"/>
    <w:lvl w:ilvl="0" w:tplc="7640142E">
      <w:numFmt w:val="bullet"/>
      <w:lvlText w:val="●"/>
      <w:lvlJc w:val="left"/>
      <w:pPr>
        <w:ind w:left="180" w:hanging="157"/>
      </w:pPr>
      <w:rPr>
        <w:rFonts w:ascii="游明朝" w:eastAsia="游明朝" w:hAnsi="游明朝" w:cs="游明朝" w:hint="default"/>
        <w:color w:val="010000"/>
        <w:spacing w:val="-2"/>
        <w:w w:val="103"/>
        <w:sz w:val="13"/>
        <w:szCs w:val="13"/>
      </w:rPr>
    </w:lvl>
    <w:lvl w:ilvl="1" w:tplc="8182C246">
      <w:numFmt w:val="bullet"/>
      <w:lvlText w:val="•"/>
      <w:lvlJc w:val="left"/>
      <w:pPr>
        <w:ind w:left="319" w:hanging="157"/>
      </w:pPr>
      <w:rPr>
        <w:rFonts w:hint="default"/>
      </w:rPr>
    </w:lvl>
    <w:lvl w:ilvl="2" w:tplc="87987718">
      <w:numFmt w:val="bullet"/>
      <w:lvlText w:val="•"/>
      <w:lvlJc w:val="left"/>
      <w:pPr>
        <w:ind w:left="459" w:hanging="157"/>
      </w:pPr>
      <w:rPr>
        <w:rFonts w:hint="default"/>
      </w:rPr>
    </w:lvl>
    <w:lvl w:ilvl="3" w:tplc="2E0604FA">
      <w:numFmt w:val="bullet"/>
      <w:lvlText w:val="•"/>
      <w:lvlJc w:val="left"/>
      <w:pPr>
        <w:ind w:left="599" w:hanging="157"/>
      </w:pPr>
      <w:rPr>
        <w:rFonts w:hint="default"/>
      </w:rPr>
    </w:lvl>
    <w:lvl w:ilvl="4" w:tplc="4DCE63D2">
      <w:numFmt w:val="bullet"/>
      <w:lvlText w:val="•"/>
      <w:lvlJc w:val="left"/>
      <w:pPr>
        <w:ind w:left="738" w:hanging="157"/>
      </w:pPr>
      <w:rPr>
        <w:rFonts w:hint="default"/>
      </w:rPr>
    </w:lvl>
    <w:lvl w:ilvl="5" w:tplc="EF3EC0EE">
      <w:numFmt w:val="bullet"/>
      <w:lvlText w:val="•"/>
      <w:lvlJc w:val="left"/>
      <w:pPr>
        <w:ind w:left="878" w:hanging="157"/>
      </w:pPr>
      <w:rPr>
        <w:rFonts w:hint="default"/>
      </w:rPr>
    </w:lvl>
    <w:lvl w:ilvl="6" w:tplc="DF7C14EA">
      <w:numFmt w:val="bullet"/>
      <w:lvlText w:val="•"/>
      <w:lvlJc w:val="left"/>
      <w:pPr>
        <w:ind w:left="1018" w:hanging="157"/>
      </w:pPr>
      <w:rPr>
        <w:rFonts w:hint="default"/>
      </w:rPr>
    </w:lvl>
    <w:lvl w:ilvl="7" w:tplc="CCAA4E22">
      <w:numFmt w:val="bullet"/>
      <w:lvlText w:val="•"/>
      <w:lvlJc w:val="left"/>
      <w:pPr>
        <w:ind w:left="1157" w:hanging="157"/>
      </w:pPr>
      <w:rPr>
        <w:rFonts w:hint="default"/>
      </w:rPr>
    </w:lvl>
    <w:lvl w:ilvl="8" w:tplc="BFBAD112">
      <w:numFmt w:val="bullet"/>
      <w:lvlText w:val="•"/>
      <w:lvlJc w:val="left"/>
      <w:pPr>
        <w:ind w:left="1297" w:hanging="157"/>
      </w:pPr>
      <w:rPr>
        <w:rFonts w:hint="default"/>
      </w:rPr>
    </w:lvl>
  </w:abstractNum>
  <w:abstractNum w:abstractNumId="7" w15:restartNumberingAfterBreak="0">
    <w:nsid w:val="12516DBB"/>
    <w:multiLevelType w:val="hybridMultilevel"/>
    <w:tmpl w:val="EB5823D2"/>
    <w:lvl w:ilvl="0" w:tplc="8D88FDAE">
      <w:numFmt w:val="bullet"/>
      <w:lvlText w:val="●"/>
      <w:lvlJc w:val="left"/>
      <w:pPr>
        <w:ind w:left="158" w:hanging="157"/>
      </w:pPr>
      <w:rPr>
        <w:rFonts w:ascii="游明朝" w:eastAsia="游明朝" w:hAnsi="游明朝" w:cs="游明朝" w:hint="default"/>
        <w:color w:val="010000"/>
        <w:spacing w:val="-6"/>
        <w:w w:val="103"/>
        <w:sz w:val="13"/>
        <w:szCs w:val="13"/>
      </w:rPr>
    </w:lvl>
    <w:lvl w:ilvl="1" w:tplc="B366C996">
      <w:numFmt w:val="bullet"/>
      <w:lvlText w:val="•"/>
      <w:lvlJc w:val="left"/>
      <w:pPr>
        <w:ind w:left="301" w:hanging="157"/>
      </w:pPr>
      <w:rPr>
        <w:rFonts w:hint="default"/>
      </w:rPr>
    </w:lvl>
    <w:lvl w:ilvl="2" w:tplc="26CCBC9E">
      <w:numFmt w:val="bullet"/>
      <w:lvlText w:val="•"/>
      <w:lvlJc w:val="left"/>
      <w:pPr>
        <w:ind w:left="443" w:hanging="157"/>
      </w:pPr>
      <w:rPr>
        <w:rFonts w:hint="default"/>
      </w:rPr>
    </w:lvl>
    <w:lvl w:ilvl="3" w:tplc="8BB0521C">
      <w:numFmt w:val="bullet"/>
      <w:lvlText w:val="•"/>
      <w:lvlJc w:val="left"/>
      <w:pPr>
        <w:ind w:left="585" w:hanging="157"/>
      </w:pPr>
      <w:rPr>
        <w:rFonts w:hint="default"/>
      </w:rPr>
    </w:lvl>
    <w:lvl w:ilvl="4" w:tplc="4E9AE2CC">
      <w:numFmt w:val="bullet"/>
      <w:lvlText w:val="•"/>
      <w:lvlJc w:val="left"/>
      <w:pPr>
        <w:ind w:left="727" w:hanging="157"/>
      </w:pPr>
      <w:rPr>
        <w:rFonts w:hint="default"/>
      </w:rPr>
    </w:lvl>
    <w:lvl w:ilvl="5" w:tplc="44307BCC">
      <w:numFmt w:val="bullet"/>
      <w:lvlText w:val="•"/>
      <w:lvlJc w:val="left"/>
      <w:pPr>
        <w:ind w:left="869" w:hanging="157"/>
      </w:pPr>
      <w:rPr>
        <w:rFonts w:hint="default"/>
      </w:rPr>
    </w:lvl>
    <w:lvl w:ilvl="6" w:tplc="CCC2C0A4">
      <w:numFmt w:val="bullet"/>
      <w:lvlText w:val="•"/>
      <w:lvlJc w:val="left"/>
      <w:pPr>
        <w:ind w:left="1010" w:hanging="157"/>
      </w:pPr>
      <w:rPr>
        <w:rFonts w:hint="default"/>
      </w:rPr>
    </w:lvl>
    <w:lvl w:ilvl="7" w:tplc="D7C894B6">
      <w:numFmt w:val="bullet"/>
      <w:lvlText w:val="•"/>
      <w:lvlJc w:val="left"/>
      <w:pPr>
        <w:ind w:left="1152" w:hanging="157"/>
      </w:pPr>
      <w:rPr>
        <w:rFonts w:hint="default"/>
      </w:rPr>
    </w:lvl>
    <w:lvl w:ilvl="8" w:tplc="8EF8277C">
      <w:numFmt w:val="bullet"/>
      <w:lvlText w:val="•"/>
      <w:lvlJc w:val="left"/>
      <w:pPr>
        <w:ind w:left="1294" w:hanging="157"/>
      </w:pPr>
      <w:rPr>
        <w:rFonts w:hint="default"/>
      </w:rPr>
    </w:lvl>
  </w:abstractNum>
  <w:abstractNum w:abstractNumId="8" w15:restartNumberingAfterBreak="0">
    <w:nsid w:val="13FB2931"/>
    <w:multiLevelType w:val="hybridMultilevel"/>
    <w:tmpl w:val="0F70C034"/>
    <w:lvl w:ilvl="0" w:tplc="FAB21E3A">
      <w:numFmt w:val="bullet"/>
      <w:lvlText w:val="·"/>
      <w:lvlJc w:val="left"/>
      <w:pPr>
        <w:ind w:left="2035" w:hanging="806"/>
      </w:pPr>
      <w:rPr>
        <w:rFonts w:ascii="ＭＳ Ｐ明朝" w:eastAsia="ＭＳ Ｐ明朝" w:hAnsi="ＭＳ Ｐ明朝" w:cs="ＭＳ Ｐ明朝" w:hint="default"/>
        <w:color w:val="010000"/>
        <w:w w:val="449"/>
        <w:position w:val="9"/>
        <w:sz w:val="18"/>
        <w:szCs w:val="18"/>
      </w:rPr>
    </w:lvl>
    <w:lvl w:ilvl="1" w:tplc="1CE25232">
      <w:numFmt w:val="bullet"/>
      <w:lvlText w:val="•"/>
      <w:lvlJc w:val="left"/>
      <w:pPr>
        <w:ind w:left="2368" w:hanging="806"/>
      </w:pPr>
      <w:rPr>
        <w:rFonts w:hint="default"/>
      </w:rPr>
    </w:lvl>
    <w:lvl w:ilvl="2" w:tplc="9B40722A">
      <w:numFmt w:val="bullet"/>
      <w:lvlText w:val="•"/>
      <w:lvlJc w:val="left"/>
      <w:pPr>
        <w:ind w:left="2697" w:hanging="806"/>
      </w:pPr>
      <w:rPr>
        <w:rFonts w:hint="default"/>
      </w:rPr>
    </w:lvl>
    <w:lvl w:ilvl="3" w:tplc="10F01510">
      <w:numFmt w:val="bullet"/>
      <w:lvlText w:val="•"/>
      <w:lvlJc w:val="left"/>
      <w:pPr>
        <w:ind w:left="3026" w:hanging="806"/>
      </w:pPr>
      <w:rPr>
        <w:rFonts w:hint="default"/>
      </w:rPr>
    </w:lvl>
    <w:lvl w:ilvl="4" w:tplc="8CBC9D68">
      <w:numFmt w:val="bullet"/>
      <w:lvlText w:val="•"/>
      <w:lvlJc w:val="left"/>
      <w:pPr>
        <w:ind w:left="3355" w:hanging="806"/>
      </w:pPr>
      <w:rPr>
        <w:rFonts w:hint="default"/>
      </w:rPr>
    </w:lvl>
    <w:lvl w:ilvl="5" w:tplc="0CFEE726">
      <w:numFmt w:val="bullet"/>
      <w:lvlText w:val="•"/>
      <w:lvlJc w:val="left"/>
      <w:pPr>
        <w:ind w:left="3684" w:hanging="806"/>
      </w:pPr>
      <w:rPr>
        <w:rFonts w:hint="default"/>
      </w:rPr>
    </w:lvl>
    <w:lvl w:ilvl="6" w:tplc="437AEA08">
      <w:numFmt w:val="bullet"/>
      <w:lvlText w:val="•"/>
      <w:lvlJc w:val="left"/>
      <w:pPr>
        <w:ind w:left="4013" w:hanging="806"/>
      </w:pPr>
      <w:rPr>
        <w:rFonts w:hint="default"/>
      </w:rPr>
    </w:lvl>
    <w:lvl w:ilvl="7" w:tplc="E09A2054">
      <w:numFmt w:val="bullet"/>
      <w:lvlText w:val="•"/>
      <w:lvlJc w:val="left"/>
      <w:pPr>
        <w:ind w:left="4342" w:hanging="806"/>
      </w:pPr>
      <w:rPr>
        <w:rFonts w:hint="default"/>
      </w:rPr>
    </w:lvl>
    <w:lvl w:ilvl="8" w:tplc="9E22222A">
      <w:numFmt w:val="bullet"/>
      <w:lvlText w:val="•"/>
      <w:lvlJc w:val="left"/>
      <w:pPr>
        <w:ind w:left="4671" w:hanging="806"/>
      </w:pPr>
      <w:rPr>
        <w:rFonts w:hint="default"/>
      </w:rPr>
    </w:lvl>
  </w:abstractNum>
  <w:abstractNum w:abstractNumId="9" w15:restartNumberingAfterBreak="0">
    <w:nsid w:val="1DBE2981"/>
    <w:multiLevelType w:val="hybridMultilevel"/>
    <w:tmpl w:val="C84CC2FE"/>
    <w:lvl w:ilvl="0" w:tplc="25DCAD2A">
      <w:numFmt w:val="bullet"/>
      <w:lvlText w:val="●"/>
      <w:lvlJc w:val="left"/>
      <w:pPr>
        <w:ind w:left="173" w:hanging="157"/>
      </w:pPr>
      <w:rPr>
        <w:rFonts w:ascii="游明朝" w:eastAsia="游明朝" w:hAnsi="游明朝" w:cs="游明朝" w:hint="default"/>
        <w:color w:val="010000"/>
        <w:spacing w:val="-7"/>
        <w:w w:val="103"/>
        <w:sz w:val="13"/>
        <w:szCs w:val="13"/>
      </w:rPr>
    </w:lvl>
    <w:lvl w:ilvl="1" w:tplc="C31CB878">
      <w:numFmt w:val="bullet"/>
      <w:lvlText w:val="•"/>
      <w:lvlJc w:val="left"/>
      <w:pPr>
        <w:ind w:left="319" w:hanging="157"/>
      </w:pPr>
      <w:rPr>
        <w:rFonts w:hint="default"/>
      </w:rPr>
    </w:lvl>
    <w:lvl w:ilvl="2" w:tplc="68EA6D80">
      <w:numFmt w:val="bullet"/>
      <w:lvlText w:val="•"/>
      <w:lvlJc w:val="left"/>
      <w:pPr>
        <w:ind w:left="459" w:hanging="157"/>
      </w:pPr>
      <w:rPr>
        <w:rFonts w:hint="default"/>
      </w:rPr>
    </w:lvl>
    <w:lvl w:ilvl="3" w:tplc="61FC7082">
      <w:numFmt w:val="bullet"/>
      <w:lvlText w:val="•"/>
      <w:lvlJc w:val="left"/>
      <w:pPr>
        <w:ind w:left="599" w:hanging="157"/>
      </w:pPr>
      <w:rPr>
        <w:rFonts w:hint="default"/>
      </w:rPr>
    </w:lvl>
    <w:lvl w:ilvl="4" w:tplc="ADD8AA92">
      <w:numFmt w:val="bullet"/>
      <w:lvlText w:val="•"/>
      <w:lvlJc w:val="left"/>
      <w:pPr>
        <w:ind w:left="739" w:hanging="157"/>
      </w:pPr>
      <w:rPr>
        <w:rFonts w:hint="default"/>
      </w:rPr>
    </w:lvl>
    <w:lvl w:ilvl="5" w:tplc="534E40B4">
      <w:numFmt w:val="bullet"/>
      <w:lvlText w:val="•"/>
      <w:lvlJc w:val="left"/>
      <w:pPr>
        <w:ind w:left="879" w:hanging="157"/>
      </w:pPr>
      <w:rPr>
        <w:rFonts w:hint="default"/>
      </w:rPr>
    </w:lvl>
    <w:lvl w:ilvl="6" w:tplc="9B488A70">
      <w:numFmt w:val="bullet"/>
      <w:lvlText w:val="•"/>
      <w:lvlJc w:val="left"/>
      <w:pPr>
        <w:ind w:left="1018" w:hanging="157"/>
      </w:pPr>
      <w:rPr>
        <w:rFonts w:hint="default"/>
      </w:rPr>
    </w:lvl>
    <w:lvl w:ilvl="7" w:tplc="86A60064">
      <w:numFmt w:val="bullet"/>
      <w:lvlText w:val="•"/>
      <w:lvlJc w:val="left"/>
      <w:pPr>
        <w:ind w:left="1158" w:hanging="157"/>
      </w:pPr>
      <w:rPr>
        <w:rFonts w:hint="default"/>
      </w:rPr>
    </w:lvl>
    <w:lvl w:ilvl="8" w:tplc="6AEE9E00">
      <w:numFmt w:val="bullet"/>
      <w:lvlText w:val="•"/>
      <w:lvlJc w:val="left"/>
      <w:pPr>
        <w:ind w:left="1298" w:hanging="157"/>
      </w:pPr>
      <w:rPr>
        <w:rFonts w:hint="default"/>
      </w:rPr>
    </w:lvl>
  </w:abstractNum>
  <w:abstractNum w:abstractNumId="10" w15:restartNumberingAfterBreak="0">
    <w:nsid w:val="1E7470D5"/>
    <w:multiLevelType w:val="hybridMultilevel"/>
    <w:tmpl w:val="E9ACF83A"/>
    <w:lvl w:ilvl="0" w:tplc="61FED7EA">
      <w:numFmt w:val="bullet"/>
      <w:lvlText w:val="○"/>
      <w:lvlJc w:val="left"/>
      <w:pPr>
        <w:ind w:left="175" w:hanging="157"/>
      </w:pPr>
      <w:rPr>
        <w:rFonts w:ascii="游明朝" w:eastAsia="游明朝" w:hAnsi="游明朝" w:cs="游明朝" w:hint="default"/>
        <w:color w:val="010000"/>
        <w:spacing w:val="-2"/>
        <w:w w:val="103"/>
        <w:sz w:val="13"/>
        <w:szCs w:val="13"/>
      </w:rPr>
    </w:lvl>
    <w:lvl w:ilvl="1" w:tplc="B63C8984">
      <w:numFmt w:val="bullet"/>
      <w:lvlText w:val="•"/>
      <w:lvlJc w:val="left"/>
      <w:pPr>
        <w:ind w:left="333" w:hanging="157"/>
      </w:pPr>
      <w:rPr>
        <w:rFonts w:hint="default"/>
      </w:rPr>
    </w:lvl>
    <w:lvl w:ilvl="2" w:tplc="33CEAC7E">
      <w:numFmt w:val="bullet"/>
      <w:lvlText w:val="•"/>
      <w:lvlJc w:val="left"/>
      <w:pPr>
        <w:ind w:left="486" w:hanging="157"/>
      </w:pPr>
      <w:rPr>
        <w:rFonts w:hint="default"/>
      </w:rPr>
    </w:lvl>
    <w:lvl w:ilvl="3" w:tplc="D152C100">
      <w:numFmt w:val="bullet"/>
      <w:lvlText w:val="•"/>
      <w:lvlJc w:val="left"/>
      <w:pPr>
        <w:ind w:left="639" w:hanging="157"/>
      </w:pPr>
      <w:rPr>
        <w:rFonts w:hint="default"/>
      </w:rPr>
    </w:lvl>
    <w:lvl w:ilvl="4" w:tplc="D11A8BF0">
      <w:numFmt w:val="bullet"/>
      <w:lvlText w:val="•"/>
      <w:lvlJc w:val="left"/>
      <w:pPr>
        <w:ind w:left="793" w:hanging="157"/>
      </w:pPr>
      <w:rPr>
        <w:rFonts w:hint="default"/>
      </w:rPr>
    </w:lvl>
    <w:lvl w:ilvl="5" w:tplc="19F87D5A">
      <w:numFmt w:val="bullet"/>
      <w:lvlText w:val="•"/>
      <w:lvlJc w:val="left"/>
      <w:pPr>
        <w:ind w:left="946" w:hanging="157"/>
      </w:pPr>
      <w:rPr>
        <w:rFonts w:hint="default"/>
      </w:rPr>
    </w:lvl>
    <w:lvl w:ilvl="6" w:tplc="46746362">
      <w:numFmt w:val="bullet"/>
      <w:lvlText w:val="•"/>
      <w:lvlJc w:val="left"/>
      <w:pPr>
        <w:ind w:left="1099" w:hanging="157"/>
      </w:pPr>
      <w:rPr>
        <w:rFonts w:hint="default"/>
      </w:rPr>
    </w:lvl>
    <w:lvl w:ilvl="7" w:tplc="130868E6">
      <w:numFmt w:val="bullet"/>
      <w:lvlText w:val="•"/>
      <w:lvlJc w:val="left"/>
      <w:pPr>
        <w:ind w:left="1253" w:hanging="157"/>
      </w:pPr>
      <w:rPr>
        <w:rFonts w:hint="default"/>
      </w:rPr>
    </w:lvl>
    <w:lvl w:ilvl="8" w:tplc="DDB62530">
      <w:numFmt w:val="bullet"/>
      <w:lvlText w:val="•"/>
      <w:lvlJc w:val="left"/>
      <w:pPr>
        <w:ind w:left="1406" w:hanging="157"/>
      </w:pPr>
      <w:rPr>
        <w:rFonts w:hint="default"/>
      </w:rPr>
    </w:lvl>
  </w:abstractNum>
  <w:abstractNum w:abstractNumId="11" w15:restartNumberingAfterBreak="0">
    <w:nsid w:val="20546E9C"/>
    <w:multiLevelType w:val="hybridMultilevel"/>
    <w:tmpl w:val="68D64676"/>
    <w:lvl w:ilvl="0" w:tplc="8BC47FD8">
      <w:numFmt w:val="bullet"/>
      <w:lvlText w:val="●"/>
      <w:lvlJc w:val="left"/>
      <w:pPr>
        <w:ind w:left="173" w:hanging="157"/>
      </w:pPr>
      <w:rPr>
        <w:rFonts w:ascii="游明朝" w:eastAsia="游明朝" w:hAnsi="游明朝" w:cs="游明朝" w:hint="default"/>
        <w:color w:val="010000"/>
        <w:spacing w:val="-1"/>
        <w:w w:val="103"/>
        <w:sz w:val="13"/>
        <w:szCs w:val="13"/>
      </w:rPr>
    </w:lvl>
    <w:lvl w:ilvl="1" w:tplc="1DD0FCDC">
      <w:numFmt w:val="bullet"/>
      <w:lvlText w:val="•"/>
      <w:lvlJc w:val="left"/>
      <w:pPr>
        <w:ind w:left="319" w:hanging="157"/>
      </w:pPr>
      <w:rPr>
        <w:rFonts w:hint="default"/>
      </w:rPr>
    </w:lvl>
    <w:lvl w:ilvl="2" w:tplc="51C08434">
      <w:numFmt w:val="bullet"/>
      <w:lvlText w:val="•"/>
      <w:lvlJc w:val="left"/>
      <w:pPr>
        <w:ind w:left="459" w:hanging="157"/>
      </w:pPr>
      <w:rPr>
        <w:rFonts w:hint="default"/>
      </w:rPr>
    </w:lvl>
    <w:lvl w:ilvl="3" w:tplc="46EE7986">
      <w:numFmt w:val="bullet"/>
      <w:lvlText w:val="•"/>
      <w:lvlJc w:val="left"/>
      <w:pPr>
        <w:ind w:left="599" w:hanging="157"/>
      </w:pPr>
      <w:rPr>
        <w:rFonts w:hint="default"/>
      </w:rPr>
    </w:lvl>
    <w:lvl w:ilvl="4" w:tplc="68A27A50">
      <w:numFmt w:val="bullet"/>
      <w:lvlText w:val="•"/>
      <w:lvlJc w:val="left"/>
      <w:pPr>
        <w:ind w:left="739" w:hanging="157"/>
      </w:pPr>
      <w:rPr>
        <w:rFonts w:hint="default"/>
      </w:rPr>
    </w:lvl>
    <w:lvl w:ilvl="5" w:tplc="D6529CF2">
      <w:numFmt w:val="bullet"/>
      <w:lvlText w:val="•"/>
      <w:lvlJc w:val="left"/>
      <w:pPr>
        <w:ind w:left="879" w:hanging="157"/>
      </w:pPr>
      <w:rPr>
        <w:rFonts w:hint="default"/>
      </w:rPr>
    </w:lvl>
    <w:lvl w:ilvl="6" w:tplc="96081982">
      <w:numFmt w:val="bullet"/>
      <w:lvlText w:val="•"/>
      <w:lvlJc w:val="left"/>
      <w:pPr>
        <w:ind w:left="1018" w:hanging="157"/>
      </w:pPr>
      <w:rPr>
        <w:rFonts w:hint="default"/>
      </w:rPr>
    </w:lvl>
    <w:lvl w:ilvl="7" w:tplc="E578ABD8">
      <w:numFmt w:val="bullet"/>
      <w:lvlText w:val="•"/>
      <w:lvlJc w:val="left"/>
      <w:pPr>
        <w:ind w:left="1158" w:hanging="157"/>
      </w:pPr>
      <w:rPr>
        <w:rFonts w:hint="default"/>
      </w:rPr>
    </w:lvl>
    <w:lvl w:ilvl="8" w:tplc="0BCAB4C4">
      <w:numFmt w:val="bullet"/>
      <w:lvlText w:val="•"/>
      <w:lvlJc w:val="left"/>
      <w:pPr>
        <w:ind w:left="1298" w:hanging="157"/>
      </w:pPr>
      <w:rPr>
        <w:rFonts w:hint="default"/>
      </w:rPr>
    </w:lvl>
  </w:abstractNum>
  <w:abstractNum w:abstractNumId="12" w15:restartNumberingAfterBreak="0">
    <w:nsid w:val="21777C54"/>
    <w:multiLevelType w:val="hybridMultilevel"/>
    <w:tmpl w:val="C6E00232"/>
    <w:lvl w:ilvl="0" w:tplc="76E8435A">
      <w:numFmt w:val="bullet"/>
      <w:lvlText w:val="●"/>
      <w:lvlJc w:val="left"/>
      <w:pPr>
        <w:ind w:left="176" w:hanging="157"/>
      </w:pPr>
      <w:rPr>
        <w:rFonts w:ascii="游明朝" w:eastAsia="游明朝" w:hAnsi="游明朝" w:cs="游明朝" w:hint="default"/>
        <w:color w:val="010000"/>
        <w:spacing w:val="-9"/>
        <w:w w:val="103"/>
        <w:sz w:val="13"/>
        <w:szCs w:val="13"/>
      </w:rPr>
    </w:lvl>
    <w:lvl w:ilvl="1" w:tplc="608AE142">
      <w:numFmt w:val="bullet"/>
      <w:lvlText w:val="•"/>
      <w:lvlJc w:val="left"/>
      <w:pPr>
        <w:ind w:left="319" w:hanging="157"/>
      </w:pPr>
      <w:rPr>
        <w:rFonts w:hint="default"/>
      </w:rPr>
    </w:lvl>
    <w:lvl w:ilvl="2" w:tplc="5C186E72">
      <w:numFmt w:val="bullet"/>
      <w:lvlText w:val="•"/>
      <w:lvlJc w:val="left"/>
      <w:pPr>
        <w:ind w:left="459" w:hanging="157"/>
      </w:pPr>
      <w:rPr>
        <w:rFonts w:hint="default"/>
      </w:rPr>
    </w:lvl>
    <w:lvl w:ilvl="3" w:tplc="86FAC818">
      <w:numFmt w:val="bullet"/>
      <w:lvlText w:val="•"/>
      <w:lvlJc w:val="left"/>
      <w:pPr>
        <w:ind w:left="599" w:hanging="157"/>
      </w:pPr>
      <w:rPr>
        <w:rFonts w:hint="default"/>
      </w:rPr>
    </w:lvl>
    <w:lvl w:ilvl="4" w:tplc="F9D02BA0">
      <w:numFmt w:val="bullet"/>
      <w:lvlText w:val="•"/>
      <w:lvlJc w:val="left"/>
      <w:pPr>
        <w:ind w:left="738" w:hanging="157"/>
      </w:pPr>
      <w:rPr>
        <w:rFonts w:hint="default"/>
      </w:rPr>
    </w:lvl>
    <w:lvl w:ilvl="5" w:tplc="20C80E64">
      <w:numFmt w:val="bullet"/>
      <w:lvlText w:val="•"/>
      <w:lvlJc w:val="left"/>
      <w:pPr>
        <w:ind w:left="878" w:hanging="157"/>
      </w:pPr>
      <w:rPr>
        <w:rFonts w:hint="default"/>
      </w:rPr>
    </w:lvl>
    <w:lvl w:ilvl="6" w:tplc="5CDAB0C2">
      <w:numFmt w:val="bullet"/>
      <w:lvlText w:val="•"/>
      <w:lvlJc w:val="left"/>
      <w:pPr>
        <w:ind w:left="1018" w:hanging="157"/>
      </w:pPr>
      <w:rPr>
        <w:rFonts w:hint="default"/>
      </w:rPr>
    </w:lvl>
    <w:lvl w:ilvl="7" w:tplc="8EC6D070">
      <w:numFmt w:val="bullet"/>
      <w:lvlText w:val="•"/>
      <w:lvlJc w:val="left"/>
      <w:pPr>
        <w:ind w:left="1157" w:hanging="157"/>
      </w:pPr>
      <w:rPr>
        <w:rFonts w:hint="default"/>
      </w:rPr>
    </w:lvl>
    <w:lvl w:ilvl="8" w:tplc="D90660E4">
      <w:numFmt w:val="bullet"/>
      <w:lvlText w:val="•"/>
      <w:lvlJc w:val="left"/>
      <w:pPr>
        <w:ind w:left="1297" w:hanging="157"/>
      </w:pPr>
      <w:rPr>
        <w:rFonts w:hint="default"/>
      </w:rPr>
    </w:lvl>
  </w:abstractNum>
  <w:abstractNum w:abstractNumId="13" w15:restartNumberingAfterBreak="0">
    <w:nsid w:val="21B730B5"/>
    <w:multiLevelType w:val="hybridMultilevel"/>
    <w:tmpl w:val="866EB51A"/>
    <w:lvl w:ilvl="0" w:tplc="25D02966">
      <w:start w:val="1"/>
      <w:numFmt w:val="decimal"/>
      <w:lvlText w:val="%1"/>
      <w:lvlJc w:val="left"/>
      <w:pPr>
        <w:ind w:left="805" w:hanging="327"/>
      </w:pPr>
      <w:rPr>
        <w:rFonts w:hint="default"/>
        <w:w w:val="100"/>
      </w:rPr>
    </w:lvl>
    <w:lvl w:ilvl="1" w:tplc="B2FC00D2">
      <w:numFmt w:val="bullet"/>
      <w:lvlText w:val="●"/>
      <w:lvlJc w:val="left"/>
      <w:pPr>
        <w:ind w:left="1300" w:hanging="281"/>
      </w:pPr>
      <w:rPr>
        <w:rFonts w:ascii="ＭＳ Ｐ明朝" w:eastAsia="ＭＳ Ｐ明朝" w:hAnsi="ＭＳ Ｐ明朝" w:cs="ＭＳ Ｐ明朝" w:hint="default"/>
        <w:color w:val="010000"/>
        <w:w w:val="103"/>
        <w:position w:val="5"/>
        <w:sz w:val="18"/>
        <w:szCs w:val="18"/>
      </w:rPr>
    </w:lvl>
    <w:lvl w:ilvl="2" w:tplc="E5F0BF92">
      <w:numFmt w:val="bullet"/>
      <w:lvlText w:val="·"/>
      <w:lvlJc w:val="left"/>
      <w:pPr>
        <w:ind w:left="6072" w:hanging="341"/>
      </w:pPr>
      <w:rPr>
        <w:rFonts w:ascii="ＭＳ Ｐ明朝" w:eastAsia="ＭＳ Ｐ明朝" w:hAnsi="ＭＳ Ｐ明朝" w:cs="ＭＳ Ｐ明朝" w:hint="default"/>
        <w:color w:val="010000"/>
        <w:w w:val="449"/>
        <w:sz w:val="19"/>
        <w:szCs w:val="19"/>
      </w:rPr>
    </w:lvl>
    <w:lvl w:ilvl="3" w:tplc="BB2C08D6">
      <w:numFmt w:val="bullet"/>
      <w:lvlText w:val="•"/>
      <w:lvlJc w:val="left"/>
      <w:pPr>
        <w:ind w:left="6102" w:hanging="341"/>
      </w:pPr>
      <w:rPr>
        <w:rFonts w:hint="default"/>
      </w:rPr>
    </w:lvl>
    <w:lvl w:ilvl="4" w:tplc="675EEFE0">
      <w:numFmt w:val="bullet"/>
      <w:lvlText w:val="•"/>
      <w:lvlJc w:val="left"/>
      <w:pPr>
        <w:ind w:left="6125" w:hanging="341"/>
      </w:pPr>
      <w:rPr>
        <w:rFonts w:hint="default"/>
      </w:rPr>
    </w:lvl>
    <w:lvl w:ilvl="5" w:tplc="08F86DA6">
      <w:numFmt w:val="bullet"/>
      <w:lvlText w:val="•"/>
      <w:lvlJc w:val="left"/>
      <w:pPr>
        <w:ind w:left="6148" w:hanging="341"/>
      </w:pPr>
      <w:rPr>
        <w:rFonts w:hint="default"/>
      </w:rPr>
    </w:lvl>
    <w:lvl w:ilvl="6" w:tplc="D7347F6A">
      <w:numFmt w:val="bullet"/>
      <w:lvlText w:val="•"/>
      <w:lvlJc w:val="left"/>
      <w:pPr>
        <w:ind w:left="6171" w:hanging="341"/>
      </w:pPr>
      <w:rPr>
        <w:rFonts w:hint="default"/>
      </w:rPr>
    </w:lvl>
    <w:lvl w:ilvl="7" w:tplc="77881F20">
      <w:numFmt w:val="bullet"/>
      <w:lvlText w:val="•"/>
      <w:lvlJc w:val="left"/>
      <w:pPr>
        <w:ind w:left="6193" w:hanging="341"/>
      </w:pPr>
      <w:rPr>
        <w:rFonts w:hint="default"/>
      </w:rPr>
    </w:lvl>
    <w:lvl w:ilvl="8" w:tplc="7EA89096">
      <w:numFmt w:val="bullet"/>
      <w:lvlText w:val="•"/>
      <w:lvlJc w:val="left"/>
      <w:pPr>
        <w:ind w:left="6216" w:hanging="341"/>
      </w:pPr>
      <w:rPr>
        <w:rFonts w:hint="default"/>
      </w:rPr>
    </w:lvl>
  </w:abstractNum>
  <w:abstractNum w:abstractNumId="14" w15:restartNumberingAfterBreak="0">
    <w:nsid w:val="22721D8D"/>
    <w:multiLevelType w:val="hybridMultilevel"/>
    <w:tmpl w:val="A1FE0FE2"/>
    <w:lvl w:ilvl="0" w:tplc="A82C287A">
      <w:numFmt w:val="bullet"/>
      <w:lvlText w:val="○"/>
      <w:lvlJc w:val="left"/>
      <w:pPr>
        <w:ind w:left="208" w:hanging="165"/>
      </w:pPr>
      <w:rPr>
        <w:rFonts w:ascii="游明朝" w:eastAsia="游明朝" w:hAnsi="游明朝" w:cs="游明朝" w:hint="default"/>
        <w:color w:val="010000"/>
        <w:spacing w:val="7"/>
        <w:w w:val="103"/>
        <w:sz w:val="13"/>
        <w:szCs w:val="13"/>
      </w:rPr>
    </w:lvl>
    <w:lvl w:ilvl="1" w:tplc="57ACE92A">
      <w:numFmt w:val="bullet"/>
      <w:lvlText w:val="•"/>
      <w:lvlJc w:val="left"/>
      <w:pPr>
        <w:ind w:left="363" w:hanging="165"/>
      </w:pPr>
      <w:rPr>
        <w:rFonts w:hint="default"/>
      </w:rPr>
    </w:lvl>
    <w:lvl w:ilvl="2" w:tplc="809A1F90">
      <w:numFmt w:val="bullet"/>
      <w:lvlText w:val="•"/>
      <w:lvlJc w:val="left"/>
      <w:pPr>
        <w:ind w:left="526" w:hanging="165"/>
      </w:pPr>
      <w:rPr>
        <w:rFonts w:hint="default"/>
      </w:rPr>
    </w:lvl>
    <w:lvl w:ilvl="3" w:tplc="1E1A2758">
      <w:numFmt w:val="bullet"/>
      <w:lvlText w:val="•"/>
      <w:lvlJc w:val="left"/>
      <w:pPr>
        <w:ind w:left="689" w:hanging="165"/>
      </w:pPr>
      <w:rPr>
        <w:rFonts w:hint="default"/>
      </w:rPr>
    </w:lvl>
    <w:lvl w:ilvl="4" w:tplc="C3D2C70A">
      <w:numFmt w:val="bullet"/>
      <w:lvlText w:val="•"/>
      <w:lvlJc w:val="left"/>
      <w:pPr>
        <w:ind w:left="852" w:hanging="165"/>
      </w:pPr>
      <w:rPr>
        <w:rFonts w:hint="default"/>
      </w:rPr>
    </w:lvl>
    <w:lvl w:ilvl="5" w:tplc="6F9E8956">
      <w:numFmt w:val="bullet"/>
      <w:lvlText w:val="•"/>
      <w:lvlJc w:val="left"/>
      <w:pPr>
        <w:ind w:left="1016" w:hanging="165"/>
      </w:pPr>
      <w:rPr>
        <w:rFonts w:hint="default"/>
      </w:rPr>
    </w:lvl>
    <w:lvl w:ilvl="6" w:tplc="1D78F180">
      <w:numFmt w:val="bullet"/>
      <w:lvlText w:val="•"/>
      <w:lvlJc w:val="left"/>
      <w:pPr>
        <w:ind w:left="1179" w:hanging="165"/>
      </w:pPr>
      <w:rPr>
        <w:rFonts w:hint="default"/>
      </w:rPr>
    </w:lvl>
    <w:lvl w:ilvl="7" w:tplc="4EA45284">
      <w:numFmt w:val="bullet"/>
      <w:lvlText w:val="•"/>
      <w:lvlJc w:val="left"/>
      <w:pPr>
        <w:ind w:left="1342" w:hanging="165"/>
      </w:pPr>
      <w:rPr>
        <w:rFonts w:hint="default"/>
      </w:rPr>
    </w:lvl>
    <w:lvl w:ilvl="8" w:tplc="2562A07C">
      <w:numFmt w:val="bullet"/>
      <w:lvlText w:val="•"/>
      <w:lvlJc w:val="left"/>
      <w:pPr>
        <w:ind w:left="1505" w:hanging="165"/>
      </w:pPr>
      <w:rPr>
        <w:rFonts w:hint="default"/>
      </w:rPr>
    </w:lvl>
  </w:abstractNum>
  <w:abstractNum w:abstractNumId="15" w15:restartNumberingAfterBreak="0">
    <w:nsid w:val="27D137CE"/>
    <w:multiLevelType w:val="hybridMultilevel"/>
    <w:tmpl w:val="39445864"/>
    <w:lvl w:ilvl="0" w:tplc="63C640EA">
      <w:numFmt w:val="bullet"/>
      <w:lvlText w:val="●"/>
      <w:lvlJc w:val="left"/>
      <w:pPr>
        <w:ind w:left="3356" w:hanging="358"/>
      </w:pPr>
      <w:rPr>
        <w:rFonts w:ascii="ＭＳ Ｐ明朝" w:eastAsia="ＭＳ Ｐ明朝" w:hAnsi="ＭＳ Ｐ明朝" w:cs="ＭＳ Ｐ明朝" w:hint="default"/>
        <w:color w:val="010000"/>
        <w:w w:val="103"/>
        <w:position w:val="6"/>
        <w:sz w:val="18"/>
        <w:szCs w:val="18"/>
      </w:rPr>
    </w:lvl>
    <w:lvl w:ilvl="1" w:tplc="BE5C86CC">
      <w:numFmt w:val="bullet"/>
      <w:lvlText w:val="•"/>
      <w:lvlJc w:val="left"/>
      <w:pPr>
        <w:ind w:left="4126" w:hanging="358"/>
      </w:pPr>
      <w:rPr>
        <w:rFonts w:hint="default"/>
      </w:rPr>
    </w:lvl>
    <w:lvl w:ilvl="2" w:tplc="E6A870C4">
      <w:numFmt w:val="bullet"/>
      <w:lvlText w:val="•"/>
      <w:lvlJc w:val="left"/>
      <w:pPr>
        <w:ind w:left="4892" w:hanging="358"/>
      </w:pPr>
      <w:rPr>
        <w:rFonts w:hint="default"/>
      </w:rPr>
    </w:lvl>
    <w:lvl w:ilvl="3" w:tplc="A482A60A">
      <w:numFmt w:val="bullet"/>
      <w:lvlText w:val="•"/>
      <w:lvlJc w:val="left"/>
      <w:pPr>
        <w:ind w:left="5659" w:hanging="358"/>
      </w:pPr>
      <w:rPr>
        <w:rFonts w:hint="default"/>
      </w:rPr>
    </w:lvl>
    <w:lvl w:ilvl="4" w:tplc="4D401226">
      <w:numFmt w:val="bullet"/>
      <w:lvlText w:val="•"/>
      <w:lvlJc w:val="left"/>
      <w:pPr>
        <w:ind w:left="6425" w:hanging="358"/>
      </w:pPr>
      <w:rPr>
        <w:rFonts w:hint="default"/>
      </w:rPr>
    </w:lvl>
    <w:lvl w:ilvl="5" w:tplc="9B78C948">
      <w:numFmt w:val="bullet"/>
      <w:lvlText w:val="•"/>
      <w:lvlJc w:val="left"/>
      <w:pPr>
        <w:ind w:left="7192" w:hanging="358"/>
      </w:pPr>
      <w:rPr>
        <w:rFonts w:hint="default"/>
      </w:rPr>
    </w:lvl>
    <w:lvl w:ilvl="6" w:tplc="8682B44E">
      <w:numFmt w:val="bullet"/>
      <w:lvlText w:val="•"/>
      <w:lvlJc w:val="left"/>
      <w:pPr>
        <w:ind w:left="7958" w:hanging="358"/>
      </w:pPr>
      <w:rPr>
        <w:rFonts w:hint="default"/>
      </w:rPr>
    </w:lvl>
    <w:lvl w:ilvl="7" w:tplc="C400E500">
      <w:numFmt w:val="bullet"/>
      <w:lvlText w:val="•"/>
      <w:lvlJc w:val="left"/>
      <w:pPr>
        <w:ind w:left="8725" w:hanging="358"/>
      </w:pPr>
      <w:rPr>
        <w:rFonts w:hint="default"/>
      </w:rPr>
    </w:lvl>
    <w:lvl w:ilvl="8" w:tplc="F5DCC052">
      <w:numFmt w:val="bullet"/>
      <w:lvlText w:val="•"/>
      <w:lvlJc w:val="left"/>
      <w:pPr>
        <w:ind w:left="9491" w:hanging="358"/>
      </w:pPr>
      <w:rPr>
        <w:rFonts w:hint="default"/>
      </w:rPr>
    </w:lvl>
  </w:abstractNum>
  <w:abstractNum w:abstractNumId="16" w15:restartNumberingAfterBreak="0">
    <w:nsid w:val="281B5B2E"/>
    <w:multiLevelType w:val="hybridMultilevel"/>
    <w:tmpl w:val="585C1F86"/>
    <w:lvl w:ilvl="0" w:tplc="C6B81F5A">
      <w:numFmt w:val="bullet"/>
      <w:lvlText w:val="●"/>
      <w:lvlJc w:val="left"/>
      <w:pPr>
        <w:ind w:left="177" w:hanging="157"/>
      </w:pPr>
      <w:rPr>
        <w:rFonts w:ascii="游明朝" w:eastAsia="游明朝" w:hAnsi="游明朝" w:cs="游明朝" w:hint="default"/>
        <w:color w:val="010000"/>
        <w:spacing w:val="-7"/>
        <w:w w:val="103"/>
        <w:sz w:val="13"/>
        <w:szCs w:val="13"/>
      </w:rPr>
    </w:lvl>
    <w:lvl w:ilvl="1" w:tplc="191CA304">
      <w:numFmt w:val="bullet"/>
      <w:lvlText w:val="•"/>
      <w:lvlJc w:val="left"/>
      <w:pPr>
        <w:ind w:left="319" w:hanging="157"/>
      </w:pPr>
      <w:rPr>
        <w:rFonts w:hint="default"/>
      </w:rPr>
    </w:lvl>
    <w:lvl w:ilvl="2" w:tplc="6798A380">
      <w:numFmt w:val="bullet"/>
      <w:lvlText w:val="•"/>
      <w:lvlJc w:val="left"/>
      <w:pPr>
        <w:ind w:left="459" w:hanging="157"/>
      </w:pPr>
      <w:rPr>
        <w:rFonts w:hint="default"/>
      </w:rPr>
    </w:lvl>
    <w:lvl w:ilvl="3" w:tplc="0A5CA7CA">
      <w:numFmt w:val="bullet"/>
      <w:lvlText w:val="•"/>
      <w:lvlJc w:val="left"/>
      <w:pPr>
        <w:ind w:left="599" w:hanging="157"/>
      </w:pPr>
      <w:rPr>
        <w:rFonts w:hint="default"/>
      </w:rPr>
    </w:lvl>
    <w:lvl w:ilvl="4" w:tplc="9C5605AA">
      <w:numFmt w:val="bullet"/>
      <w:lvlText w:val="•"/>
      <w:lvlJc w:val="left"/>
      <w:pPr>
        <w:ind w:left="739" w:hanging="157"/>
      </w:pPr>
      <w:rPr>
        <w:rFonts w:hint="default"/>
      </w:rPr>
    </w:lvl>
    <w:lvl w:ilvl="5" w:tplc="BC6E4CF2">
      <w:numFmt w:val="bullet"/>
      <w:lvlText w:val="•"/>
      <w:lvlJc w:val="left"/>
      <w:pPr>
        <w:ind w:left="879" w:hanging="157"/>
      </w:pPr>
      <w:rPr>
        <w:rFonts w:hint="default"/>
      </w:rPr>
    </w:lvl>
    <w:lvl w:ilvl="6" w:tplc="6C3E0A5C">
      <w:numFmt w:val="bullet"/>
      <w:lvlText w:val="•"/>
      <w:lvlJc w:val="left"/>
      <w:pPr>
        <w:ind w:left="1018" w:hanging="157"/>
      </w:pPr>
      <w:rPr>
        <w:rFonts w:hint="default"/>
      </w:rPr>
    </w:lvl>
    <w:lvl w:ilvl="7" w:tplc="C26A1686">
      <w:numFmt w:val="bullet"/>
      <w:lvlText w:val="•"/>
      <w:lvlJc w:val="left"/>
      <w:pPr>
        <w:ind w:left="1158" w:hanging="157"/>
      </w:pPr>
      <w:rPr>
        <w:rFonts w:hint="default"/>
      </w:rPr>
    </w:lvl>
    <w:lvl w:ilvl="8" w:tplc="621AF7B2">
      <w:numFmt w:val="bullet"/>
      <w:lvlText w:val="•"/>
      <w:lvlJc w:val="left"/>
      <w:pPr>
        <w:ind w:left="1298" w:hanging="157"/>
      </w:pPr>
      <w:rPr>
        <w:rFonts w:hint="default"/>
      </w:rPr>
    </w:lvl>
  </w:abstractNum>
  <w:abstractNum w:abstractNumId="17" w15:restartNumberingAfterBreak="0">
    <w:nsid w:val="28E52458"/>
    <w:multiLevelType w:val="hybridMultilevel"/>
    <w:tmpl w:val="19E25A54"/>
    <w:lvl w:ilvl="0" w:tplc="E4C84FF0">
      <w:numFmt w:val="bullet"/>
      <w:lvlText w:val="○"/>
      <w:lvlJc w:val="left"/>
      <w:pPr>
        <w:ind w:left="208" w:hanging="162"/>
      </w:pPr>
      <w:rPr>
        <w:rFonts w:ascii="游明朝" w:eastAsia="游明朝" w:hAnsi="游明朝" w:cs="游明朝" w:hint="default"/>
        <w:color w:val="010000"/>
        <w:spacing w:val="5"/>
        <w:w w:val="103"/>
        <w:sz w:val="13"/>
        <w:szCs w:val="13"/>
      </w:rPr>
    </w:lvl>
    <w:lvl w:ilvl="1" w:tplc="FFCE1B64">
      <w:numFmt w:val="bullet"/>
      <w:lvlText w:val="•"/>
      <w:lvlJc w:val="left"/>
      <w:pPr>
        <w:ind w:left="363" w:hanging="162"/>
      </w:pPr>
      <w:rPr>
        <w:rFonts w:hint="default"/>
      </w:rPr>
    </w:lvl>
    <w:lvl w:ilvl="2" w:tplc="37EE2F56">
      <w:numFmt w:val="bullet"/>
      <w:lvlText w:val="•"/>
      <w:lvlJc w:val="left"/>
      <w:pPr>
        <w:ind w:left="526" w:hanging="162"/>
      </w:pPr>
      <w:rPr>
        <w:rFonts w:hint="default"/>
      </w:rPr>
    </w:lvl>
    <w:lvl w:ilvl="3" w:tplc="60E4773E">
      <w:numFmt w:val="bullet"/>
      <w:lvlText w:val="•"/>
      <w:lvlJc w:val="left"/>
      <w:pPr>
        <w:ind w:left="689" w:hanging="162"/>
      </w:pPr>
      <w:rPr>
        <w:rFonts w:hint="default"/>
      </w:rPr>
    </w:lvl>
    <w:lvl w:ilvl="4" w:tplc="E962F16C">
      <w:numFmt w:val="bullet"/>
      <w:lvlText w:val="•"/>
      <w:lvlJc w:val="left"/>
      <w:pPr>
        <w:ind w:left="852" w:hanging="162"/>
      </w:pPr>
      <w:rPr>
        <w:rFonts w:hint="default"/>
      </w:rPr>
    </w:lvl>
    <w:lvl w:ilvl="5" w:tplc="4A5E711E">
      <w:numFmt w:val="bullet"/>
      <w:lvlText w:val="•"/>
      <w:lvlJc w:val="left"/>
      <w:pPr>
        <w:ind w:left="1016" w:hanging="162"/>
      </w:pPr>
      <w:rPr>
        <w:rFonts w:hint="default"/>
      </w:rPr>
    </w:lvl>
    <w:lvl w:ilvl="6" w:tplc="15E6961E">
      <w:numFmt w:val="bullet"/>
      <w:lvlText w:val="•"/>
      <w:lvlJc w:val="left"/>
      <w:pPr>
        <w:ind w:left="1179" w:hanging="162"/>
      </w:pPr>
      <w:rPr>
        <w:rFonts w:hint="default"/>
      </w:rPr>
    </w:lvl>
    <w:lvl w:ilvl="7" w:tplc="8C7E2750">
      <w:numFmt w:val="bullet"/>
      <w:lvlText w:val="•"/>
      <w:lvlJc w:val="left"/>
      <w:pPr>
        <w:ind w:left="1342" w:hanging="162"/>
      </w:pPr>
      <w:rPr>
        <w:rFonts w:hint="default"/>
      </w:rPr>
    </w:lvl>
    <w:lvl w:ilvl="8" w:tplc="88B05A54">
      <w:numFmt w:val="bullet"/>
      <w:lvlText w:val="•"/>
      <w:lvlJc w:val="left"/>
      <w:pPr>
        <w:ind w:left="1505" w:hanging="162"/>
      </w:pPr>
      <w:rPr>
        <w:rFonts w:hint="default"/>
      </w:rPr>
    </w:lvl>
  </w:abstractNum>
  <w:abstractNum w:abstractNumId="18" w15:restartNumberingAfterBreak="0">
    <w:nsid w:val="2BD71105"/>
    <w:multiLevelType w:val="hybridMultilevel"/>
    <w:tmpl w:val="1A2EB626"/>
    <w:lvl w:ilvl="0" w:tplc="4B1E3280">
      <w:numFmt w:val="bullet"/>
      <w:lvlText w:val="·"/>
      <w:lvlJc w:val="left"/>
      <w:pPr>
        <w:ind w:left="304" w:hanging="104"/>
      </w:pPr>
      <w:rPr>
        <w:rFonts w:ascii="游明朝" w:eastAsia="游明朝" w:hAnsi="游明朝" w:cs="游明朝" w:hint="default"/>
        <w:color w:val="010000"/>
        <w:w w:val="190"/>
        <w:sz w:val="15"/>
        <w:szCs w:val="15"/>
      </w:rPr>
    </w:lvl>
    <w:lvl w:ilvl="1" w:tplc="A0F67F34">
      <w:numFmt w:val="bullet"/>
      <w:lvlText w:val="•"/>
      <w:lvlJc w:val="left"/>
      <w:pPr>
        <w:ind w:left="512" w:hanging="104"/>
      </w:pPr>
      <w:rPr>
        <w:rFonts w:hint="default"/>
      </w:rPr>
    </w:lvl>
    <w:lvl w:ilvl="2" w:tplc="7FAC7F9E">
      <w:numFmt w:val="bullet"/>
      <w:lvlText w:val="•"/>
      <w:lvlJc w:val="left"/>
      <w:pPr>
        <w:ind w:left="725" w:hanging="104"/>
      </w:pPr>
      <w:rPr>
        <w:rFonts w:hint="default"/>
      </w:rPr>
    </w:lvl>
    <w:lvl w:ilvl="3" w:tplc="54F00A94">
      <w:numFmt w:val="bullet"/>
      <w:lvlText w:val="•"/>
      <w:lvlJc w:val="left"/>
      <w:pPr>
        <w:ind w:left="938" w:hanging="104"/>
      </w:pPr>
      <w:rPr>
        <w:rFonts w:hint="default"/>
      </w:rPr>
    </w:lvl>
    <w:lvl w:ilvl="4" w:tplc="2B2C89B6">
      <w:numFmt w:val="bullet"/>
      <w:lvlText w:val="•"/>
      <w:lvlJc w:val="left"/>
      <w:pPr>
        <w:ind w:left="1150" w:hanging="104"/>
      </w:pPr>
      <w:rPr>
        <w:rFonts w:hint="default"/>
      </w:rPr>
    </w:lvl>
    <w:lvl w:ilvl="5" w:tplc="8B5816D2">
      <w:numFmt w:val="bullet"/>
      <w:lvlText w:val="•"/>
      <w:lvlJc w:val="left"/>
      <w:pPr>
        <w:ind w:left="1363" w:hanging="104"/>
      </w:pPr>
      <w:rPr>
        <w:rFonts w:hint="default"/>
      </w:rPr>
    </w:lvl>
    <w:lvl w:ilvl="6" w:tplc="DC5896CC">
      <w:numFmt w:val="bullet"/>
      <w:lvlText w:val="•"/>
      <w:lvlJc w:val="left"/>
      <w:pPr>
        <w:ind w:left="1576" w:hanging="104"/>
      </w:pPr>
      <w:rPr>
        <w:rFonts w:hint="default"/>
      </w:rPr>
    </w:lvl>
    <w:lvl w:ilvl="7" w:tplc="956AACB8">
      <w:numFmt w:val="bullet"/>
      <w:lvlText w:val="•"/>
      <w:lvlJc w:val="left"/>
      <w:pPr>
        <w:ind w:left="1788" w:hanging="104"/>
      </w:pPr>
      <w:rPr>
        <w:rFonts w:hint="default"/>
      </w:rPr>
    </w:lvl>
    <w:lvl w:ilvl="8" w:tplc="C234E2F2">
      <w:numFmt w:val="bullet"/>
      <w:lvlText w:val="•"/>
      <w:lvlJc w:val="left"/>
      <w:pPr>
        <w:ind w:left="2001" w:hanging="104"/>
      </w:pPr>
      <w:rPr>
        <w:rFonts w:hint="default"/>
      </w:rPr>
    </w:lvl>
  </w:abstractNum>
  <w:abstractNum w:abstractNumId="19" w15:restartNumberingAfterBreak="0">
    <w:nsid w:val="3AA51D22"/>
    <w:multiLevelType w:val="hybridMultilevel"/>
    <w:tmpl w:val="9572D9B6"/>
    <w:lvl w:ilvl="0" w:tplc="A06E2604">
      <w:numFmt w:val="bullet"/>
      <w:lvlText w:val="○"/>
      <w:lvlJc w:val="left"/>
      <w:pPr>
        <w:ind w:left="178" w:hanging="157"/>
      </w:pPr>
      <w:rPr>
        <w:rFonts w:ascii="游明朝" w:eastAsia="游明朝" w:hAnsi="游明朝" w:cs="游明朝" w:hint="default"/>
        <w:color w:val="010000"/>
        <w:spacing w:val="-6"/>
        <w:w w:val="103"/>
        <w:sz w:val="13"/>
        <w:szCs w:val="13"/>
      </w:rPr>
    </w:lvl>
    <w:lvl w:ilvl="1" w:tplc="E8FCAAC4">
      <w:numFmt w:val="bullet"/>
      <w:lvlText w:val="•"/>
      <w:lvlJc w:val="left"/>
      <w:pPr>
        <w:ind w:left="333" w:hanging="157"/>
      </w:pPr>
      <w:rPr>
        <w:rFonts w:hint="default"/>
      </w:rPr>
    </w:lvl>
    <w:lvl w:ilvl="2" w:tplc="C1CEB460">
      <w:numFmt w:val="bullet"/>
      <w:lvlText w:val="•"/>
      <w:lvlJc w:val="left"/>
      <w:pPr>
        <w:ind w:left="486" w:hanging="157"/>
      </w:pPr>
      <w:rPr>
        <w:rFonts w:hint="default"/>
      </w:rPr>
    </w:lvl>
    <w:lvl w:ilvl="3" w:tplc="55FE889C">
      <w:numFmt w:val="bullet"/>
      <w:lvlText w:val="•"/>
      <w:lvlJc w:val="left"/>
      <w:pPr>
        <w:ind w:left="639" w:hanging="157"/>
      </w:pPr>
      <w:rPr>
        <w:rFonts w:hint="default"/>
      </w:rPr>
    </w:lvl>
    <w:lvl w:ilvl="4" w:tplc="6CD81F20">
      <w:numFmt w:val="bullet"/>
      <w:lvlText w:val="•"/>
      <w:lvlJc w:val="left"/>
      <w:pPr>
        <w:ind w:left="793" w:hanging="157"/>
      </w:pPr>
      <w:rPr>
        <w:rFonts w:hint="default"/>
      </w:rPr>
    </w:lvl>
    <w:lvl w:ilvl="5" w:tplc="95185352">
      <w:numFmt w:val="bullet"/>
      <w:lvlText w:val="•"/>
      <w:lvlJc w:val="left"/>
      <w:pPr>
        <w:ind w:left="946" w:hanging="157"/>
      </w:pPr>
      <w:rPr>
        <w:rFonts w:hint="default"/>
      </w:rPr>
    </w:lvl>
    <w:lvl w:ilvl="6" w:tplc="D1E60D44">
      <w:numFmt w:val="bullet"/>
      <w:lvlText w:val="•"/>
      <w:lvlJc w:val="left"/>
      <w:pPr>
        <w:ind w:left="1099" w:hanging="157"/>
      </w:pPr>
      <w:rPr>
        <w:rFonts w:hint="default"/>
      </w:rPr>
    </w:lvl>
    <w:lvl w:ilvl="7" w:tplc="540003EE">
      <w:numFmt w:val="bullet"/>
      <w:lvlText w:val="•"/>
      <w:lvlJc w:val="left"/>
      <w:pPr>
        <w:ind w:left="1253" w:hanging="157"/>
      </w:pPr>
      <w:rPr>
        <w:rFonts w:hint="default"/>
      </w:rPr>
    </w:lvl>
    <w:lvl w:ilvl="8" w:tplc="23DAC53A">
      <w:numFmt w:val="bullet"/>
      <w:lvlText w:val="•"/>
      <w:lvlJc w:val="left"/>
      <w:pPr>
        <w:ind w:left="1406" w:hanging="157"/>
      </w:pPr>
      <w:rPr>
        <w:rFonts w:hint="default"/>
      </w:rPr>
    </w:lvl>
  </w:abstractNum>
  <w:abstractNum w:abstractNumId="20" w15:restartNumberingAfterBreak="0">
    <w:nsid w:val="3B1C4E45"/>
    <w:multiLevelType w:val="hybridMultilevel"/>
    <w:tmpl w:val="F2F2D0DC"/>
    <w:lvl w:ilvl="0" w:tplc="2E4C6E0C">
      <w:numFmt w:val="bullet"/>
      <w:lvlText w:val="●"/>
      <w:lvlJc w:val="left"/>
      <w:pPr>
        <w:ind w:left="179" w:hanging="157"/>
      </w:pPr>
      <w:rPr>
        <w:rFonts w:ascii="游明朝" w:eastAsia="游明朝" w:hAnsi="游明朝" w:cs="游明朝" w:hint="default"/>
        <w:color w:val="010000"/>
        <w:spacing w:val="-7"/>
        <w:w w:val="103"/>
        <w:sz w:val="13"/>
        <w:szCs w:val="13"/>
      </w:rPr>
    </w:lvl>
    <w:lvl w:ilvl="1" w:tplc="2A742C96">
      <w:numFmt w:val="bullet"/>
      <w:lvlText w:val="•"/>
      <w:lvlJc w:val="left"/>
      <w:pPr>
        <w:ind w:left="319" w:hanging="157"/>
      </w:pPr>
      <w:rPr>
        <w:rFonts w:hint="default"/>
      </w:rPr>
    </w:lvl>
    <w:lvl w:ilvl="2" w:tplc="EF0E956A">
      <w:numFmt w:val="bullet"/>
      <w:lvlText w:val="•"/>
      <w:lvlJc w:val="left"/>
      <w:pPr>
        <w:ind w:left="459" w:hanging="157"/>
      </w:pPr>
      <w:rPr>
        <w:rFonts w:hint="default"/>
      </w:rPr>
    </w:lvl>
    <w:lvl w:ilvl="3" w:tplc="AB08F9B2">
      <w:numFmt w:val="bullet"/>
      <w:lvlText w:val="•"/>
      <w:lvlJc w:val="left"/>
      <w:pPr>
        <w:ind w:left="599" w:hanging="157"/>
      </w:pPr>
      <w:rPr>
        <w:rFonts w:hint="default"/>
      </w:rPr>
    </w:lvl>
    <w:lvl w:ilvl="4" w:tplc="A8BA55E2">
      <w:numFmt w:val="bullet"/>
      <w:lvlText w:val="•"/>
      <w:lvlJc w:val="left"/>
      <w:pPr>
        <w:ind w:left="738" w:hanging="157"/>
      </w:pPr>
      <w:rPr>
        <w:rFonts w:hint="default"/>
      </w:rPr>
    </w:lvl>
    <w:lvl w:ilvl="5" w:tplc="23F0F966">
      <w:numFmt w:val="bullet"/>
      <w:lvlText w:val="•"/>
      <w:lvlJc w:val="left"/>
      <w:pPr>
        <w:ind w:left="878" w:hanging="157"/>
      </w:pPr>
      <w:rPr>
        <w:rFonts w:hint="default"/>
      </w:rPr>
    </w:lvl>
    <w:lvl w:ilvl="6" w:tplc="493ABD78">
      <w:numFmt w:val="bullet"/>
      <w:lvlText w:val="•"/>
      <w:lvlJc w:val="left"/>
      <w:pPr>
        <w:ind w:left="1018" w:hanging="157"/>
      </w:pPr>
      <w:rPr>
        <w:rFonts w:hint="default"/>
      </w:rPr>
    </w:lvl>
    <w:lvl w:ilvl="7" w:tplc="2AFC69A2">
      <w:numFmt w:val="bullet"/>
      <w:lvlText w:val="•"/>
      <w:lvlJc w:val="left"/>
      <w:pPr>
        <w:ind w:left="1157" w:hanging="157"/>
      </w:pPr>
      <w:rPr>
        <w:rFonts w:hint="default"/>
      </w:rPr>
    </w:lvl>
    <w:lvl w:ilvl="8" w:tplc="D3C6FEAE">
      <w:numFmt w:val="bullet"/>
      <w:lvlText w:val="•"/>
      <w:lvlJc w:val="left"/>
      <w:pPr>
        <w:ind w:left="1297" w:hanging="157"/>
      </w:pPr>
      <w:rPr>
        <w:rFonts w:hint="default"/>
      </w:rPr>
    </w:lvl>
  </w:abstractNum>
  <w:abstractNum w:abstractNumId="21" w15:restartNumberingAfterBreak="0">
    <w:nsid w:val="498B30B8"/>
    <w:multiLevelType w:val="hybridMultilevel"/>
    <w:tmpl w:val="8F3EB23E"/>
    <w:lvl w:ilvl="0" w:tplc="8A4E4A42">
      <w:numFmt w:val="bullet"/>
      <w:lvlText w:val="·"/>
      <w:lvlJc w:val="left"/>
      <w:pPr>
        <w:ind w:left="252" w:hanging="248"/>
      </w:pPr>
      <w:rPr>
        <w:rFonts w:ascii="ＭＳ Ｐ明朝" w:eastAsia="ＭＳ Ｐ明朝" w:hAnsi="ＭＳ Ｐ明朝" w:cs="ＭＳ Ｐ明朝" w:hint="default"/>
        <w:color w:val="010000"/>
        <w:w w:val="445"/>
        <w:sz w:val="20"/>
        <w:szCs w:val="20"/>
      </w:rPr>
    </w:lvl>
    <w:lvl w:ilvl="1" w:tplc="350A35B6">
      <w:numFmt w:val="bullet"/>
      <w:lvlText w:val="•"/>
      <w:lvlJc w:val="left"/>
      <w:pPr>
        <w:ind w:left="957" w:hanging="248"/>
      </w:pPr>
      <w:rPr>
        <w:rFonts w:hint="default"/>
      </w:rPr>
    </w:lvl>
    <w:lvl w:ilvl="2" w:tplc="EA6CBB8A">
      <w:numFmt w:val="bullet"/>
      <w:lvlText w:val="•"/>
      <w:lvlJc w:val="left"/>
      <w:pPr>
        <w:ind w:left="1654" w:hanging="248"/>
      </w:pPr>
      <w:rPr>
        <w:rFonts w:hint="default"/>
      </w:rPr>
    </w:lvl>
    <w:lvl w:ilvl="3" w:tplc="45229AC8">
      <w:numFmt w:val="bullet"/>
      <w:lvlText w:val="•"/>
      <w:lvlJc w:val="left"/>
      <w:pPr>
        <w:ind w:left="2352" w:hanging="248"/>
      </w:pPr>
      <w:rPr>
        <w:rFonts w:hint="default"/>
      </w:rPr>
    </w:lvl>
    <w:lvl w:ilvl="4" w:tplc="6CE401F2">
      <w:numFmt w:val="bullet"/>
      <w:lvlText w:val="•"/>
      <w:lvlJc w:val="left"/>
      <w:pPr>
        <w:ind w:left="3049" w:hanging="248"/>
      </w:pPr>
      <w:rPr>
        <w:rFonts w:hint="default"/>
      </w:rPr>
    </w:lvl>
    <w:lvl w:ilvl="5" w:tplc="EB6C3074">
      <w:numFmt w:val="bullet"/>
      <w:lvlText w:val="•"/>
      <w:lvlJc w:val="left"/>
      <w:pPr>
        <w:ind w:left="3747" w:hanging="248"/>
      </w:pPr>
      <w:rPr>
        <w:rFonts w:hint="default"/>
      </w:rPr>
    </w:lvl>
    <w:lvl w:ilvl="6" w:tplc="2576A88A">
      <w:numFmt w:val="bullet"/>
      <w:lvlText w:val="•"/>
      <w:lvlJc w:val="left"/>
      <w:pPr>
        <w:ind w:left="4444" w:hanging="248"/>
      </w:pPr>
      <w:rPr>
        <w:rFonts w:hint="default"/>
      </w:rPr>
    </w:lvl>
    <w:lvl w:ilvl="7" w:tplc="61D46228">
      <w:numFmt w:val="bullet"/>
      <w:lvlText w:val="•"/>
      <w:lvlJc w:val="left"/>
      <w:pPr>
        <w:ind w:left="5141" w:hanging="248"/>
      </w:pPr>
      <w:rPr>
        <w:rFonts w:hint="default"/>
      </w:rPr>
    </w:lvl>
    <w:lvl w:ilvl="8" w:tplc="07127E2E">
      <w:numFmt w:val="bullet"/>
      <w:lvlText w:val="•"/>
      <w:lvlJc w:val="left"/>
      <w:pPr>
        <w:ind w:left="5839" w:hanging="248"/>
      </w:pPr>
      <w:rPr>
        <w:rFonts w:hint="default"/>
      </w:rPr>
    </w:lvl>
  </w:abstractNum>
  <w:abstractNum w:abstractNumId="22" w15:restartNumberingAfterBreak="0">
    <w:nsid w:val="4BD56E27"/>
    <w:multiLevelType w:val="hybridMultilevel"/>
    <w:tmpl w:val="43FA2EB2"/>
    <w:lvl w:ilvl="0" w:tplc="B664CCDC">
      <w:numFmt w:val="bullet"/>
      <w:lvlText w:val="●"/>
      <w:lvlJc w:val="left"/>
      <w:pPr>
        <w:ind w:left="180" w:hanging="157"/>
      </w:pPr>
      <w:rPr>
        <w:rFonts w:ascii="游明朝" w:eastAsia="游明朝" w:hAnsi="游明朝" w:cs="游明朝" w:hint="default"/>
        <w:color w:val="010000"/>
        <w:spacing w:val="-6"/>
        <w:w w:val="103"/>
        <w:sz w:val="13"/>
        <w:szCs w:val="13"/>
      </w:rPr>
    </w:lvl>
    <w:lvl w:ilvl="1" w:tplc="9402A856">
      <w:numFmt w:val="bullet"/>
      <w:lvlText w:val="•"/>
      <w:lvlJc w:val="left"/>
      <w:pPr>
        <w:ind w:left="319" w:hanging="157"/>
      </w:pPr>
      <w:rPr>
        <w:rFonts w:hint="default"/>
      </w:rPr>
    </w:lvl>
    <w:lvl w:ilvl="2" w:tplc="772AE560">
      <w:numFmt w:val="bullet"/>
      <w:lvlText w:val="•"/>
      <w:lvlJc w:val="left"/>
      <w:pPr>
        <w:ind w:left="459" w:hanging="157"/>
      </w:pPr>
      <w:rPr>
        <w:rFonts w:hint="default"/>
      </w:rPr>
    </w:lvl>
    <w:lvl w:ilvl="3" w:tplc="2A601220">
      <w:numFmt w:val="bullet"/>
      <w:lvlText w:val="•"/>
      <w:lvlJc w:val="left"/>
      <w:pPr>
        <w:ind w:left="599" w:hanging="157"/>
      </w:pPr>
      <w:rPr>
        <w:rFonts w:hint="default"/>
      </w:rPr>
    </w:lvl>
    <w:lvl w:ilvl="4" w:tplc="C0BC7846">
      <w:numFmt w:val="bullet"/>
      <w:lvlText w:val="•"/>
      <w:lvlJc w:val="left"/>
      <w:pPr>
        <w:ind w:left="738" w:hanging="157"/>
      </w:pPr>
      <w:rPr>
        <w:rFonts w:hint="default"/>
      </w:rPr>
    </w:lvl>
    <w:lvl w:ilvl="5" w:tplc="92B48F82">
      <w:numFmt w:val="bullet"/>
      <w:lvlText w:val="•"/>
      <w:lvlJc w:val="left"/>
      <w:pPr>
        <w:ind w:left="878" w:hanging="157"/>
      </w:pPr>
      <w:rPr>
        <w:rFonts w:hint="default"/>
      </w:rPr>
    </w:lvl>
    <w:lvl w:ilvl="6" w:tplc="DCC03EEE">
      <w:numFmt w:val="bullet"/>
      <w:lvlText w:val="•"/>
      <w:lvlJc w:val="left"/>
      <w:pPr>
        <w:ind w:left="1018" w:hanging="157"/>
      </w:pPr>
      <w:rPr>
        <w:rFonts w:hint="default"/>
      </w:rPr>
    </w:lvl>
    <w:lvl w:ilvl="7" w:tplc="BE125DF0">
      <w:numFmt w:val="bullet"/>
      <w:lvlText w:val="•"/>
      <w:lvlJc w:val="left"/>
      <w:pPr>
        <w:ind w:left="1157" w:hanging="157"/>
      </w:pPr>
      <w:rPr>
        <w:rFonts w:hint="default"/>
      </w:rPr>
    </w:lvl>
    <w:lvl w:ilvl="8" w:tplc="1B8C0934">
      <w:numFmt w:val="bullet"/>
      <w:lvlText w:val="•"/>
      <w:lvlJc w:val="left"/>
      <w:pPr>
        <w:ind w:left="1297" w:hanging="157"/>
      </w:pPr>
      <w:rPr>
        <w:rFonts w:hint="default"/>
      </w:rPr>
    </w:lvl>
  </w:abstractNum>
  <w:abstractNum w:abstractNumId="23" w15:restartNumberingAfterBreak="0">
    <w:nsid w:val="5D8F73C6"/>
    <w:multiLevelType w:val="hybridMultilevel"/>
    <w:tmpl w:val="634821AE"/>
    <w:lvl w:ilvl="0" w:tplc="53929720">
      <w:numFmt w:val="bullet"/>
      <w:lvlText w:val="·"/>
      <w:lvlJc w:val="left"/>
      <w:pPr>
        <w:ind w:left="252" w:hanging="248"/>
      </w:pPr>
      <w:rPr>
        <w:rFonts w:ascii="ＭＳ Ｐ明朝" w:eastAsia="ＭＳ Ｐ明朝" w:hAnsi="ＭＳ Ｐ明朝" w:cs="ＭＳ Ｐ明朝" w:hint="default"/>
        <w:color w:val="010000"/>
        <w:w w:val="445"/>
        <w:sz w:val="20"/>
        <w:szCs w:val="20"/>
      </w:rPr>
    </w:lvl>
    <w:lvl w:ilvl="1" w:tplc="3A789D40">
      <w:numFmt w:val="bullet"/>
      <w:lvlText w:val="•"/>
      <w:lvlJc w:val="left"/>
      <w:pPr>
        <w:ind w:left="957" w:hanging="248"/>
      </w:pPr>
      <w:rPr>
        <w:rFonts w:hint="default"/>
      </w:rPr>
    </w:lvl>
    <w:lvl w:ilvl="2" w:tplc="104EEE0A">
      <w:numFmt w:val="bullet"/>
      <w:lvlText w:val="•"/>
      <w:lvlJc w:val="left"/>
      <w:pPr>
        <w:ind w:left="1654" w:hanging="248"/>
      </w:pPr>
      <w:rPr>
        <w:rFonts w:hint="default"/>
      </w:rPr>
    </w:lvl>
    <w:lvl w:ilvl="3" w:tplc="7C927A44">
      <w:numFmt w:val="bullet"/>
      <w:lvlText w:val="•"/>
      <w:lvlJc w:val="left"/>
      <w:pPr>
        <w:ind w:left="2352" w:hanging="248"/>
      </w:pPr>
      <w:rPr>
        <w:rFonts w:hint="default"/>
      </w:rPr>
    </w:lvl>
    <w:lvl w:ilvl="4" w:tplc="EB00EFEA">
      <w:numFmt w:val="bullet"/>
      <w:lvlText w:val="•"/>
      <w:lvlJc w:val="left"/>
      <w:pPr>
        <w:ind w:left="3049" w:hanging="248"/>
      </w:pPr>
      <w:rPr>
        <w:rFonts w:hint="default"/>
      </w:rPr>
    </w:lvl>
    <w:lvl w:ilvl="5" w:tplc="9A9AAF5A">
      <w:numFmt w:val="bullet"/>
      <w:lvlText w:val="•"/>
      <w:lvlJc w:val="left"/>
      <w:pPr>
        <w:ind w:left="3747" w:hanging="248"/>
      </w:pPr>
      <w:rPr>
        <w:rFonts w:hint="default"/>
      </w:rPr>
    </w:lvl>
    <w:lvl w:ilvl="6" w:tplc="850804D8">
      <w:numFmt w:val="bullet"/>
      <w:lvlText w:val="•"/>
      <w:lvlJc w:val="left"/>
      <w:pPr>
        <w:ind w:left="4444" w:hanging="248"/>
      </w:pPr>
      <w:rPr>
        <w:rFonts w:hint="default"/>
      </w:rPr>
    </w:lvl>
    <w:lvl w:ilvl="7" w:tplc="101C68EA">
      <w:numFmt w:val="bullet"/>
      <w:lvlText w:val="•"/>
      <w:lvlJc w:val="left"/>
      <w:pPr>
        <w:ind w:left="5141" w:hanging="248"/>
      </w:pPr>
      <w:rPr>
        <w:rFonts w:hint="default"/>
      </w:rPr>
    </w:lvl>
    <w:lvl w:ilvl="8" w:tplc="60483318">
      <w:numFmt w:val="bullet"/>
      <w:lvlText w:val="•"/>
      <w:lvlJc w:val="left"/>
      <w:pPr>
        <w:ind w:left="5839" w:hanging="248"/>
      </w:pPr>
      <w:rPr>
        <w:rFonts w:hint="default"/>
      </w:rPr>
    </w:lvl>
  </w:abstractNum>
  <w:abstractNum w:abstractNumId="24" w15:restartNumberingAfterBreak="0">
    <w:nsid w:val="661F0B40"/>
    <w:multiLevelType w:val="hybridMultilevel"/>
    <w:tmpl w:val="9F0E5378"/>
    <w:lvl w:ilvl="0" w:tplc="89FC0876">
      <w:numFmt w:val="bullet"/>
      <w:lvlText w:val="○"/>
      <w:lvlJc w:val="left"/>
      <w:pPr>
        <w:ind w:left="181" w:hanging="157"/>
      </w:pPr>
      <w:rPr>
        <w:rFonts w:ascii="游明朝" w:eastAsia="游明朝" w:hAnsi="游明朝" w:cs="游明朝" w:hint="default"/>
        <w:color w:val="010000"/>
        <w:spacing w:val="-10"/>
        <w:w w:val="103"/>
        <w:sz w:val="13"/>
        <w:szCs w:val="13"/>
      </w:rPr>
    </w:lvl>
    <w:lvl w:ilvl="1" w:tplc="FEAA88DA">
      <w:numFmt w:val="bullet"/>
      <w:lvlText w:val="•"/>
      <w:lvlJc w:val="left"/>
      <w:pPr>
        <w:ind w:left="345" w:hanging="157"/>
      </w:pPr>
      <w:rPr>
        <w:rFonts w:hint="default"/>
      </w:rPr>
    </w:lvl>
    <w:lvl w:ilvl="2" w:tplc="9602337C">
      <w:numFmt w:val="bullet"/>
      <w:lvlText w:val="•"/>
      <w:lvlJc w:val="left"/>
      <w:pPr>
        <w:ind w:left="510" w:hanging="157"/>
      </w:pPr>
      <w:rPr>
        <w:rFonts w:hint="default"/>
      </w:rPr>
    </w:lvl>
    <w:lvl w:ilvl="3" w:tplc="72C67DEA">
      <w:numFmt w:val="bullet"/>
      <w:lvlText w:val="•"/>
      <w:lvlJc w:val="left"/>
      <w:pPr>
        <w:ind w:left="675" w:hanging="157"/>
      </w:pPr>
      <w:rPr>
        <w:rFonts w:hint="default"/>
      </w:rPr>
    </w:lvl>
    <w:lvl w:ilvl="4" w:tplc="FB9C2A38">
      <w:numFmt w:val="bullet"/>
      <w:lvlText w:val="•"/>
      <w:lvlJc w:val="left"/>
      <w:pPr>
        <w:ind w:left="840" w:hanging="157"/>
      </w:pPr>
      <w:rPr>
        <w:rFonts w:hint="default"/>
      </w:rPr>
    </w:lvl>
    <w:lvl w:ilvl="5" w:tplc="F61AEFA4">
      <w:numFmt w:val="bullet"/>
      <w:lvlText w:val="•"/>
      <w:lvlJc w:val="left"/>
      <w:pPr>
        <w:ind w:left="1006" w:hanging="157"/>
      </w:pPr>
      <w:rPr>
        <w:rFonts w:hint="default"/>
      </w:rPr>
    </w:lvl>
    <w:lvl w:ilvl="6" w:tplc="FF74A46E">
      <w:numFmt w:val="bullet"/>
      <w:lvlText w:val="•"/>
      <w:lvlJc w:val="left"/>
      <w:pPr>
        <w:ind w:left="1171" w:hanging="157"/>
      </w:pPr>
      <w:rPr>
        <w:rFonts w:hint="default"/>
      </w:rPr>
    </w:lvl>
    <w:lvl w:ilvl="7" w:tplc="B838AB88">
      <w:numFmt w:val="bullet"/>
      <w:lvlText w:val="•"/>
      <w:lvlJc w:val="left"/>
      <w:pPr>
        <w:ind w:left="1336" w:hanging="157"/>
      </w:pPr>
      <w:rPr>
        <w:rFonts w:hint="default"/>
      </w:rPr>
    </w:lvl>
    <w:lvl w:ilvl="8" w:tplc="09C0688C">
      <w:numFmt w:val="bullet"/>
      <w:lvlText w:val="•"/>
      <w:lvlJc w:val="left"/>
      <w:pPr>
        <w:ind w:left="1501" w:hanging="157"/>
      </w:pPr>
      <w:rPr>
        <w:rFonts w:hint="default"/>
      </w:rPr>
    </w:lvl>
  </w:abstractNum>
  <w:abstractNum w:abstractNumId="25" w15:restartNumberingAfterBreak="0">
    <w:nsid w:val="68524CDE"/>
    <w:multiLevelType w:val="hybridMultilevel"/>
    <w:tmpl w:val="3676BD28"/>
    <w:lvl w:ilvl="0" w:tplc="5FA25DF2">
      <w:numFmt w:val="bullet"/>
      <w:lvlText w:val="○"/>
      <w:lvlJc w:val="left"/>
      <w:pPr>
        <w:ind w:left="179" w:hanging="157"/>
      </w:pPr>
      <w:rPr>
        <w:rFonts w:ascii="游明朝" w:eastAsia="游明朝" w:hAnsi="游明朝" w:cs="游明朝" w:hint="default"/>
        <w:color w:val="010000"/>
        <w:spacing w:val="-7"/>
        <w:w w:val="103"/>
        <w:sz w:val="13"/>
        <w:szCs w:val="13"/>
      </w:rPr>
    </w:lvl>
    <w:lvl w:ilvl="1" w:tplc="A79CAD30">
      <w:numFmt w:val="bullet"/>
      <w:lvlText w:val="•"/>
      <w:lvlJc w:val="left"/>
      <w:pPr>
        <w:ind w:left="333" w:hanging="157"/>
      </w:pPr>
      <w:rPr>
        <w:rFonts w:hint="default"/>
      </w:rPr>
    </w:lvl>
    <w:lvl w:ilvl="2" w:tplc="AC62997C">
      <w:numFmt w:val="bullet"/>
      <w:lvlText w:val="•"/>
      <w:lvlJc w:val="left"/>
      <w:pPr>
        <w:ind w:left="486" w:hanging="157"/>
      </w:pPr>
      <w:rPr>
        <w:rFonts w:hint="default"/>
      </w:rPr>
    </w:lvl>
    <w:lvl w:ilvl="3" w:tplc="DA661186">
      <w:numFmt w:val="bullet"/>
      <w:lvlText w:val="•"/>
      <w:lvlJc w:val="left"/>
      <w:pPr>
        <w:ind w:left="639" w:hanging="157"/>
      </w:pPr>
      <w:rPr>
        <w:rFonts w:hint="default"/>
      </w:rPr>
    </w:lvl>
    <w:lvl w:ilvl="4" w:tplc="AD1EDB8E">
      <w:numFmt w:val="bullet"/>
      <w:lvlText w:val="•"/>
      <w:lvlJc w:val="left"/>
      <w:pPr>
        <w:ind w:left="793" w:hanging="157"/>
      </w:pPr>
      <w:rPr>
        <w:rFonts w:hint="default"/>
      </w:rPr>
    </w:lvl>
    <w:lvl w:ilvl="5" w:tplc="92CAF9C0">
      <w:numFmt w:val="bullet"/>
      <w:lvlText w:val="•"/>
      <w:lvlJc w:val="left"/>
      <w:pPr>
        <w:ind w:left="946" w:hanging="157"/>
      </w:pPr>
      <w:rPr>
        <w:rFonts w:hint="default"/>
      </w:rPr>
    </w:lvl>
    <w:lvl w:ilvl="6" w:tplc="D3A88702">
      <w:numFmt w:val="bullet"/>
      <w:lvlText w:val="•"/>
      <w:lvlJc w:val="left"/>
      <w:pPr>
        <w:ind w:left="1099" w:hanging="157"/>
      </w:pPr>
      <w:rPr>
        <w:rFonts w:hint="default"/>
      </w:rPr>
    </w:lvl>
    <w:lvl w:ilvl="7" w:tplc="EEFCC56C">
      <w:numFmt w:val="bullet"/>
      <w:lvlText w:val="•"/>
      <w:lvlJc w:val="left"/>
      <w:pPr>
        <w:ind w:left="1253" w:hanging="157"/>
      </w:pPr>
      <w:rPr>
        <w:rFonts w:hint="default"/>
      </w:rPr>
    </w:lvl>
    <w:lvl w:ilvl="8" w:tplc="360EFE9C">
      <w:numFmt w:val="bullet"/>
      <w:lvlText w:val="•"/>
      <w:lvlJc w:val="left"/>
      <w:pPr>
        <w:ind w:left="1406" w:hanging="157"/>
      </w:pPr>
      <w:rPr>
        <w:rFonts w:hint="default"/>
      </w:rPr>
    </w:lvl>
  </w:abstractNum>
  <w:abstractNum w:abstractNumId="26" w15:restartNumberingAfterBreak="0">
    <w:nsid w:val="6C3325FF"/>
    <w:multiLevelType w:val="hybridMultilevel"/>
    <w:tmpl w:val="9DBE16A0"/>
    <w:lvl w:ilvl="0" w:tplc="49A8469A">
      <w:numFmt w:val="bullet"/>
      <w:lvlText w:val="·"/>
      <w:lvlJc w:val="left"/>
      <w:pPr>
        <w:ind w:left="303" w:hanging="103"/>
      </w:pPr>
      <w:rPr>
        <w:rFonts w:ascii="游明朝" w:eastAsia="游明朝" w:hAnsi="游明朝" w:cs="游明朝" w:hint="default"/>
        <w:color w:val="010000"/>
        <w:w w:val="190"/>
        <w:sz w:val="15"/>
        <w:szCs w:val="15"/>
      </w:rPr>
    </w:lvl>
    <w:lvl w:ilvl="1" w:tplc="DFCAF9DE">
      <w:numFmt w:val="bullet"/>
      <w:lvlText w:val="•"/>
      <w:lvlJc w:val="left"/>
      <w:pPr>
        <w:ind w:left="512" w:hanging="103"/>
      </w:pPr>
      <w:rPr>
        <w:rFonts w:hint="default"/>
      </w:rPr>
    </w:lvl>
    <w:lvl w:ilvl="2" w:tplc="5EEAADC8">
      <w:numFmt w:val="bullet"/>
      <w:lvlText w:val="•"/>
      <w:lvlJc w:val="left"/>
      <w:pPr>
        <w:ind w:left="725" w:hanging="103"/>
      </w:pPr>
      <w:rPr>
        <w:rFonts w:hint="default"/>
      </w:rPr>
    </w:lvl>
    <w:lvl w:ilvl="3" w:tplc="7898F7EA">
      <w:numFmt w:val="bullet"/>
      <w:lvlText w:val="•"/>
      <w:lvlJc w:val="left"/>
      <w:pPr>
        <w:ind w:left="938" w:hanging="103"/>
      </w:pPr>
      <w:rPr>
        <w:rFonts w:hint="default"/>
      </w:rPr>
    </w:lvl>
    <w:lvl w:ilvl="4" w:tplc="72D83954">
      <w:numFmt w:val="bullet"/>
      <w:lvlText w:val="•"/>
      <w:lvlJc w:val="left"/>
      <w:pPr>
        <w:ind w:left="1150" w:hanging="103"/>
      </w:pPr>
      <w:rPr>
        <w:rFonts w:hint="default"/>
      </w:rPr>
    </w:lvl>
    <w:lvl w:ilvl="5" w:tplc="AC1646B8">
      <w:numFmt w:val="bullet"/>
      <w:lvlText w:val="•"/>
      <w:lvlJc w:val="left"/>
      <w:pPr>
        <w:ind w:left="1363" w:hanging="103"/>
      </w:pPr>
      <w:rPr>
        <w:rFonts w:hint="default"/>
      </w:rPr>
    </w:lvl>
    <w:lvl w:ilvl="6" w:tplc="647A1E12">
      <w:numFmt w:val="bullet"/>
      <w:lvlText w:val="•"/>
      <w:lvlJc w:val="left"/>
      <w:pPr>
        <w:ind w:left="1576" w:hanging="103"/>
      </w:pPr>
      <w:rPr>
        <w:rFonts w:hint="default"/>
      </w:rPr>
    </w:lvl>
    <w:lvl w:ilvl="7" w:tplc="0338E0CE">
      <w:numFmt w:val="bullet"/>
      <w:lvlText w:val="•"/>
      <w:lvlJc w:val="left"/>
      <w:pPr>
        <w:ind w:left="1788" w:hanging="103"/>
      </w:pPr>
      <w:rPr>
        <w:rFonts w:hint="default"/>
      </w:rPr>
    </w:lvl>
    <w:lvl w:ilvl="8" w:tplc="D2D4A652">
      <w:numFmt w:val="bullet"/>
      <w:lvlText w:val="•"/>
      <w:lvlJc w:val="left"/>
      <w:pPr>
        <w:ind w:left="2001" w:hanging="103"/>
      </w:pPr>
      <w:rPr>
        <w:rFonts w:hint="default"/>
      </w:rPr>
    </w:lvl>
  </w:abstractNum>
  <w:abstractNum w:abstractNumId="27" w15:restartNumberingAfterBreak="0">
    <w:nsid w:val="702C16D9"/>
    <w:multiLevelType w:val="hybridMultilevel"/>
    <w:tmpl w:val="5BF4254E"/>
    <w:lvl w:ilvl="0" w:tplc="A20657FC">
      <w:numFmt w:val="bullet"/>
      <w:lvlText w:val="●"/>
      <w:lvlJc w:val="left"/>
      <w:pPr>
        <w:ind w:left="180" w:hanging="157"/>
      </w:pPr>
      <w:rPr>
        <w:rFonts w:ascii="游明朝" w:eastAsia="游明朝" w:hAnsi="游明朝" w:cs="游明朝" w:hint="default"/>
        <w:color w:val="010000"/>
        <w:spacing w:val="-6"/>
        <w:w w:val="103"/>
        <w:sz w:val="13"/>
        <w:szCs w:val="13"/>
      </w:rPr>
    </w:lvl>
    <w:lvl w:ilvl="1" w:tplc="FB42C648">
      <w:numFmt w:val="bullet"/>
      <w:lvlText w:val="•"/>
      <w:lvlJc w:val="left"/>
      <w:pPr>
        <w:ind w:left="319" w:hanging="157"/>
      </w:pPr>
      <w:rPr>
        <w:rFonts w:hint="default"/>
      </w:rPr>
    </w:lvl>
    <w:lvl w:ilvl="2" w:tplc="53D0CDE2">
      <w:numFmt w:val="bullet"/>
      <w:lvlText w:val="•"/>
      <w:lvlJc w:val="left"/>
      <w:pPr>
        <w:ind w:left="459" w:hanging="157"/>
      </w:pPr>
      <w:rPr>
        <w:rFonts w:hint="default"/>
      </w:rPr>
    </w:lvl>
    <w:lvl w:ilvl="3" w:tplc="F432ACD6">
      <w:numFmt w:val="bullet"/>
      <w:lvlText w:val="•"/>
      <w:lvlJc w:val="left"/>
      <w:pPr>
        <w:ind w:left="599" w:hanging="157"/>
      </w:pPr>
      <w:rPr>
        <w:rFonts w:hint="default"/>
      </w:rPr>
    </w:lvl>
    <w:lvl w:ilvl="4" w:tplc="1D269D5E">
      <w:numFmt w:val="bullet"/>
      <w:lvlText w:val="•"/>
      <w:lvlJc w:val="left"/>
      <w:pPr>
        <w:ind w:left="738" w:hanging="157"/>
      </w:pPr>
      <w:rPr>
        <w:rFonts w:hint="default"/>
      </w:rPr>
    </w:lvl>
    <w:lvl w:ilvl="5" w:tplc="8F902020">
      <w:numFmt w:val="bullet"/>
      <w:lvlText w:val="•"/>
      <w:lvlJc w:val="left"/>
      <w:pPr>
        <w:ind w:left="878" w:hanging="157"/>
      </w:pPr>
      <w:rPr>
        <w:rFonts w:hint="default"/>
      </w:rPr>
    </w:lvl>
    <w:lvl w:ilvl="6" w:tplc="B9C0A3A8">
      <w:numFmt w:val="bullet"/>
      <w:lvlText w:val="•"/>
      <w:lvlJc w:val="left"/>
      <w:pPr>
        <w:ind w:left="1018" w:hanging="157"/>
      </w:pPr>
      <w:rPr>
        <w:rFonts w:hint="default"/>
      </w:rPr>
    </w:lvl>
    <w:lvl w:ilvl="7" w:tplc="EE1AF8EE">
      <w:numFmt w:val="bullet"/>
      <w:lvlText w:val="•"/>
      <w:lvlJc w:val="left"/>
      <w:pPr>
        <w:ind w:left="1157" w:hanging="157"/>
      </w:pPr>
      <w:rPr>
        <w:rFonts w:hint="default"/>
      </w:rPr>
    </w:lvl>
    <w:lvl w:ilvl="8" w:tplc="6EAADE3E">
      <w:numFmt w:val="bullet"/>
      <w:lvlText w:val="•"/>
      <w:lvlJc w:val="left"/>
      <w:pPr>
        <w:ind w:left="1297" w:hanging="157"/>
      </w:pPr>
      <w:rPr>
        <w:rFonts w:hint="default"/>
      </w:rPr>
    </w:lvl>
  </w:abstractNum>
  <w:abstractNum w:abstractNumId="28" w15:restartNumberingAfterBreak="0">
    <w:nsid w:val="747F0D75"/>
    <w:multiLevelType w:val="hybridMultilevel"/>
    <w:tmpl w:val="D60069BC"/>
    <w:lvl w:ilvl="0" w:tplc="E63418A2">
      <w:numFmt w:val="bullet"/>
      <w:lvlText w:val="●"/>
      <w:lvlJc w:val="left"/>
      <w:pPr>
        <w:ind w:left="174" w:hanging="157"/>
      </w:pPr>
      <w:rPr>
        <w:rFonts w:ascii="游明朝" w:eastAsia="游明朝" w:hAnsi="游明朝" w:cs="游明朝" w:hint="default"/>
        <w:color w:val="010000"/>
        <w:spacing w:val="-7"/>
        <w:w w:val="103"/>
        <w:sz w:val="13"/>
        <w:szCs w:val="13"/>
      </w:rPr>
    </w:lvl>
    <w:lvl w:ilvl="1" w:tplc="86865DE2">
      <w:numFmt w:val="bullet"/>
      <w:lvlText w:val="•"/>
      <w:lvlJc w:val="left"/>
      <w:pPr>
        <w:ind w:left="319" w:hanging="157"/>
      </w:pPr>
      <w:rPr>
        <w:rFonts w:hint="default"/>
      </w:rPr>
    </w:lvl>
    <w:lvl w:ilvl="2" w:tplc="3AE60E44">
      <w:numFmt w:val="bullet"/>
      <w:lvlText w:val="•"/>
      <w:lvlJc w:val="left"/>
      <w:pPr>
        <w:ind w:left="459" w:hanging="157"/>
      </w:pPr>
      <w:rPr>
        <w:rFonts w:hint="default"/>
      </w:rPr>
    </w:lvl>
    <w:lvl w:ilvl="3" w:tplc="B5027E06">
      <w:numFmt w:val="bullet"/>
      <w:lvlText w:val="•"/>
      <w:lvlJc w:val="left"/>
      <w:pPr>
        <w:ind w:left="599" w:hanging="157"/>
      </w:pPr>
      <w:rPr>
        <w:rFonts w:hint="default"/>
      </w:rPr>
    </w:lvl>
    <w:lvl w:ilvl="4" w:tplc="2E7CD456">
      <w:numFmt w:val="bullet"/>
      <w:lvlText w:val="•"/>
      <w:lvlJc w:val="left"/>
      <w:pPr>
        <w:ind w:left="739" w:hanging="157"/>
      </w:pPr>
      <w:rPr>
        <w:rFonts w:hint="default"/>
      </w:rPr>
    </w:lvl>
    <w:lvl w:ilvl="5" w:tplc="9AA083C2">
      <w:numFmt w:val="bullet"/>
      <w:lvlText w:val="•"/>
      <w:lvlJc w:val="left"/>
      <w:pPr>
        <w:ind w:left="879" w:hanging="157"/>
      </w:pPr>
      <w:rPr>
        <w:rFonts w:hint="default"/>
      </w:rPr>
    </w:lvl>
    <w:lvl w:ilvl="6" w:tplc="47C0F27E">
      <w:numFmt w:val="bullet"/>
      <w:lvlText w:val="•"/>
      <w:lvlJc w:val="left"/>
      <w:pPr>
        <w:ind w:left="1018" w:hanging="157"/>
      </w:pPr>
      <w:rPr>
        <w:rFonts w:hint="default"/>
      </w:rPr>
    </w:lvl>
    <w:lvl w:ilvl="7" w:tplc="4B7C50E2">
      <w:numFmt w:val="bullet"/>
      <w:lvlText w:val="•"/>
      <w:lvlJc w:val="left"/>
      <w:pPr>
        <w:ind w:left="1158" w:hanging="157"/>
      </w:pPr>
      <w:rPr>
        <w:rFonts w:hint="default"/>
      </w:rPr>
    </w:lvl>
    <w:lvl w:ilvl="8" w:tplc="7FCC55E6">
      <w:numFmt w:val="bullet"/>
      <w:lvlText w:val="•"/>
      <w:lvlJc w:val="left"/>
      <w:pPr>
        <w:ind w:left="1298" w:hanging="157"/>
      </w:pPr>
      <w:rPr>
        <w:rFonts w:hint="default"/>
      </w:rPr>
    </w:lvl>
  </w:abstractNum>
  <w:abstractNum w:abstractNumId="29" w15:restartNumberingAfterBreak="0">
    <w:nsid w:val="771D73A5"/>
    <w:multiLevelType w:val="hybridMultilevel"/>
    <w:tmpl w:val="8CCC0A8C"/>
    <w:lvl w:ilvl="0" w:tplc="187488C6">
      <w:numFmt w:val="bullet"/>
      <w:lvlText w:val="●"/>
      <w:lvlJc w:val="left"/>
      <w:pPr>
        <w:ind w:left="179" w:hanging="157"/>
      </w:pPr>
      <w:rPr>
        <w:rFonts w:ascii="游明朝" w:eastAsia="游明朝" w:hAnsi="游明朝" w:cs="游明朝" w:hint="default"/>
        <w:color w:val="010000"/>
        <w:spacing w:val="-3"/>
        <w:w w:val="103"/>
        <w:sz w:val="13"/>
        <w:szCs w:val="13"/>
      </w:rPr>
    </w:lvl>
    <w:lvl w:ilvl="1" w:tplc="82A0CD00">
      <w:numFmt w:val="bullet"/>
      <w:lvlText w:val="•"/>
      <w:lvlJc w:val="left"/>
      <w:pPr>
        <w:ind w:left="319" w:hanging="157"/>
      </w:pPr>
      <w:rPr>
        <w:rFonts w:hint="default"/>
      </w:rPr>
    </w:lvl>
    <w:lvl w:ilvl="2" w:tplc="07C4623E">
      <w:numFmt w:val="bullet"/>
      <w:lvlText w:val="•"/>
      <w:lvlJc w:val="left"/>
      <w:pPr>
        <w:ind w:left="459" w:hanging="157"/>
      </w:pPr>
      <w:rPr>
        <w:rFonts w:hint="default"/>
      </w:rPr>
    </w:lvl>
    <w:lvl w:ilvl="3" w:tplc="3BE42D10">
      <w:numFmt w:val="bullet"/>
      <w:lvlText w:val="•"/>
      <w:lvlJc w:val="left"/>
      <w:pPr>
        <w:ind w:left="599" w:hanging="157"/>
      </w:pPr>
      <w:rPr>
        <w:rFonts w:hint="default"/>
      </w:rPr>
    </w:lvl>
    <w:lvl w:ilvl="4" w:tplc="234EC230">
      <w:numFmt w:val="bullet"/>
      <w:lvlText w:val="•"/>
      <w:lvlJc w:val="left"/>
      <w:pPr>
        <w:ind w:left="739" w:hanging="157"/>
      </w:pPr>
      <w:rPr>
        <w:rFonts w:hint="default"/>
      </w:rPr>
    </w:lvl>
    <w:lvl w:ilvl="5" w:tplc="2A7C6498">
      <w:numFmt w:val="bullet"/>
      <w:lvlText w:val="•"/>
      <w:lvlJc w:val="left"/>
      <w:pPr>
        <w:ind w:left="879" w:hanging="157"/>
      </w:pPr>
      <w:rPr>
        <w:rFonts w:hint="default"/>
      </w:rPr>
    </w:lvl>
    <w:lvl w:ilvl="6" w:tplc="968CFAE6">
      <w:numFmt w:val="bullet"/>
      <w:lvlText w:val="•"/>
      <w:lvlJc w:val="left"/>
      <w:pPr>
        <w:ind w:left="1018" w:hanging="157"/>
      </w:pPr>
      <w:rPr>
        <w:rFonts w:hint="default"/>
      </w:rPr>
    </w:lvl>
    <w:lvl w:ilvl="7" w:tplc="F1944738">
      <w:numFmt w:val="bullet"/>
      <w:lvlText w:val="•"/>
      <w:lvlJc w:val="left"/>
      <w:pPr>
        <w:ind w:left="1158" w:hanging="157"/>
      </w:pPr>
      <w:rPr>
        <w:rFonts w:hint="default"/>
      </w:rPr>
    </w:lvl>
    <w:lvl w:ilvl="8" w:tplc="9210DA52">
      <w:numFmt w:val="bullet"/>
      <w:lvlText w:val="•"/>
      <w:lvlJc w:val="left"/>
      <w:pPr>
        <w:ind w:left="1298" w:hanging="157"/>
      </w:pPr>
      <w:rPr>
        <w:rFonts w:hint="default"/>
      </w:rPr>
    </w:lvl>
  </w:abstractNum>
  <w:abstractNum w:abstractNumId="30" w15:restartNumberingAfterBreak="0">
    <w:nsid w:val="77FE0BF7"/>
    <w:multiLevelType w:val="hybridMultilevel"/>
    <w:tmpl w:val="7C5C5586"/>
    <w:lvl w:ilvl="0" w:tplc="5570136E">
      <w:numFmt w:val="bullet"/>
      <w:lvlText w:val="●"/>
      <w:lvlJc w:val="left"/>
      <w:pPr>
        <w:ind w:left="171" w:hanging="157"/>
      </w:pPr>
      <w:rPr>
        <w:rFonts w:ascii="游明朝" w:eastAsia="游明朝" w:hAnsi="游明朝" w:cs="游明朝" w:hint="default"/>
        <w:color w:val="010000"/>
        <w:spacing w:val="-7"/>
        <w:w w:val="103"/>
        <w:sz w:val="13"/>
        <w:szCs w:val="13"/>
      </w:rPr>
    </w:lvl>
    <w:lvl w:ilvl="1" w:tplc="A7F4B0F0">
      <w:numFmt w:val="bullet"/>
      <w:lvlText w:val="•"/>
      <w:lvlJc w:val="left"/>
      <w:pPr>
        <w:ind w:left="319" w:hanging="157"/>
      </w:pPr>
      <w:rPr>
        <w:rFonts w:hint="default"/>
      </w:rPr>
    </w:lvl>
    <w:lvl w:ilvl="2" w:tplc="65B8A2C8">
      <w:numFmt w:val="bullet"/>
      <w:lvlText w:val="•"/>
      <w:lvlJc w:val="left"/>
      <w:pPr>
        <w:ind w:left="459" w:hanging="157"/>
      </w:pPr>
      <w:rPr>
        <w:rFonts w:hint="default"/>
      </w:rPr>
    </w:lvl>
    <w:lvl w:ilvl="3" w:tplc="6802765E">
      <w:numFmt w:val="bullet"/>
      <w:lvlText w:val="•"/>
      <w:lvlJc w:val="left"/>
      <w:pPr>
        <w:ind w:left="599" w:hanging="157"/>
      </w:pPr>
      <w:rPr>
        <w:rFonts w:hint="default"/>
      </w:rPr>
    </w:lvl>
    <w:lvl w:ilvl="4" w:tplc="8DDCB5AA">
      <w:numFmt w:val="bullet"/>
      <w:lvlText w:val="•"/>
      <w:lvlJc w:val="left"/>
      <w:pPr>
        <w:ind w:left="739" w:hanging="157"/>
      </w:pPr>
      <w:rPr>
        <w:rFonts w:hint="default"/>
      </w:rPr>
    </w:lvl>
    <w:lvl w:ilvl="5" w:tplc="C958C1A2">
      <w:numFmt w:val="bullet"/>
      <w:lvlText w:val="•"/>
      <w:lvlJc w:val="left"/>
      <w:pPr>
        <w:ind w:left="879" w:hanging="157"/>
      </w:pPr>
      <w:rPr>
        <w:rFonts w:hint="default"/>
      </w:rPr>
    </w:lvl>
    <w:lvl w:ilvl="6" w:tplc="104A6D5A">
      <w:numFmt w:val="bullet"/>
      <w:lvlText w:val="•"/>
      <w:lvlJc w:val="left"/>
      <w:pPr>
        <w:ind w:left="1018" w:hanging="157"/>
      </w:pPr>
      <w:rPr>
        <w:rFonts w:hint="default"/>
      </w:rPr>
    </w:lvl>
    <w:lvl w:ilvl="7" w:tplc="B77ECC82">
      <w:numFmt w:val="bullet"/>
      <w:lvlText w:val="•"/>
      <w:lvlJc w:val="left"/>
      <w:pPr>
        <w:ind w:left="1158" w:hanging="157"/>
      </w:pPr>
      <w:rPr>
        <w:rFonts w:hint="default"/>
      </w:rPr>
    </w:lvl>
    <w:lvl w:ilvl="8" w:tplc="3E2A5688">
      <w:numFmt w:val="bullet"/>
      <w:lvlText w:val="•"/>
      <w:lvlJc w:val="left"/>
      <w:pPr>
        <w:ind w:left="1298" w:hanging="157"/>
      </w:pPr>
      <w:rPr>
        <w:rFonts w:hint="default"/>
      </w:rPr>
    </w:lvl>
  </w:abstractNum>
  <w:abstractNum w:abstractNumId="31" w15:restartNumberingAfterBreak="0">
    <w:nsid w:val="7CB345B4"/>
    <w:multiLevelType w:val="hybridMultilevel"/>
    <w:tmpl w:val="7C80E1F4"/>
    <w:lvl w:ilvl="0" w:tplc="D1BA8A42">
      <w:numFmt w:val="bullet"/>
      <w:lvlText w:val="○"/>
      <w:lvlJc w:val="left"/>
      <w:pPr>
        <w:ind w:left="207" w:hanging="167"/>
      </w:pPr>
      <w:rPr>
        <w:rFonts w:ascii="游明朝" w:eastAsia="游明朝" w:hAnsi="游明朝" w:cs="游明朝" w:hint="default"/>
        <w:color w:val="010000"/>
        <w:spacing w:val="10"/>
        <w:w w:val="103"/>
        <w:sz w:val="13"/>
        <w:szCs w:val="13"/>
      </w:rPr>
    </w:lvl>
    <w:lvl w:ilvl="1" w:tplc="966E7788">
      <w:numFmt w:val="bullet"/>
      <w:lvlText w:val="•"/>
      <w:lvlJc w:val="left"/>
      <w:pPr>
        <w:ind w:left="351" w:hanging="167"/>
      </w:pPr>
      <w:rPr>
        <w:rFonts w:hint="default"/>
      </w:rPr>
    </w:lvl>
    <w:lvl w:ilvl="2" w:tplc="F86CD216">
      <w:numFmt w:val="bullet"/>
      <w:lvlText w:val="•"/>
      <w:lvlJc w:val="left"/>
      <w:pPr>
        <w:ind w:left="502" w:hanging="167"/>
      </w:pPr>
      <w:rPr>
        <w:rFonts w:hint="default"/>
      </w:rPr>
    </w:lvl>
    <w:lvl w:ilvl="3" w:tplc="0B78379E">
      <w:numFmt w:val="bullet"/>
      <w:lvlText w:val="•"/>
      <w:lvlJc w:val="left"/>
      <w:pPr>
        <w:ind w:left="653" w:hanging="167"/>
      </w:pPr>
      <w:rPr>
        <w:rFonts w:hint="default"/>
      </w:rPr>
    </w:lvl>
    <w:lvl w:ilvl="4" w:tplc="3942190E">
      <w:numFmt w:val="bullet"/>
      <w:lvlText w:val="•"/>
      <w:lvlJc w:val="left"/>
      <w:pPr>
        <w:ind w:left="805" w:hanging="167"/>
      </w:pPr>
      <w:rPr>
        <w:rFonts w:hint="default"/>
      </w:rPr>
    </w:lvl>
    <w:lvl w:ilvl="5" w:tplc="A268FD38">
      <w:numFmt w:val="bullet"/>
      <w:lvlText w:val="•"/>
      <w:lvlJc w:val="left"/>
      <w:pPr>
        <w:ind w:left="956" w:hanging="167"/>
      </w:pPr>
      <w:rPr>
        <w:rFonts w:hint="default"/>
      </w:rPr>
    </w:lvl>
    <w:lvl w:ilvl="6" w:tplc="E8D02106">
      <w:numFmt w:val="bullet"/>
      <w:lvlText w:val="•"/>
      <w:lvlJc w:val="left"/>
      <w:pPr>
        <w:ind w:left="1107" w:hanging="167"/>
      </w:pPr>
      <w:rPr>
        <w:rFonts w:hint="default"/>
      </w:rPr>
    </w:lvl>
    <w:lvl w:ilvl="7" w:tplc="371CAB0C">
      <w:numFmt w:val="bullet"/>
      <w:lvlText w:val="•"/>
      <w:lvlJc w:val="left"/>
      <w:pPr>
        <w:ind w:left="1259" w:hanging="167"/>
      </w:pPr>
      <w:rPr>
        <w:rFonts w:hint="default"/>
      </w:rPr>
    </w:lvl>
    <w:lvl w:ilvl="8" w:tplc="8CB6C042">
      <w:numFmt w:val="bullet"/>
      <w:lvlText w:val="•"/>
      <w:lvlJc w:val="left"/>
      <w:pPr>
        <w:ind w:left="1410" w:hanging="167"/>
      </w:pPr>
      <w:rPr>
        <w:rFonts w:hint="default"/>
      </w:rPr>
    </w:lvl>
  </w:abstractNum>
  <w:num w:numId="1">
    <w:abstractNumId w:val="8"/>
  </w:num>
  <w:num w:numId="2">
    <w:abstractNumId w:val="4"/>
  </w:num>
  <w:num w:numId="3">
    <w:abstractNumId w:val="18"/>
  </w:num>
  <w:num w:numId="4">
    <w:abstractNumId w:val="26"/>
  </w:num>
  <w:num w:numId="5">
    <w:abstractNumId w:val="2"/>
  </w:num>
  <w:num w:numId="6">
    <w:abstractNumId w:val="27"/>
  </w:num>
  <w:num w:numId="7">
    <w:abstractNumId w:val="22"/>
  </w:num>
  <w:num w:numId="8">
    <w:abstractNumId w:val="16"/>
  </w:num>
  <w:num w:numId="9">
    <w:abstractNumId w:val="29"/>
  </w:num>
  <w:num w:numId="10">
    <w:abstractNumId w:val="3"/>
  </w:num>
  <w:num w:numId="11">
    <w:abstractNumId w:val="1"/>
  </w:num>
  <w:num w:numId="12">
    <w:abstractNumId w:val="6"/>
  </w:num>
  <w:num w:numId="13">
    <w:abstractNumId w:val="12"/>
  </w:num>
  <w:num w:numId="14">
    <w:abstractNumId w:val="20"/>
  </w:num>
  <w:num w:numId="15">
    <w:abstractNumId w:val="28"/>
  </w:num>
  <w:num w:numId="16">
    <w:abstractNumId w:val="30"/>
  </w:num>
  <w:num w:numId="17">
    <w:abstractNumId w:val="7"/>
  </w:num>
  <w:num w:numId="18">
    <w:abstractNumId w:val="11"/>
  </w:num>
  <w:num w:numId="19">
    <w:abstractNumId w:val="9"/>
  </w:num>
  <w:num w:numId="20">
    <w:abstractNumId w:val="24"/>
  </w:num>
  <w:num w:numId="21">
    <w:abstractNumId w:val="14"/>
  </w:num>
  <w:num w:numId="22">
    <w:abstractNumId w:val="17"/>
  </w:num>
  <w:num w:numId="23">
    <w:abstractNumId w:val="25"/>
  </w:num>
  <w:num w:numId="24">
    <w:abstractNumId w:val="10"/>
  </w:num>
  <w:num w:numId="25">
    <w:abstractNumId w:val="0"/>
  </w:num>
  <w:num w:numId="26">
    <w:abstractNumId w:val="19"/>
  </w:num>
  <w:num w:numId="27">
    <w:abstractNumId w:val="31"/>
  </w:num>
  <w:num w:numId="28">
    <w:abstractNumId w:val="5"/>
  </w:num>
  <w:num w:numId="29">
    <w:abstractNumId w:val="23"/>
  </w:num>
  <w:num w:numId="30">
    <w:abstractNumId w:val="21"/>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CC41B6"/>
    <w:rsid w:val="00012C4B"/>
    <w:rsid w:val="00020D80"/>
    <w:rsid w:val="000249AA"/>
    <w:rsid w:val="00031BD0"/>
    <w:rsid w:val="000347FF"/>
    <w:rsid w:val="00046B7F"/>
    <w:rsid w:val="000470F4"/>
    <w:rsid w:val="00052501"/>
    <w:rsid w:val="000614CE"/>
    <w:rsid w:val="00062E8D"/>
    <w:rsid w:val="000724A2"/>
    <w:rsid w:val="000733D1"/>
    <w:rsid w:val="000776E6"/>
    <w:rsid w:val="00084487"/>
    <w:rsid w:val="00087B70"/>
    <w:rsid w:val="0009391B"/>
    <w:rsid w:val="000A059E"/>
    <w:rsid w:val="000A0725"/>
    <w:rsid w:val="000A289E"/>
    <w:rsid w:val="000B2407"/>
    <w:rsid w:val="000C00BB"/>
    <w:rsid w:val="000C273F"/>
    <w:rsid w:val="000C4076"/>
    <w:rsid w:val="000C411C"/>
    <w:rsid w:val="000C67A3"/>
    <w:rsid w:val="000D29A4"/>
    <w:rsid w:val="000D41C6"/>
    <w:rsid w:val="000D5BA5"/>
    <w:rsid w:val="000E0DBA"/>
    <w:rsid w:val="000E4E0B"/>
    <w:rsid w:val="000E7804"/>
    <w:rsid w:val="000F3E1B"/>
    <w:rsid w:val="000F4AB1"/>
    <w:rsid w:val="0011043D"/>
    <w:rsid w:val="00110F5C"/>
    <w:rsid w:val="00117A76"/>
    <w:rsid w:val="0012124F"/>
    <w:rsid w:val="00135EA3"/>
    <w:rsid w:val="00141482"/>
    <w:rsid w:val="001455AF"/>
    <w:rsid w:val="0015238C"/>
    <w:rsid w:val="001526C2"/>
    <w:rsid w:val="00152EAE"/>
    <w:rsid w:val="001557F3"/>
    <w:rsid w:val="0016768E"/>
    <w:rsid w:val="001822F6"/>
    <w:rsid w:val="0019113B"/>
    <w:rsid w:val="00193EF7"/>
    <w:rsid w:val="001A1A95"/>
    <w:rsid w:val="001A2429"/>
    <w:rsid w:val="001B0BCA"/>
    <w:rsid w:val="001B459C"/>
    <w:rsid w:val="001B75FD"/>
    <w:rsid w:val="001C0279"/>
    <w:rsid w:val="001D0C2E"/>
    <w:rsid w:val="001D3568"/>
    <w:rsid w:val="001D3FDA"/>
    <w:rsid w:val="001F5877"/>
    <w:rsid w:val="001F61E5"/>
    <w:rsid w:val="002017C0"/>
    <w:rsid w:val="002019C4"/>
    <w:rsid w:val="00223ACF"/>
    <w:rsid w:val="00226A83"/>
    <w:rsid w:val="0023441C"/>
    <w:rsid w:val="0023617E"/>
    <w:rsid w:val="00241DAD"/>
    <w:rsid w:val="0024680E"/>
    <w:rsid w:val="00270A41"/>
    <w:rsid w:val="0027260B"/>
    <w:rsid w:val="00280027"/>
    <w:rsid w:val="00283F4D"/>
    <w:rsid w:val="0028610F"/>
    <w:rsid w:val="002902CE"/>
    <w:rsid w:val="002A0089"/>
    <w:rsid w:val="002A4B96"/>
    <w:rsid w:val="002B3D87"/>
    <w:rsid w:val="002B6993"/>
    <w:rsid w:val="002B74B4"/>
    <w:rsid w:val="002C484E"/>
    <w:rsid w:val="002E5548"/>
    <w:rsid w:val="002E5A64"/>
    <w:rsid w:val="002E6E51"/>
    <w:rsid w:val="002F09AB"/>
    <w:rsid w:val="002F19D1"/>
    <w:rsid w:val="00310238"/>
    <w:rsid w:val="00314BD7"/>
    <w:rsid w:val="00321997"/>
    <w:rsid w:val="00330805"/>
    <w:rsid w:val="00340089"/>
    <w:rsid w:val="0034066B"/>
    <w:rsid w:val="00341D3D"/>
    <w:rsid w:val="00342E15"/>
    <w:rsid w:val="003451CD"/>
    <w:rsid w:val="00345B22"/>
    <w:rsid w:val="003464F5"/>
    <w:rsid w:val="003512D8"/>
    <w:rsid w:val="00370B65"/>
    <w:rsid w:val="0037253D"/>
    <w:rsid w:val="0037271B"/>
    <w:rsid w:val="00375518"/>
    <w:rsid w:val="00384832"/>
    <w:rsid w:val="00392836"/>
    <w:rsid w:val="003B7716"/>
    <w:rsid w:val="003D735C"/>
    <w:rsid w:val="003E2F2A"/>
    <w:rsid w:val="003E3AC1"/>
    <w:rsid w:val="003E64E4"/>
    <w:rsid w:val="00402D85"/>
    <w:rsid w:val="004060C7"/>
    <w:rsid w:val="00421A2A"/>
    <w:rsid w:val="00421F89"/>
    <w:rsid w:val="00427D83"/>
    <w:rsid w:val="00440B89"/>
    <w:rsid w:val="004433EB"/>
    <w:rsid w:val="00455EBF"/>
    <w:rsid w:val="00457C10"/>
    <w:rsid w:val="00460F16"/>
    <w:rsid w:val="00463EE7"/>
    <w:rsid w:val="00480BDF"/>
    <w:rsid w:val="00483C9B"/>
    <w:rsid w:val="0049712C"/>
    <w:rsid w:val="004A1F67"/>
    <w:rsid w:val="004A33A5"/>
    <w:rsid w:val="004B1362"/>
    <w:rsid w:val="004B4FC1"/>
    <w:rsid w:val="004C2F74"/>
    <w:rsid w:val="004C6403"/>
    <w:rsid w:val="004D1B94"/>
    <w:rsid w:val="004D30B5"/>
    <w:rsid w:val="004D31EF"/>
    <w:rsid w:val="004D3AD2"/>
    <w:rsid w:val="004D6EAE"/>
    <w:rsid w:val="004F3DE6"/>
    <w:rsid w:val="004F7431"/>
    <w:rsid w:val="004F7F33"/>
    <w:rsid w:val="00503114"/>
    <w:rsid w:val="00503959"/>
    <w:rsid w:val="00504C55"/>
    <w:rsid w:val="00505932"/>
    <w:rsid w:val="0051142A"/>
    <w:rsid w:val="00512279"/>
    <w:rsid w:val="005234C6"/>
    <w:rsid w:val="005347F9"/>
    <w:rsid w:val="00542F50"/>
    <w:rsid w:val="005463D5"/>
    <w:rsid w:val="00547969"/>
    <w:rsid w:val="00550C91"/>
    <w:rsid w:val="00552009"/>
    <w:rsid w:val="00552A61"/>
    <w:rsid w:val="00554FBC"/>
    <w:rsid w:val="00555710"/>
    <w:rsid w:val="005564D4"/>
    <w:rsid w:val="0057066E"/>
    <w:rsid w:val="0058125F"/>
    <w:rsid w:val="00590323"/>
    <w:rsid w:val="00590E98"/>
    <w:rsid w:val="00591104"/>
    <w:rsid w:val="005967A5"/>
    <w:rsid w:val="005973F2"/>
    <w:rsid w:val="005A0376"/>
    <w:rsid w:val="005A1DE6"/>
    <w:rsid w:val="005C100F"/>
    <w:rsid w:val="005C2B40"/>
    <w:rsid w:val="005D2B15"/>
    <w:rsid w:val="005D37CF"/>
    <w:rsid w:val="005D6973"/>
    <w:rsid w:val="005D7046"/>
    <w:rsid w:val="005E3A3D"/>
    <w:rsid w:val="005E6EEC"/>
    <w:rsid w:val="005E78C6"/>
    <w:rsid w:val="005F5726"/>
    <w:rsid w:val="005F5CFD"/>
    <w:rsid w:val="00615A2D"/>
    <w:rsid w:val="00633931"/>
    <w:rsid w:val="00642467"/>
    <w:rsid w:val="006506DA"/>
    <w:rsid w:val="0065487F"/>
    <w:rsid w:val="006567AD"/>
    <w:rsid w:val="00665EA9"/>
    <w:rsid w:val="006831B4"/>
    <w:rsid w:val="006861EC"/>
    <w:rsid w:val="0068780D"/>
    <w:rsid w:val="006962AF"/>
    <w:rsid w:val="006A17CC"/>
    <w:rsid w:val="006A1FBE"/>
    <w:rsid w:val="006A3235"/>
    <w:rsid w:val="006B433A"/>
    <w:rsid w:val="006C7EC0"/>
    <w:rsid w:val="006D1197"/>
    <w:rsid w:val="006D203F"/>
    <w:rsid w:val="006D5BAF"/>
    <w:rsid w:val="007034C0"/>
    <w:rsid w:val="00703FBF"/>
    <w:rsid w:val="007130BA"/>
    <w:rsid w:val="00721A3F"/>
    <w:rsid w:val="00723418"/>
    <w:rsid w:val="007259C9"/>
    <w:rsid w:val="00727B5C"/>
    <w:rsid w:val="00742413"/>
    <w:rsid w:val="007430A2"/>
    <w:rsid w:val="00744760"/>
    <w:rsid w:val="007473C9"/>
    <w:rsid w:val="00761E5F"/>
    <w:rsid w:val="00762310"/>
    <w:rsid w:val="00764C87"/>
    <w:rsid w:val="007666BF"/>
    <w:rsid w:val="0077061B"/>
    <w:rsid w:val="00776E8E"/>
    <w:rsid w:val="00777656"/>
    <w:rsid w:val="00780D23"/>
    <w:rsid w:val="007810B8"/>
    <w:rsid w:val="007838FC"/>
    <w:rsid w:val="00786428"/>
    <w:rsid w:val="00793A03"/>
    <w:rsid w:val="007A5FEF"/>
    <w:rsid w:val="007A642A"/>
    <w:rsid w:val="007A76C9"/>
    <w:rsid w:val="007B07CD"/>
    <w:rsid w:val="007D1219"/>
    <w:rsid w:val="007D643F"/>
    <w:rsid w:val="007F00B6"/>
    <w:rsid w:val="007F53DE"/>
    <w:rsid w:val="007F572A"/>
    <w:rsid w:val="00805E98"/>
    <w:rsid w:val="008060BC"/>
    <w:rsid w:val="00830579"/>
    <w:rsid w:val="0085269C"/>
    <w:rsid w:val="0086323F"/>
    <w:rsid w:val="00864A70"/>
    <w:rsid w:val="008722BB"/>
    <w:rsid w:val="00876E98"/>
    <w:rsid w:val="00877D1A"/>
    <w:rsid w:val="00886D18"/>
    <w:rsid w:val="008909CB"/>
    <w:rsid w:val="00897ADE"/>
    <w:rsid w:val="008B0F21"/>
    <w:rsid w:val="008B1CBB"/>
    <w:rsid w:val="008B5EF9"/>
    <w:rsid w:val="008C0EC4"/>
    <w:rsid w:val="008D24FB"/>
    <w:rsid w:val="008D76FA"/>
    <w:rsid w:val="008E07AE"/>
    <w:rsid w:val="008E2A4A"/>
    <w:rsid w:val="008E58C1"/>
    <w:rsid w:val="008F3FE9"/>
    <w:rsid w:val="00901327"/>
    <w:rsid w:val="00912718"/>
    <w:rsid w:val="009131F1"/>
    <w:rsid w:val="00925B70"/>
    <w:rsid w:val="0092695A"/>
    <w:rsid w:val="0093241B"/>
    <w:rsid w:val="0093394F"/>
    <w:rsid w:val="0093698F"/>
    <w:rsid w:val="00946881"/>
    <w:rsid w:val="00952595"/>
    <w:rsid w:val="00953C96"/>
    <w:rsid w:val="009553E9"/>
    <w:rsid w:val="009667E6"/>
    <w:rsid w:val="009669EE"/>
    <w:rsid w:val="0097217A"/>
    <w:rsid w:val="00987C7F"/>
    <w:rsid w:val="00990991"/>
    <w:rsid w:val="00991264"/>
    <w:rsid w:val="0099787E"/>
    <w:rsid w:val="009A6A68"/>
    <w:rsid w:val="009B5A75"/>
    <w:rsid w:val="009C0D7A"/>
    <w:rsid w:val="009C2AD5"/>
    <w:rsid w:val="009D78F8"/>
    <w:rsid w:val="009E04D1"/>
    <w:rsid w:val="009E1A23"/>
    <w:rsid w:val="009E5FBC"/>
    <w:rsid w:val="009E71F5"/>
    <w:rsid w:val="009F2CCF"/>
    <w:rsid w:val="009F5F29"/>
    <w:rsid w:val="00A045FD"/>
    <w:rsid w:val="00A13657"/>
    <w:rsid w:val="00A16B9E"/>
    <w:rsid w:val="00A21236"/>
    <w:rsid w:val="00A30A1C"/>
    <w:rsid w:val="00A3106A"/>
    <w:rsid w:val="00A33B20"/>
    <w:rsid w:val="00A35534"/>
    <w:rsid w:val="00A438DD"/>
    <w:rsid w:val="00A45FC9"/>
    <w:rsid w:val="00A46504"/>
    <w:rsid w:val="00A5015E"/>
    <w:rsid w:val="00A51C19"/>
    <w:rsid w:val="00A55927"/>
    <w:rsid w:val="00A618C5"/>
    <w:rsid w:val="00A61A1B"/>
    <w:rsid w:val="00A717DA"/>
    <w:rsid w:val="00A72D0A"/>
    <w:rsid w:val="00A77B8E"/>
    <w:rsid w:val="00A85584"/>
    <w:rsid w:val="00A864A6"/>
    <w:rsid w:val="00A95355"/>
    <w:rsid w:val="00AA1116"/>
    <w:rsid w:val="00AA32E4"/>
    <w:rsid w:val="00AA374C"/>
    <w:rsid w:val="00AA61F5"/>
    <w:rsid w:val="00AA673B"/>
    <w:rsid w:val="00AB1DFF"/>
    <w:rsid w:val="00AD5C15"/>
    <w:rsid w:val="00AE5627"/>
    <w:rsid w:val="00AF24C1"/>
    <w:rsid w:val="00AF52D1"/>
    <w:rsid w:val="00B06F1D"/>
    <w:rsid w:val="00B163C3"/>
    <w:rsid w:val="00B21481"/>
    <w:rsid w:val="00B263D8"/>
    <w:rsid w:val="00B27FD7"/>
    <w:rsid w:val="00B3338A"/>
    <w:rsid w:val="00B409E7"/>
    <w:rsid w:val="00B45A2F"/>
    <w:rsid w:val="00B471A6"/>
    <w:rsid w:val="00B5310A"/>
    <w:rsid w:val="00B54A4F"/>
    <w:rsid w:val="00B55259"/>
    <w:rsid w:val="00B57E07"/>
    <w:rsid w:val="00B603CD"/>
    <w:rsid w:val="00B60DF5"/>
    <w:rsid w:val="00B61629"/>
    <w:rsid w:val="00B617CD"/>
    <w:rsid w:val="00B61FC2"/>
    <w:rsid w:val="00B64BFC"/>
    <w:rsid w:val="00B67D15"/>
    <w:rsid w:val="00B8269B"/>
    <w:rsid w:val="00BA09B4"/>
    <w:rsid w:val="00BA69C7"/>
    <w:rsid w:val="00BB083F"/>
    <w:rsid w:val="00BB7E99"/>
    <w:rsid w:val="00BC3F79"/>
    <w:rsid w:val="00BC751F"/>
    <w:rsid w:val="00BE3814"/>
    <w:rsid w:val="00BE4819"/>
    <w:rsid w:val="00BF0BF8"/>
    <w:rsid w:val="00BF110B"/>
    <w:rsid w:val="00C02B65"/>
    <w:rsid w:val="00C061B1"/>
    <w:rsid w:val="00C1039C"/>
    <w:rsid w:val="00C152B3"/>
    <w:rsid w:val="00C2262E"/>
    <w:rsid w:val="00C25D79"/>
    <w:rsid w:val="00C34689"/>
    <w:rsid w:val="00C45229"/>
    <w:rsid w:val="00C45DB8"/>
    <w:rsid w:val="00C464BC"/>
    <w:rsid w:val="00C4666C"/>
    <w:rsid w:val="00C82C11"/>
    <w:rsid w:val="00C905C4"/>
    <w:rsid w:val="00CA044C"/>
    <w:rsid w:val="00CA0648"/>
    <w:rsid w:val="00CA5403"/>
    <w:rsid w:val="00CB0DBA"/>
    <w:rsid w:val="00CB1585"/>
    <w:rsid w:val="00CB5CA0"/>
    <w:rsid w:val="00CC0834"/>
    <w:rsid w:val="00CC41B6"/>
    <w:rsid w:val="00CD1796"/>
    <w:rsid w:val="00CD3242"/>
    <w:rsid w:val="00CD4F0B"/>
    <w:rsid w:val="00CE12FE"/>
    <w:rsid w:val="00CE2136"/>
    <w:rsid w:val="00D01FBC"/>
    <w:rsid w:val="00D03EAC"/>
    <w:rsid w:val="00D06D90"/>
    <w:rsid w:val="00D121B5"/>
    <w:rsid w:val="00D143B9"/>
    <w:rsid w:val="00D24912"/>
    <w:rsid w:val="00D25653"/>
    <w:rsid w:val="00D261E6"/>
    <w:rsid w:val="00D27334"/>
    <w:rsid w:val="00D33BB5"/>
    <w:rsid w:val="00D36731"/>
    <w:rsid w:val="00D36D4A"/>
    <w:rsid w:val="00D36E86"/>
    <w:rsid w:val="00D40FCF"/>
    <w:rsid w:val="00D416B8"/>
    <w:rsid w:val="00D42FD3"/>
    <w:rsid w:val="00D43D57"/>
    <w:rsid w:val="00D52FE7"/>
    <w:rsid w:val="00D53C29"/>
    <w:rsid w:val="00D57880"/>
    <w:rsid w:val="00D57C73"/>
    <w:rsid w:val="00D71248"/>
    <w:rsid w:val="00D731B6"/>
    <w:rsid w:val="00D73519"/>
    <w:rsid w:val="00D74DF3"/>
    <w:rsid w:val="00D83380"/>
    <w:rsid w:val="00D93116"/>
    <w:rsid w:val="00D942B8"/>
    <w:rsid w:val="00DA3421"/>
    <w:rsid w:val="00DA4DFD"/>
    <w:rsid w:val="00DA5713"/>
    <w:rsid w:val="00DA6493"/>
    <w:rsid w:val="00DB22E4"/>
    <w:rsid w:val="00DB3878"/>
    <w:rsid w:val="00DC315B"/>
    <w:rsid w:val="00DC6FCC"/>
    <w:rsid w:val="00DD354F"/>
    <w:rsid w:val="00DD6F4A"/>
    <w:rsid w:val="00DE285A"/>
    <w:rsid w:val="00DE3B85"/>
    <w:rsid w:val="00DF1D0A"/>
    <w:rsid w:val="00DF2E97"/>
    <w:rsid w:val="00E035CF"/>
    <w:rsid w:val="00E05AA4"/>
    <w:rsid w:val="00E0661E"/>
    <w:rsid w:val="00E11C9B"/>
    <w:rsid w:val="00E16AFE"/>
    <w:rsid w:val="00E179DC"/>
    <w:rsid w:val="00E231FA"/>
    <w:rsid w:val="00E24D4D"/>
    <w:rsid w:val="00E3598C"/>
    <w:rsid w:val="00E36C69"/>
    <w:rsid w:val="00E444BE"/>
    <w:rsid w:val="00E756E3"/>
    <w:rsid w:val="00E82FE0"/>
    <w:rsid w:val="00E86E53"/>
    <w:rsid w:val="00E963C7"/>
    <w:rsid w:val="00EA3AC4"/>
    <w:rsid w:val="00EA44F9"/>
    <w:rsid w:val="00EA6C9A"/>
    <w:rsid w:val="00EA6E7C"/>
    <w:rsid w:val="00EB7876"/>
    <w:rsid w:val="00EC126D"/>
    <w:rsid w:val="00EC1C98"/>
    <w:rsid w:val="00ED2FA1"/>
    <w:rsid w:val="00EE1A9D"/>
    <w:rsid w:val="00EE3B21"/>
    <w:rsid w:val="00EE529C"/>
    <w:rsid w:val="00EF4C69"/>
    <w:rsid w:val="00F028CB"/>
    <w:rsid w:val="00F041CA"/>
    <w:rsid w:val="00F0448F"/>
    <w:rsid w:val="00F27011"/>
    <w:rsid w:val="00F36955"/>
    <w:rsid w:val="00F4133F"/>
    <w:rsid w:val="00F42D95"/>
    <w:rsid w:val="00F44AE9"/>
    <w:rsid w:val="00F451B5"/>
    <w:rsid w:val="00F50A29"/>
    <w:rsid w:val="00F5549F"/>
    <w:rsid w:val="00F562E6"/>
    <w:rsid w:val="00F57D58"/>
    <w:rsid w:val="00F66579"/>
    <w:rsid w:val="00F82206"/>
    <w:rsid w:val="00F84E84"/>
    <w:rsid w:val="00F95BB7"/>
    <w:rsid w:val="00FA21C6"/>
    <w:rsid w:val="00FA3CF0"/>
    <w:rsid w:val="00FA5358"/>
    <w:rsid w:val="00FA5804"/>
    <w:rsid w:val="00FB4E6E"/>
    <w:rsid w:val="00FB6BD9"/>
    <w:rsid w:val="00FC10B0"/>
    <w:rsid w:val="00FD33FB"/>
    <w:rsid w:val="00FD3B7A"/>
    <w:rsid w:val="00FD5124"/>
    <w:rsid w:val="00FD658A"/>
    <w:rsid w:val="00FF38D7"/>
    <w:rsid w:val="00FF5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6CA43AB-3929-4054-9CA5-93B48207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游明朝" w:eastAsia="游明朝" w:hAnsi="游明朝" w:cs="游明朝"/>
    </w:rPr>
  </w:style>
  <w:style w:type="paragraph" w:styleId="1">
    <w:name w:val="heading 1"/>
    <w:basedOn w:val="a"/>
    <w:uiPriority w:val="1"/>
    <w:qFormat/>
    <w:pPr>
      <w:spacing w:before="99"/>
      <w:ind w:right="919"/>
      <w:jc w:val="center"/>
      <w:outlineLvl w:val="0"/>
    </w:pPr>
    <w:rPr>
      <w:rFonts w:ascii="SimSun" w:eastAsia="SimSun" w:hAnsi="SimSun" w:cs="SimSun"/>
      <w:sz w:val="39"/>
      <w:szCs w:val="39"/>
    </w:rPr>
  </w:style>
  <w:style w:type="paragraph" w:styleId="2">
    <w:name w:val="heading 2"/>
    <w:basedOn w:val="a"/>
    <w:uiPriority w:val="1"/>
    <w:qFormat/>
    <w:rsid w:val="00BC3F79"/>
    <w:pPr>
      <w:spacing w:before="1"/>
      <w:ind w:left="481"/>
      <w:outlineLvl w:val="1"/>
    </w:pPr>
    <w:rPr>
      <w:rFonts w:ascii="UD デジタル 教科書体 NP-B" w:eastAsia="UD デジタル 教科書体 NP-B" w:hAnsi="UD デジタル 教科書体 NP-B" w:cs="UD デジタル 教科書体 NP-B"/>
      <w:b/>
      <w:bCs/>
      <w:color w:val="000000" w:themeColor="text1"/>
      <w:sz w:val="21"/>
      <w:szCs w:val="21"/>
    </w:rPr>
  </w:style>
  <w:style w:type="paragraph" w:styleId="3">
    <w:name w:val="heading 3"/>
    <w:basedOn w:val="a"/>
    <w:uiPriority w:val="1"/>
    <w:qFormat/>
    <w:pPr>
      <w:ind w:left="20"/>
      <w:outlineLvl w:val="2"/>
    </w:pPr>
    <w:rPr>
      <w:sz w:val="21"/>
      <w:szCs w:val="21"/>
    </w:rPr>
  </w:style>
  <w:style w:type="paragraph" w:styleId="4">
    <w:name w:val="heading 4"/>
    <w:basedOn w:val="a"/>
    <w:uiPriority w:val="1"/>
    <w:qFormat/>
    <w:pPr>
      <w:spacing w:before="1"/>
      <w:ind w:left="439"/>
      <w:outlineLvl w:val="3"/>
    </w:pPr>
    <w:rPr>
      <w:rFonts w:ascii="ＭＳ Ｐ明朝" w:eastAsia="ＭＳ Ｐ明朝" w:hAnsi="ＭＳ Ｐ明朝" w:cs="ＭＳ Ｐ明朝"/>
      <w:sz w:val="20"/>
      <w:szCs w:val="20"/>
    </w:rPr>
  </w:style>
  <w:style w:type="paragraph" w:styleId="5">
    <w:name w:val="heading 5"/>
    <w:basedOn w:val="a"/>
    <w:uiPriority w:val="1"/>
    <w:qFormat/>
    <w:pPr>
      <w:outlineLvl w:val="4"/>
    </w:pPr>
    <w:rPr>
      <w:rFonts w:ascii="ＭＳ Ｐ明朝" w:eastAsia="ＭＳ Ｐ明朝" w:hAnsi="ＭＳ Ｐ明朝" w:cs="ＭＳ Ｐ明朝"/>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sz w:val="18"/>
      <w:szCs w:val="18"/>
    </w:rPr>
  </w:style>
  <w:style w:type="paragraph" w:styleId="a4">
    <w:name w:val="List Paragraph"/>
    <w:basedOn w:val="a"/>
    <w:uiPriority w:val="1"/>
    <w:qFormat/>
    <w:pPr>
      <w:spacing w:before="311"/>
      <w:ind w:left="1300" w:hanging="280"/>
    </w:pPr>
    <w:rPr>
      <w:rFonts w:ascii="ＭＳ Ｐ明朝" w:eastAsia="ＭＳ Ｐ明朝" w:hAnsi="ＭＳ Ｐ明朝" w:cs="ＭＳ Ｐ明朝"/>
    </w:rPr>
  </w:style>
  <w:style w:type="paragraph" w:customStyle="1" w:styleId="TableParagraph">
    <w:name w:val="Table Paragraph"/>
    <w:basedOn w:val="a"/>
    <w:uiPriority w:val="1"/>
    <w:qFormat/>
  </w:style>
  <w:style w:type="paragraph" w:styleId="a5">
    <w:name w:val="header"/>
    <w:basedOn w:val="a"/>
    <w:link w:val="a6"/>
    <w:uiPriority w:val="99"/>
    <w:unhideWhenUsed/>
    <w:rsid w:val="000C4076"/>
    <w:pPr>
      <w:tabs>
        <w:tab w:val="center" w:pos="4252"/>
        <w:tab w:val="right" w:pos="8504"/>
      </w:tabs>
      <w:snapToGrid w:val="0"/>
    </w:pPr>
  </w:style>
  <w:style w:type="character" w:customStyle="1" w:styleId="a6">
    <w:name w:val="ヘッダー (文字)"/>
    <w:basedOn w:val="a0"/>
    <w:link w:val="a5"/>
    <w:uiPriority w:val="99"/>
    <w:rsid w:val="000C4076"/>
    <w:rPr>
      <w:rFonts w:ascii="游明朝" w:eastAsia="游明朝" w:hAnsi="游明朝" w:cs="游明朝"/>
    </w:rPr>
  </w:style>
  <w:style w:type="paragraph" w:styleId="a7">
    <w:name w:val="footer"/>
    <w:basedOn w:val="a"/>
    <w:link w:val="a8"/>
    <w:uiPriority w:val="99"/>
    <w:unhideWhenUsed/>
    <w:rsid w:val="000C4076"/>
    <w:pPr>
      <w:tabs>
        <w:tab w:val="center" w:pos="4252"/>
        <w:tab w:val="right" w:pos="8504"/>
      </w:tabs>
      <w:snapToGrid w:val="0"/>
    </w:pPr>
  </w:style>
  <w:style w:type="character" w:customStyle="1" w:styleId="a8">
    <w:name w:val="フッター (文字)"/>
    <w:basedOn w:val="a0"/>
    <w:link w:val="a7"/>
    <w:uiPriority w:val="99"/>
    <w:rsid w:val="000C4076"/>
    <w:rPr>
      <w:rFonts w:ascii="游明朝" w:eastAsia="游明朝" w:hAnsi="游明朝" w:cs="游明朝"/>
    </w:rPr>
  </w:style>
  <w:style w:type="paragraph" w:customStyle="1" w:styleId="a9">
    <w:name w:val="スタイル"/>
    <w:rsid w:val="008060BC"/>
    <w:pPr>
      <w:adjustRightInd w:val="0"/>
    </w:pPr>
    <w:rPr>
      <w:rFonts w:ascii="ＭＳ Ｐ明朝" w:eastAsia="ＭＳ Ｐ明朝" w:cs="ＭＳ Ｐ明朝"/>
      <w:sz w:val="24"/>
      <w:szCs w:val="24"/>
      <w:lang w:eastAsia="ja-JP"/>
    </w:rPr>
  </w:style>
  <w:style w:type="paragraph" w:styleId="aa">
    <w:name w:val="Balloon Text"/>
    <w:basedOn w:val="a"/>
    <w:link w:val="ab"/>
    <w:uiPriority w:val="99"/>
    <w:semiHidden/>
    <w:unhideWhenUsed/>
    <w:rsid w:val="00877D1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7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25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F14BD-654B-4768-967C-781D699D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2619</Words>
  <Characters>14930</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「生きる力」をはぐくむ学校での安全教育（１/５）</vt:lpstr>
    </vt:vector>
  </TitlesOfParts>
  <Company/>
  <LinksUpToDate>false</LinksUpToDate>
  <CharactersWithSpaces>17514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「生きる力」をはぐくむ学校での安全教育（１/５）</dc:title>
  <dc:creator>文部科学省</dc:creator>
  <cp:lastModifiedBy>C14-3983</cp:lastModifiedBy>
  <cp:revision>2</cp:revision>
  <cp:lastPrinted>2019-02-07T09:27:00Z</cp:lastPrinted>
  <dcterms:created xsi:type="dcterms:W3CDTF">2020-04-13T09:46:00Z</dcterms:created>
  <dcterms:modified xsi:type="dcterms:W3CDTF">2020-04-13T09:46:00Z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Adobe InDesign CS2_J (4.0.5)</vt:lpwstr>
  </property>
  <property fmtid="{D5CDD505-2E9C-101B-9397-08002B2CF9AE}" pid="4" name="LastSaved">
    <vt:filetime>2018-09-13T00:00:00Z</vt:filetime>
  </property>
</Properties>
</file>