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36" w:rsidRPr="00E16BE4" w:rsidRDefault="00B37236" w:rsidP="00B3723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E16BE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737391">
        <w:rPr>
          <w:rFonts w:asciiTheme="minorEastAsia" w:eastAsiaTheme="minorEastAsia" w:hAnsiTheme="minorEastAsia"/>
          <w:sz w:val="21"/>
          <w:szCs w:val="21"/>
        </w:rPr>
        <w:t>13</w:t>
      </w:r>
      <w:r w:rsidRPr="00E16BE4">
        <w:rPr>
          <w:rFonts w:asciiTheme="minorEastAsia" w:eastAsiaTheme="minorEastAsia" w:hAnsiTheme="minorEastAsia"/>
          <w:sz w:val="21"/>
          <w:szCs w:val="21"/>
        </w:rPr>
        <w:t>号（第</w:t>
      </w:r>
      <w:r w:rsidR="007D1860">
        <w:rPr>
          <w:rFonts w:asciiTheme="minorEastAsia" w:eastAsiaTheme="minorEastAsia" w:hAnsiTheme="minorEastAsia"/>
          <w:sz w:val="21"/>
          <w:szCs w:val="21"/>
        </w:rPr>
        <w:t>17</w:t>
      </w:r>
      <w:r w:rsidRPr="00E16BE4">
        <w:rPr>
          <w:rFonts w:asciiTheme="minorEastAsia" w:eastAsiaTheme="minorEastAsia" w:hAnsiTheme="minorEastAsia"/>
          <w:sz w:val="21"/>
          <w:szCs w:val="21"/>
        </w:rPr>
        <w:t>条関係）</w:t>
      </w:r>
    </w:p>
    <w:p w:rsidR="00B37236" w:rsidRPr="00E16BE4" w:rsidRDefault="00B37236" w:rsidP="00B37236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B37236" w:rsidRPr="00E16BE4" w:rsidRDefault="00B37236" w:rsidP="00B37236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B37236" w:rsidRPr="00E16BE4" w:rsidRDefault="00B37236" w:rsidP="00B37236">
      <w:pPr>
        <w:pStyle w:val="a3"/>
        <w:kinsoku w:val="0"/>
        <w:wordWrap/>
        <w:overflowPunct w:val="0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pacing w:val="0"/>
          <w:sz w:val="21"/>
          <w:szCs w:val="21"/>
        </w:rPr>
        <w:t>取得財産等管理台帳</w:t>
      </w:r>
    </w:p>
    <w:p w:rsidR="00B37236" w:rsidRPr="00E16BE4" w:rsidRDefault="00B37236" w:rsidP="00B37236">
      <w:pPr>
        <w:pStyle w:val="a3"/>
        <w:kinsoku w:val="0"/>
        <w:wordWrap/>
        <w:overflowPunct w:val="0"/>
        <w:spacing w:line="108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9639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417"/>
        <w:gridCol w:w="1418"/>
        <w:gridCol w:w="1134"/>
        <w:gridCol w:w="851"/>
        <w:gridCol w:w="1134"/>
        <w:gridCol w:w="1275"/>
      </w:tblGrid>
      <w:tr w:rsidR="00ED3570" w:rsidRPr="00E16BE4" w:rsidTr="00ED3570">
        <w:trPr>
          <w:trHeight w:hRule="exact" w:val="6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財産名・規格</w:t>
            </w:r>
          </w:p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Century"/>
                <w:spacing w:val="1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cs="Century" w:hint="eastAsia"/>
                <w:spacing w:val="1"/>
                <w:sz w:val="21"/>
                <w:szCs w:val="21"/>
              </w:rPr>
              <w:t>取得</w:t>
            </w:r>
          </w:p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cs="Century" w:hint="eastAsia"/>
                <w:spacing w:val="1"/>
                <w:sz w:val="21"/>
                <w:szCs w:val="21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cs="Century" w:hint="eastAsia"/>
                <w:spacing w:val="1"/>
                <w:sz w:val="21"/>
                <w:szCs w:val="21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spacing w:before="22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cs="Century"/>
                <w:spacing w:val="1"/>
                <w:sz w:val="21"/>
                <w:szCs w:val="21"/>
              </w:rPr>
              <w:t xml:space="preserve"> </w:t>
            </w: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保管場所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570" w:rsidRPr="00E16BE4" w:rsidRDefault="00ED3570" w:rsidP="00ED3570">
            <w:pPr>
              <w:pStyle w:val="a3"/>
              <w:kinsoku w:val="0"/>
              <w:wordWrap/>
              <w:overflowPunct w:val="0"/>
              <w:spacing w:before="221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ED3570" w:rsidRPr="00E16BE4" w:rsidTr="00ED3570">
        <w:trPr>
          <w:trHeight w:hRule="exact" w:val="756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6BE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3570" w:rsidRPr="00E16BE4" w:rsidRDefault="00ED3570" w:rsidP="00A50428">
            <w:pPr>
              <w:pStyle w:val="a3"/>
              <w:kinsoku w:val="0"/>
              <w:wordWrap/>
              <w:overflowPunct w:val="0"/>
              <w:spacing w:before="221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:rsidR="00B37236" w:rsidRPr="00E16BE4" w:rsidRDefault="00B37236" w:rsidP="00B37236">
      <w:pPr>
        <w:pStyle w:val="a3"/>
        <w:kinsoku w:val="0"/>
        <w:wordWrap/>
        <w:overflowPunct w:val="0"/>
        <w:spacing w:line="221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B37236" w:rsidRPr="00E16BE4" w:rsidRDefault="007505F4" w:rsidP="00B37236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7D186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財産名・規格は、製品名を記載すること。</w:t>
      </w:r>
    </w:p>
    <w:p w:rsidR="00B37236" w:rsidRPr="00E16BE4" w:rsidRDefault="007505F4" w:rsidP="007505F4">
      <w:pPr>
        <w:pStyle w:val="a3"/>
        <w:kinsoku w:val="0"/>
        <w:wordWrap/>
        <w:overflowPunct w:val="0"/>
        <w:ind w:left="624" w:hangingChars="300" w:hanging="624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7D186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数量は、同一規格等であれば一括して記載して差し支えない。単価が異なる場合は分割して記載すること。</w:t>
      </w:r>
    </w:p>
    <w:p w:rsidR="00B37236" w:rsidRPr="00E16BE4" w:rsidRDefault="007505F4" w:rsidP="007505F4">
      <w:pPr>
        <w:pStyle w:val="a3"/>
        <w:kinsoku w:val="0"/>
        <w:wordWrap/>
        <w:overflowPunct w:val="0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7D186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取得年月日は、検収年月日を記載すること。</w:t>
      </w:r>
    </w:p>
    <w:p w:rsidR="007D1860" w:rsidRPr="00E16BE4" w:rsidRDefault="007505F4" w:rsidP="00A37EF0">
      <w:pPr>
        <w:pStyle w:val="a3"/>
        <w:kinsoku w:val="0"/>
        <w:wordWrap/>
        <w:overflowPunct w:val="0"/>
        <w:rPr>
          <w:rFonts w:asciiTheme="minorEastAsia" w:eastAsiaTheme="minorEastAsia" w:hAnsiTheme="minorEastAsia" w:hint="eastAsia"/>
          <w:kern w:val="2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7D1860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処分制限期間は、交付要綱第</w:t>
      </w:r>
      <w:r w:rsidR="007D1860">
        <w:rPr>
          <w:rFonts w:asciiTheme="minorEastAsia" w:eastAsiaTheme="minorEastAsia" w:hAnsiTheme="minorEastAsia" w:hint="eastAsia"/>
          <w:sz w:val="21"/>
          <w:szCs w:val="21"/>
        </w:rPr>
        <w:t>17</w:t>
      </w:r>
      <w:r w:rsidR="00B37236" w:rsidRPr="00E16BE4">
        <w:rPr>
          <w:rFonts w:asciiTheme="minorEastAsia" w:eastAsiaTheme="minorEastAsia" w:hAnsiTheme="minorEastAsia" w:hint="eastAsia"/>
          <w:sz w:val="21"/>
          <w:szCs w:val="21"/>
        </w:rPr>
        <w:t>条第３項に定める期間を記載すること。</w:t>
      </w:r>
    </w:p>
    <w:sectPr w:rsidR="007D1860" w:rsidRPr="00E16BE4" w:rsidSect="00610A2C">
      <w:pgSz w:w="11906" w:h="16838" w:code="9"/>
      <w:pgMar w:top="1134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54F64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37EF0"/>
    <w:rsid w:val="00A41F45"/>
    <w:rsid w:val="00A434A9"/>
    <w:rsid w:val="00A50428"/>
    <w:rsid w:val="00A7602C"/>
    <w:rsid w:val="00AC656A"/>
    <w:rsid w:val="00AE72C4"/>
    <w:rsid w:val="00B14C30"/>
    <w:rsid w:val="00B15058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509D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461C1D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AA1A-95B7-4A6C-84A0-6CD63281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2020-10-25T23:20:00Z</dcterms:created>
  <dcterms:modified xsi:type="dcterms:W3CDTF">2020-10-25T23:28:00Z</dcterms:modified>
</cp:coreProperties>
</file>