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09" w:rsidRDefault="00C50FAD" w:rsidP="00B977DE">
      <w:pPr>
        <w:spacing w:line="350" w:lineRule="exac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（別紙）　〔</w:t>
      </w:r>
      <w:r w:rsidR="002C14F0">
        <w:rPr>
          <w:rFonts w:ascii="ＭＳ 明朝" w:hAnsi="ＭＳ 明朝" w:hint="eastAsia"/>
          <w:sz w:val="24"/>
        </w:rPr>
        <w:t>県ホームページ「かがわ介護保険情報ネット」に掲載</w:t>
      </w:r>
      <w:r>
        <w:rPr>
          <w:rFonts w:ascii="ＭＳ 明朝" w:hAnsi="ＭＳ 明朝" w:hint="eastAsia"/>
          <w:sz w:val="24"/>
        </w:rPr>
        <w:t>〕</w:t>
      </w:r>
    </w:p>
    <w:p w:rsidR="002C14F0" w:rsidRPr="00BA6D8D" w:rsidRDefault="002C14F0" w:rsidP="00B977DE">
      <w:pPr>
        <w:spacing w:line="350" w:lineRule="exact"/>
        <w:rPr>
          <w:rFonts w:ascii="ＭＳ 明朝" w:hAnsi="ＭＳ 明朝" w:hint="eastAsia"/>
          <w:sz w:val="24"/>
        </w:rPr>
      </w:pPr>
    </w:p>
    <w:p w:rsidR="009E3902" w:rsidRPr="009E3902" w:rsidRDefault="008F494D" w:rsidP="00B977DE">
      <w:pPr>
        <w:spacing w:line="35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介護サービス事業者自己点検シート</w:t>
      </w:r>
      <w:r w:rsidR="009E3902" w:rsidRPr="009E3902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9E3902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1776CE" w:rsidRPr="008F494D" w:rsidRDefault="001776CE" w:rsidP="00B977DE">
      <w:pPr>
        <w:spacing w:line="350" w:lineRule="exact"/>
        <w:jc w:val="center"/>
        <w:rPr>
          <w:rFonts w:ascii="ＭＳ 明朝" w:hAnsi="ＭＳ 明朝" w:hint="eastAsia"/>
          <w:sz w:val="24"/>
        </w:rPr>
      </w:pPr>
    </w:p>
    <w:p w:rsidR="001776CE" w:rsidRPr="004B76E0" w:rsidRDefault="001776CE" w:rsidP="00B977DE">
      <w:pPr>
        <w:spacing w:line="350" w:lineRule="exact"/>
        <w:rPr>
          <w:rFonts w:ascii="ＭＳ ゴシック" w:eastAsia="ＭＳ ゴシック" w:hAnsi="ＭＳ ゴシック" w:hint="eastAsia"/>
          <w:b/>
          <w:sz w:val="24"/>
        </w:rPr>
      </w:pPr>
      <w:r w:rsidRPr="004B76E0">
        <w:rPr>
          <w:rFonts w:ascii="ＭＳ ゴシック" w:eastAsia="ＭＳ ゴシック" w:hAnsi="ＭＳ ゴシック" w:hint="eastAsia"/>
          <w:b/>
          <w:sz w:val="24"/>
        </w:rPr>
        <w:t>１　趣</w:t>
      </w:r>
      <w:r w:rsidR="00BA6D8D" w:rsidRPr="004B76E0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4B76E0">
        <w:rPr>
          <w:rFonts w:ascii="ＭＳ ゴシック" w:eastAsia="ＭＳ ゴシック" w:hAnsi="ＭＳ ゴシック" w:hint="eastAsia"/>
          <w:b/>
          <w:sz w:val="24"/>
        </w:rPr>
        <w:t>旨</w:t>
      </w:r>
    </w:p>
    <w:p w:rsidR="009E3902" w:rsidRPr="00BA6D8D" w:rsidRDefault="009E3902" w:rsidP="00B977DE">
      <w:pPr>
        <w:spacing w:line="350" w:lineRule="exact"/>
        <w:ind w:left="216" w:hangingChars="100" w:hanging="216"/>
        <w:rPr>
          <w:rFonts w:ascii="ＭＳ 明朝" w:hAnsi="ＭＳ 明朝" w:hint="eastAsia"/>
          <w:sz w:val="24"/>
        </w:rPr>
      </w:pPr>
      <w:r w:rsidRPr="00BA6D8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BA6D8D">
        <w:rPr>
          <w:rFonts w:ascii="ＭＳ 明朝" w:hAnsi="ＭＳ 明朝" w:hint="eastAsia"/>
          <w:sz w:val="24"/>
        </w:rPr>
        <w:t>介護サービス事業者は、人員、設備及び運営に関する基準（以下「指定基準」という。）に従い、利用者の心身の状況等に応じて適切なサービスを提供するとともに、その提供するサービスの質を自ら評価をすることなどによって、常に利用者の立場に立ったサービスの提供に努めなければなりません。</w:t>
      </w:r>
    </w:p>
    <w:p w:rsidR="009E3902" w:rsidRDefault="009E3902" w:rsidP="00B977DE">
      <w:pPr>
        <w:spacing w:line="350" w:lineRule="exact"/>
        <w:ind w:left="216" w:hangingChars="100" w:hanging="216"/>
        <w:rPr>
          <w:rFonts w:ascii="ＭＳ 明朝" w:hAnsi="ＭＳ 明朝" w:cs="ＭＳ Ｐゴシック" w:hint="eastAsia"/>
          <w:kern w:val="0"/>
          <w:sz w:val="24"/>
        </w:rPr>
      </w:pPr>
      <w:r w:rsidRPr="00BA6D8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BA6D8D">
        <w:rPr>
          <w:rFonts w:ascii="ＭＳ 明朝" w:hAnsi="ＭＳ 明朝" w:hint="eastAsia"/>
          <w:sz w:val="24"/>
        </w:rPr>
        <w:t>利用者に</w:t>
      </w:r>
      <w:r w:rsidRPr="00BA6D8D">
        <w:rPr>
          <w:rFonts w:ascii="ＭＳ 明朝" w:hAnsi="ＭＳ 明朝" w:cs="ＭＳ Ｐゴシック" w:hint="eastAsia"/>
          <w:kern w:val="0"/>
          <w:sz w:val="24"/>
        </w:rPr>
        <w:t>適切なサービスを提供するためには、事業者自らが自主的に事業の運営状況を　点検することにより、指定基準が守られているか、法令が遵守されているかを常に確認し、不適切な事項がある場合は改善するとともに、自らが提供する介護サービスの向上に努めることが大切です。</w:t>
      </w:r>
    </w:p>
    <w:p w:rsidR="009E3902" w:rsidRDefault="009E3902" w:rsidP="00B977DE">
      <w:pPr>
        <w:spacing w:line="350" w:lineRule="exact"/>
        <w:ind w:left="216" w:hangingChars="100" w:hanging="216"/>
        <w:rPr>
          <w:rFonts w:ascii="ＭＳ 明朝" w:hAnsi="ＭＳ 明朝" w:cs="ＭＳ Ｐゴシック" w:hint="eastAsia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　ついては、介護サービス事業所ごとに、法令、指定基準等を基に、自己点検シート及びリスト等を作成しましたので、それぞれの事業所において有効に御活用ください。</w:t>
      </w:r>
    </w:p>
    <w:p w:rsidR="001776CE" w:rsidRPr="009E3902" w:rsidRDefault="001776CE" w:rsidP="00B977DE">
      <w:pPr>
        <w:spacing w:line="350" w:lineRule="exact"/>
        <w:rPr>
          <w:rFonts w:ascii="ＭＳ 明朝" w:hAnsi="ＭＳ 明朝" w:hint="eastAsia"/>
          <w:sz w:val="24"/>
        </w:rPr>
      </w:pPr>
    </w:p>
    <w:p w:rsidR="001776CE" w:rsidRPr="004B76E0" w:rsidRDefault="00E42C4D" w:rsidP="00B977DE">
      <w:pPr>
        <w:spacing w:line="350" w:lineRule="exact"/>
        <w:rPr>
          <w:rFonts w:ascii="ＭＳ ゴシック" w:eastAsia="ＭＳ ゴシック" w:hAnsi="ＭＳ ゴシック" w:hint="eastAsia"/>
          <w:b/>
          <w:sz w:val="24"/>
        </w:rPr>
      </w:pPr>
      <w:r w:rsidRPr="004B76E0">
        <w:rPr>
          <w:rFonts w:ascii="ＭＳ ゴシック" w:eastAsia="ＭＳ ゴシック" w:hAnsi="ＭＳ ゴシック" w:hint="eastAsia"/>
          <w:b/>
          <w:sz w:val="24"/>
        </w:rPr>
        <w:t>２　実施方法</w:t>
      </w:r>
    </w:p>
    <w:p w:rsidR="00E42C4D" w:rsidRPr="00BA6D8D" w:rsidRDefault="00E42C4D" w:rsidP="00B977DE">
      <w:pPr>
        <w:spacing w:line="350" w:lineRule="exact"/>
        <w:ind w:left="648" w:hangingChars="300" w:hanging="648"/>
        <w:rPr>
          <w:rFonts w:ascii="ＭＳ 明朝" w:hAnsi="ＭＳ 明朝" w:hint="eastAsia"/>
          <w:sz w:val="24"/>
        </w:rPr>
      </w:pPr>
      <w:r w:rsidRPr="00BA6D8D">
        <w:rPr>
          <w:rFonts w:ascii="ＭＳ 明朝" w:hAnsi="ＭＳ 明朝" w:hint="eastAsia"/>
          <w:sz w:val="24"/>
        </w:rPr>
        <w:t>（ｌ）　自主点検については、当該</w:t>
      </w:r>
      <w:r w:rsidR="009E3902">
        <w:rPr>
          <w:rFonts w:ascii="ＭＳ 明朝" w:hAnsi="ＭＳ 明朝" w:hint="eastAsia"/>
          <w:sz w:val="24"/>
        </w:rPr>
        <w:t>自己</w:t>
      </w:r>
      <w:r w:rsidRPr="00BA6D8D">
        <w:rPr>
          <w:rFonts w:ascii="ＭＳ 明朝" w:hAnsi="ＭＳ 明朝" w:hint="eastAsia"/>
          <w:sz w:val="24"/>
        </w:rPr>
        <w:t>点検</w:t>
      </w:r>
      <w:r w:rsidR="008F494D">
        <w:rPr>
          <w:rFonts w:ascii="ＭＳ 明朝" w:hAnsi="ＭＳ 明朝" w:hint="eastAsia"/>
          <w:sz w:val="24"/>
        </w:rPr>
        <w:t>シート</w:t>
      </w:r>
      <w:r w:rsidR="009E3902">
        <w:rPr>
          <w:rFonts w:ascii="ＭＳ 明朝" w:hAnsi="ＭＳ 明朝" w:hint="eastAsia"/>
          <w:sz w:val="24"/>
        </w:rPr>
        <w:t>等</w:t>
      </w:r>
      <w:r w:rsidRPr="00BA6D8D">
        <w:rPr>
          <w:rFonts w:ascii="ＭＳ 明朝" w:hAnsi="ＭＳ 明朝" w:hint="eastAsia"/>
          <w:sz w:val="24"/>
        </w:rPr>
        <w:t>により毎年度定期的に実施してください。</w:t>
      </w:r>
    </w:p>
    <w:p w:rsidR="00E42C4D" w:rsidRPr="00BA6D8D" w:rsidRDefault="00E42C4D" w:rsidP="00B977DE">
      <w:pPr>
        <w:spacing w:line="350" w:lineRule="exact"/>
        <w:ind w:left="648" w:hangingChars="300" w:hanging="648"/>
        <w:rPr>
          <w:rFonts w:ascii="ＭＳ 明朝" w:hAnsi="ＭＳ 明朝" w:hint="eastAsia"/>
          <w:sz w:val="24"/>
        </w:rPr>
      </w:pPr>
      <w:r w:rsidRPr="00BA6D8D">
        <w:rPr>
          <w:rFonts w:ascii="ＭＳ 明朝" w:hAnsi="ＭＳ 明朝" w:hint="eastAsia"/>
          <w:sz w:val="24"/>
        </w:rPr>
        <w:t xml:space="preserve">　　　　また、事業所への実地指導等が行われる場合は、県に他の書類とともに当該</w:t>
      </w:r>
      <w:r w:rsidR="008F494D">
        <w:rPr>
          <w:rFonts w:ascii="ＭＳ 明朝" w:hAnsi="ＭＳ 明朝" w:hint="eastAsia"/>
          <w:sz w:val="24"/>
        </w:rPr>
        <w:t>自己点検シート</w:t>
      </w:r>
      <w:r w:rsidR="009E3902">
        <w:rPr>
          <w:rFonts w:ascii="ＭＳ 明朝" w:hAnsi="ＭＳ 明朝" w:hint="eastAsia"/>
          <w:sz w:val="24"/>
        </w:rPr>
        <w:t>等の</w:t>
      </w:r>
      <w:r w:rsidRPr="00BA6D8D">
        <w:rPr>
          <w:rFonts w:ascii="ＭＳ 明朝" w:hAnsi="ＭＳ 明朝" w:hint="eastAsia"/>
          <w:sz w:val="24"/>
        </w:rPr>
        <w:t>写しの提出をお願いすることになります。（この場合、事前に御連絡・通知します｡）</w:t>
      </w:r>
    </w:p>
    <w:p w:rsidR="00E42C4D" w:rsidRPr="00BA6D8D" w:rsidRDefault="00E42C4D" w:rsidP="00B977DE">
      <w:pPr>
        <w:spacing w:line="350" w:lineRule="exact"/>
        <w:rPr>
          <w:rFonts w:ascii="ＭＳ 明朝" w:hAnsi="ＭＳ 明朝" w:hint="eastAsia"/>
          <w:sz w:val="24"/>
        </w:rPr>
      </w:pPr>
      <w:r w:rsidRPr="00BA6D8D">
        <w:rPr>
          <w:rFonts w:ascii="ＭＳ 明朝" w:hAnsi="ＭＳ 明朝" w:hint="eastAsia"/>
          <w:sz w:val="24"/>
        </w:rPr>
        <w:t>（２）　複数の職員で検討のうえ、点検してください。</w:t>
      </w:r>
    </w:p>
    <w:p w:rsidR="00E42C4D" w:rsidRPr="00BA6D8D" w:rsidRDefault="008414E7" w:rsidP="00B977DE">
      <w:pPr>
        <w:spacing w:line="350" w:lineRule="exact"/>
        <w:ind w:left="648" w:hangingChars="300" w:hanging="648"/>
        <w:rPr>
          <w:rFonts w:ascii="ＭＳ 明朝" w:hAnsi="ＭＳ 明朝" w:hint="eastAsia"/>
          <w:sz w:val="24"/>
        </w:rPr>
      </w:pPr>
      <w:r w:rsidRPr="00BA6D8D">
        <w:rPr>
          <w:rFonts w:ascii="ＭＳ 明朝" w:hAnsi="ＭＳ 明朝" w:hint="eastAsia"/>
          <w:sz w:val="24"/>
        </w:rPr>
        <w:t xml:space="preserve">（３）　</w:t>
      </w:r>
      <w:r w:rsidR="009E3902">
        <w:rPr>
          <w:rFonts w:ascii="ＭＳ 明朝" w:hAnsi="ＭＳ 明朝" w:hint="eastAsia"/>
          <w:sz w:val="24"/>
        </w:rPr>
        <w:t>自己点検シートの</w:t>
      </w:r>
      <w:r w:rsidRPr="00BA6D8D">
        <w:rPr>
          <w:rFonts w:ascii="ＭＳ 明朝" w:hAnsi="ＭＳ 明朝" w:hint="eastAsia"/>
          <w:sz w:val="24"/>
        </w:rPr>
        <w:t>点検結果の判定は、該当する項目（適・不適）に「チェック」を記入してください。</w:t>
      </w:r>
    </w:p>
    <w:p w:rsidR="008414E7" w:rsidRPr="00BA6D8D" w:rsidRDefault="008414E7" w:rsidP="00B977DE">
      <w:pPr>
        <w:spacing w:line="350" w:lineRule="exact"/>
        <w:ind w:left="648" w:hangingChars="300" w:hanging="648"/>
        <w:rPr>
          <w:rFonts w:ascii="ＭＳ 明朝" w:hAnsi="ＭＳ 明朝" w:hint="eastAsia"/>
          <w:sz w:val="24"/>
        </w:rPr>
      </w:pPr>
      <w:r w:rsidRPr="00BA6D8D">
        <w:rPr>
          <w:rFonts w:ascii="ＭＳ 明朝" w:hAnsi="ＭＳ 明朝" w:hint="eastAsia"/>
          <w:sz w:val="24"/>
        </w:rPr>
        <w:t xml:space="preserve">　　　　なお</w:t>
      </w:r>
      <w:r w:rsidRPr="00455820">
        <w:rPr>
          <w:rFonts w:ascii="ＭＳ ゴシック" w:eastAsia="ＭＳ ゴシック" w:hAnsi="ＭＳ ゴシック" w:hint="eastAsia"/>
          <w:b/>
          <w:sz w:val="24"/>
        </w:rPr>
        <w:t>、</w:t>
      </w:r>
      <w:r w:rsidRPr="00455820">
        <w:rPr>
          <w:rFonts w:ascii="ＭＳ ゴシック" w:eastAsia="ＭＳ ゴシック" w:hAnsi="ＭＳ ゴシック" w:hint="eastAsia"/>
          <w:b/>
          <w:sz w:val="24"/>
          <w:u w:val="wavyHeavy"/>
        </w:rPr>
        <w:t>「不適」の項目がある場合は、その事由及び改善方法を別紙</w:t>
      </w:r>
      <w:r w:rsidR="00EC0721">
        <w:rPr>
          <w:rFonts w:ascii="ＭＳ ゴシック" w:eastAsia="ＭＳ ゴシック" w:hAnsi="ＭＳ ゴシック" w:hint="eastAsia"/>
          <w:b/>
          <w:sz w:val="24"/>
          <w:u w:val="wavyHeavy"/>
        </w:rPr>
        <w:t>（任意様式）</w:t>
      </w:r>
      <w:r w:rsidRPr="00455820">
        <w:rPr>
          <w:rFonts w:ascii="ＭＳ ゴシック" w:eastAsia="ＭＳ ゴシック" w:hAnsi="ＭＳ ゴシック" w:hint="eastAsia"/>
          <w:b/>
          <w:sz w:val="24"/>
          <w:u w:val="wavyHeavy"/>
        </w:rPr>
        <w:t>に</w:t>
      </w:r>
      <w:r w:rsidR="00EC0721">
        <w:rPr>
          <w:rFonts w:ascii="ＭＳ ゴシック" w:eastAsia="ＭＳ ゴシック" w:hAnsi="ＭＳ ゴシック" w:hint="eastAsia"/>
          <w:b/>
          <w:sz w:val="24"/>
          <w:u w:val="wavyHeavy"/>
        </w:rPr>
        <w:t xml:space="preserve">　　　</w:t>
      </w:r>
      <w:r w:rsidRPr="00455820">
        <w:rPr>
          <w:rFonts w:ascii="ＭＳ ゴシック" w:eastAsia="ＭＳ ゴシック" w:hAnsi="ＭＳ ゴシック" w:hint="eastAsia"/>
          <w:b/>
          <w:sz w:val="24"/>
          <w:u w:val="wavyHeavy"/>
        </w:rPr>
        <w:t>記入して、添付してください。</w:t>
      </w:r>
    </w:p>
    <w:p w:rsidR="008414E7" w:rsidRDefault="008414E7" w:rsidP="00B977DE">
      <w:pPr>
        <w:spacing w:line="350" w:lineRule="exact"/>
        <w:ind w:left="648" w:hangingChars="300" w:hanging="648"/>
        <w:rPr>
          <w:rFonts w:ascii="ＭＳ 明朝" w:hAnsi="ＭＳ 明朝" w:hint="eastAsia"/>
          <w:sz w:val="24"/>
        </w:rPr>
      </w:pPr>
      <w:r w:rsidRPr="00BA6D8D">
        <w:rPr>
          <w:rFonts w:ascii="ＭＳ 明朝" w:hAnsi="ＭＳ 明朝" w:hint="eastAsia"/>
          <w:sz w:val="24"/>
        </w:rPr>
        <w:t xml:space="preserve">（４）　</w:t>
      </w:r>
      <w:r w:rsidR="009E3902">
        <w:rPr>
          <w:rFonts w:ascii="ＭＳ 明朝" w:hAnsi="ＭＳ 明朝" w:hint="eastAsia"/>
          <w:sz w:val="24"/>
        </w:rPr>
        <w:t>自己点検シートの</w:t>
      </w:r>
      <w:r w:rsidRPr="00BA6D8D">
        <w:rPr>
          <w:rFonts w:ascii="ＭＳ 明朝" w:hAnsi="ＭＳ 明朝" w:hint="eastAsia"/>
          <w:sz w:val="24"/>
        </w:rPr>
        <w:t>点検項目に該当する項目がない場合は、点検結果欄に</w:t>
      </w:r>
      <w:r w:rsidRPr="008F494D">
        <w:rPr>
          <w:rFonts w:ascii="ＭＳ ゴシック" w:eastAsia="ＭＳ ゴシック" w:hAnsi="ＭＳ ゴシック" w:hint="eastAsia"/>
          <w:b/>
          <w:sz w:val="24"/>
          <w:u w:val="single"/>
        </w:rPr>
        <w:t>「事例なし」又は「該当なし」</w:t>
      </w:r>
      <w:r w:rsidRPr="00BA6D8D">
        <w:rPr>
          <w:rFonts w:ascii="ＭＳ 明朝" w:hAnsi="ＭＳ 明朝" w:hint="eastAsia"/>
          <w:sz w:val="24"/>
        </w:rPr>
        <w:t>と記入してください。</w:t>
      </w:r>
    </w:p>
    <w:p w:rsidR="00B977DE" w:rsidRPr="00BA6D8D" w:rsidRDefault="00B977DE" w:rsidP="00B977DE">
      <w:pPr>
        <w:spacing w:line="350" w:lineRule="exact"/>
        <w:ind w:left="648" w:hangingChars="300" w:hanging="64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（５）　自己点検リスト等</w:t>
      </w:r>
      <w:r w:rsidR="00C2023A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、</w:t>
      </w:r>
      <w:r w:rsidR="00C2023A">
        <w:rPr>
          <w:rFonts w:ascii="ＭＳ 明朝" w:hAnsi="ＭＳ 明朝" w:hint="eastAsia"/>
          <w:sz w:val="24"/>
        </w:rPr>
        <w:t>基本的には、自主点検を行った当該月の状況を</w:t>
      </w:r>
      <w:r>
        <w:rPr>
          <w:rFonts w:ascii="ＭＳ 明朝" w:hAnsi="ＭＳ 明朝" w:hint="eastAsia"/>
          <w:sz w:val="24"/>
        </w:rPr>
        <w:t>各項目の注釈に留意し</w:t>
      </w:r>
      <w:r w:rsidR="00C2023A">
        <w:rPr>
          <w:rFonts w:ascii="ＭＳ 明朝" w:hAnsi="ＭＳ 明朝" w:hint="eastAsia"/>
          <w:sz w:val="24"/>
        </w:rPr>
        <w:t>、作成してください。</w:t>
      </w:r>
    </w:p>
    <w:p w:rsidR="008414E7" w:rsidRPr="00BA6D8D" w:rsidRDefault="008414E7" w:rsidP="00B977DE">
      <w:pPr>
        <w:spacing w:line="350" w:lineRule="exact"/>
        <w:rPr>
          <w:rFonts w:ascii="ＭＳ 明朝" w:hAnsi="ＭＳ 明朝" w:hint="eastAsia"/>
          <w:sz w:val="24"/>
        </w:rPr>
      </w:pPr>
      <w:r w:rsidRPr="00BA6D8D">
        <w:rPr>
          <w:rFonts w:ascii="ＭＳ 明朝" w:hAnsi="ＭＳ 明朝" w:hint="eastAsia"/>
          <w:sz w:val="24"/>
        </w:rPr>
        <w:t>（</w:t>
      </w:r>
      <w:r w:rsidR="00C2023A">
        <w:rPr>
          <w:rFonts w:ascii="ＭＳ 明朝" w:hAnsi="ＭＳ 明朝" w:hint="eastAsia"/>
          <w:sz w:val="24"/>
        </w:rPr>
        <w:t>６</w:t>
      </w:r>
      <w:r w:rsidRPr="00BA6D8D">
        <w:rPr>
          <w:rFonts w:ascii="ＭＳ 明朝" w:hAnsi="ＭＳ 明朝" w:hint="eastAsia"/>
          <w:sz w:val="24"/>
        </w:rPr>
        <w:t xml:space="preserve">）　</w:t>
      </w:r>
      <w:r w:rsidR="009E3902">
        <w:rPr>
          <w:rFonts w:ascii="ＭＳ 明朝" w:hAnsi="ＭＳ 明朝" w:hint="eastAsia"/>
          <w:sz w:val="24"/>
        </w:rPr>
        <w:t>自主点検の</w:t>
      </w:r>
      <w:r w:rsidRPr="00BA6D8D">
        <w:rPr>
          <w:rFonts w:ascii="ＭＳ 明朝" w:hAnsi="ＭＳ 明朝" w:hint="eastAsia"/>
          <w:sz w:val="24"/>
        </w:rPr>
        <w:t>結果については、実施後３年間の保管をお願いします。</w:t>
      </w:r>
    </w:p>
    <w:p w:rsidR="008414E7" w:rsidRPr="009E3902" w:rsidRDefault="008414E7" w:rsidP="00B977DE">
      <w:pPr>
        <w:spacing w:line="350" w:lineRule="exact"/>
        <w:rPr>
          <w:rFonts w:ascii="ＭＳ 明朝" w:hAnsi="ＭＳ 明朝" w:hint="eastAsia"/>
          <w:sz w:val="24"/>
        </w:rPr>
      </w:pPr>
    </w:p>
    <w:p w:rsidR="0015132D" w:rsidRPr="004B76E0" w:rsidRDefault="0015132D" w:rsidP="00B977DE">
      <w:pPr>
        <w:spacing w:line="350" w:lineRule="exact"/>
        <w:rPr>
          <w:rFonts w:ascii="ＭＳ ゴシック" w:eastAsia="ＭＳ ゴシック" w:hAnsi="ＭＳ ゴシック" w:hint="eastAsia"/>
          <w:b/>
          <w:sz w:val="24"/>
        </w:rPr>
      </w:pPr>
      <w:r w:rsidRPr="004B76E0">
        <w:rPr>
          <w:rFonts w:ascii="ＭＳ ゴシック" w:eastAsia="ＭＳ ゴシック" w:hAnsi="ＭＳ ゴシック" w:hint="eastAsia"/>
          <w:b/>
          <w:sz w:val="24"/>
        </w:rPr>
        <w:t>３　自己点検</w:t>
      </w:r>
      <w:r w:rsidR="008F494D">
        <w:rPr>
          <w:rFonts w:ascii="ＭＳ ゴシック" w:eastAsia="ＭＳ ゴシック" w:hAnsi="ＭＳ ゴシック" w:hint="eastAsia"/>
          <w:b/>
          <w:sz w:val="24"/>
        </w:rPr>
        <w:t>シート</w:t>
      </w:r>
      <w:r w:rsidR="00F65550">
        <w:rPr>
          <w:rFonts w:ascii="ＭＳ ゴシック" w:eastAsia="ＭＳ ゴシック" w:hAnsi="ＭＳ ゴシック" w:hint="eastAsia"/>
          <w:b/>
          <w:sz w:val="24"/>
        </w:rPr>
        <w:t>等の</w:t>
      </w:r>
      <w:r w:rsidRPr="004B76E0">
        <w:rPr>
          <w:rFonts w:ascii="ＭＳ ゴシック" w:eastAsia="ＭＳ ゴシック" w:hAnsi="ＭＳ ゴシック" w:hint="eastAsia"/>
          <w:b/>
          <w:sz w:val="24"/>
        </w:rPr>
        <w:t>様式</w:t>
      </w:r>
    </w:p>
    <w:p w:rsidR="0015132D" w:rsidRPr="00BA6D8D" w:rsidRDefault="00F65550" w:rsidP="00B977DE">
      <w:pPr>
        <w:spacing w:line="350" w:lineRule="exact"/>
        <w:ind w:left="648" w:hangingChars="300" w:hanging="64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（１）　</w:t>
      </w:r>
      <w:r w:rsidR="000B5642">
        <w:rPr>
          <w:rFonts w:ascii="ＭＳ 明朝" w:hAnsi="ＭＳ 明朝" w:hint="eastAsia"/>
          <w:sz w:val="24"/>
        </w:rPr>
        <w:t>「</w:t>
      </w:r>
      <w:r w:rsidR="009C685B">
        <w:rPr>
          <w:rFonts w:hint="eastAsia"/>
          <w:sz w:val="24"/>
        </w:rPr>
        <w:t>かがわ介護保険情報ネット」－「事業者支援情報」－「</w:t>
      </w:r>
      <w:r w:rsidR="009C685B" w:rsidRPr="001F68D2">
        <w:rPr>
          <w:rFonts w:ascii="ＭＳ ゴシック" w:eastAsia="ＭＳ ゴシック" w:hAnsi="ＭＳ ゴシック" w:hint="eastAsia"/>
          <w:b/>
          <w:sz w:val="24"/>
          <w:u w:val="single"/>
        </w:rPr>
        <w:t>自己点検シート（居宅</w:t>
      </w:r>
      <w:r w:rsidR="000B5642" w:rsidRPr="001F68D2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</w:t>
      </w:r>
      <w:r w:rsidR="009C685B" w:rsidRPr="001F68D2">
        <w:rPr>
          <w:rFonts w:ascii="ＭＳ ゴシック" w:eastAsia="ＭＳ ゴシック" w:hAnsi="ＭＳ ゴシック" w:hint="eastAsia"/>
          <w:b/>
          <w:sz w:val="24"/>
          <w:u w:val="single"/>
        </w:rPr>
        <w:t>サービス用）</w:t>
      </w:r>
      <w:r w:rsidR="0015132D" w:rsidRPr="00BA6D8D">
        <w:rPr>
          <w:rFonts w:hint="eastAsia"/>
          <w:sz w:val="24"/>
        </w:rPr>
        <w:t>」に掲載していますので、御確認ください。</w:t>
      </w:r>
    </w:p>
    <w:p w:rsidR="0015132D" w:rsidRPr="00BA6D8D" w:rsidRDefault="0015132D" w:rsidP="00B977DE">
      <w:pPr>
        <w:spacing w:line="350" w:lineRule="exact"/>
        <w:rPr>
          <w:rFonts w:ascii="ＭＳ 明朝" w:hAnsi="ＭＳ 明朝" w:hint="eastAsia"/>
          <w:sz w:val="24"/>
        </w:rPr>
      </w:pPr>
      <w:r w:rsidRPr="00BA6D8D">
        <w:rPr>
          <w:rFonts w:ascii="ＭＳ 明朝" w:hAnsi="ＭＳ 明朝" w:hint="eastAsia"/>
          <w:sz w:val="24"/>
        </w:rPr>
        <w:t xml:space="preserve">　　</w:t>
      </w:r>
      <w:r w:rsidR="00F65550">
        <w:rPr>
          <w:rFonts w:ascii="ＭＳ 明朝" w:hAnsi="ＭＳ 明朝" w:hint="eastAsia"/>
          <w:sz w:val="24"/>
        </w:rPr>
        <w:t xml:space="preserve">　</w:t>
      </w:r>
      <w:r w:rsidRPr="00BA6D8D">
        <w:rPr>
          <w:rFonts w:ascii="ＭＳ 明朝" w:hAnsi="ＭＳ 明朝" w:hint="eastAsia"/>
          <w:sz w:val="24"/>
        </w:rPr>
        <w:t xml:space="preserve">　</w:t>
      </w:r>
      <w:hyperlink r:id="rId4" w:history="1">
        <w:r w:rsidR="0021402B" w:rsidRPr="00BA6D8D">
          <w:rPr>
            <w:rStyle w:val="a4"/>
            <w:rFonts w:ascii="ＭＳ 明朝" w:hAnsi="ＭＳ 明朝"/>
            <w:color w:val="auto"/>
            <w:sz w:val="24"/>
          </w:rPr>
          <w:t>http://www.pref.kagawa.jp/choj</w:t>
        </w:r>
        <w:r w:rsidR="0021402B" w:rsidRPr="00BA6D8D">
          <w:rPr>
            <w:rStyle w:val="a4"/>
            <w:rFonts w:ascii="ＭＳ 明朝" w:hAnsi="ＭＳ 明朝"/>
            <w:color w:val="auto"/>
            <w:sz w:val="24"/>
          </w:rPr>
          <w:t>u</w:t>
        </w:r>
        <w:r w:rsidR="0021402B" w:rsidRPr="00BA6D8D">
          <w:rPr>
            <w:rStyle w:val="a4"/>
            <w:rFonts w:ascii="ＭＳ 明朝" w:hAnsi="ＭＳ 明朝"/>
            <w:color w:val="auto"/>
            <w:sz w:val="24"/>
          </w:rPr>
          <w:t>/kaigo/jigyosya/index.html</w:t>
        </w:r>
      </w:hyperlink>
    </w:p>
    <w:p w:rsidR="00E42C4D" w:rsidRDefault="00E42C4D" w:rsidP="00B977DE">
      <w:pPr>
        <w:spacing w:line="350" w:lineRule="exact"/>
        <w:ind w:firstLineChars="100" w:firstLine="216"/>
        <w:rPr>
          <w:rFonts w:ascii="ＭＳ 明朝" w:hAnsi="ＭＳ 明朝" w:hint="eastAsia"/>
          <w:sz w:val="24"/>
        </w:rPr>
      </w:pPr>
    </w:p>
    <w:p w:rsidR="000B5642" w:rsidRDefault="000B5642" w:rsidP="00B977DE">
      <w:pPr>
        <w:spacing w:line="350" w:lineRule="exact"/>
        <w:ind w:leftChars="116" w:left="864" w:hangingChars="300" w:hanging="648"/>
        <w:rPr>
          <w:rFonts w:hint="eastAsia"/>
          <w:sz w:val="24"/>
        </w:rPr>
      </w:pPr>
    </w:p>
    <w:p w:rsidR="00F65550" w:rsidRPr="000B5642" w:rsidRDefault="00F65550" w:rsidP="008F494D">
      <w:pPr>
        <w:spacing w:line="350" w:lineRule="exact"/>
        <w:rPr>
          <w:rFonts w:ascii="ＭＳ 明朝" w:hAnsi="ＭＳ 明朝" w:hint="eastAsia"/>
          <w:sz w:val="24"/>
        </w:rPr>
      </w:pPr>
    </w:p>
    <w:sectPr w:rsidR="00F65550" w:rsidRPr="000B5642" w:rsidSect="00165177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286" w:charSpace="-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0767"/>
    <w:rsid w:val="000018C7"/>
    <w:rsid w:val="000B5642"/>
    <w:rsid w:val="001337AE"/>
    <w:rsid w:val="0015132D"/>
    <w:rsid w:val="00165177"/>
    <w:rsid w:val="001776CE"/>
    <w:rsid w:val="00195F80"/>
    <w:rsid w:val="001E687B"/>
    <w:rsid w:val="001F68D2"/>
    <w:rsid w:val="0021402B"/>
    <w:rsid w:val="00292558"/>
    <w:rsid w:val="002C14F0"/>
    <w:rsid w:val="002C7B09"/>
    <w:rsid w:val="00323179"/>
    <w:rsid w:val="003A6BAC"/>
    <w:rsid w:val="00455820"/>
    <w:rsid w:val="004A28E9"/>
    <w:rsid w:val="004A6055"/>
    <w:rsid w:val="004B76E0"/>
    <w:rsid w:val="005016B6"/>
    <w:rsid w:val="005E26A8"/>
    <w:rsid w:val="0078254F"/>
    <w:rsid w:val="007B2CBF"/>
    <w:rsid w:val="007F010E"/>
    <w:rsid w:val="007F5891"/>
    <w:rsid w:val="00805021"/>
    <w:rsid w:val="008414E7"/>
    <w:rsid w:val="00870549"/>
    <w:rsid w:val="008D1630"/>
    <w:rsid w:val="008F494D"/>
    <w:rsid w:val="009559F9"/>
    <w:rsid w:val="009C685B"/>
    <w:rsid w:val="009E3902"/>
    <w:rsid w:val="00A3417C"/>
    <w:rsid w:val="00A86169"/>
    <w:rsid w:val="00AB12C7"/>
    <w:rsid w:val="00AD626F"/>
    <w:rsid w:val="00B977DE"/>
    <w:rsid w:val="00BA6D8D"/>
    <w:rsid w:val="00C2023A"/>
    <w:rsid w:val="00C50FAD"/>
    <w:rsid w:val="00D27B9C"/>
    <w:rsid w:val="00D3017C"/>
    <w:rsid w:val="00D56AF4"/>
    <w:rsid w:val="00DA6FD9"/>
    <w:rsid w:val="00E42C4D"/>
    <w:rsid w:val="00E57C8C"/>
    <w:rsid w:val="00E66E7A"/>
    <w:rsid w:val="00EC0721"/>
    <w:rsid w:val="00F65550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398595-3F9A-496F-824C-AC261700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23179"/>
  </w:style>
  <w:style w:type="paragraph" w:customStyle="1" w:styleId="Default">
    <w:name w:val="Default"/>
    <w:rsid w:val="0032317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4">
    <w:name w:val="Hyperlink"/>
    <w:basedOn w:val="a0"/>
    <w:rsid w:val="0021402B"/>
    <w:rPr>
      <w:color w:val="0000FF"/>
      <w:u w:val="single"/>
    </w:rPr>
  </w:style>
  <w:style w:type="character" w:styleId="a5">
    <w:name w:val="FollowedHyperlink"/>
    <w:basedOn w:val="a0"/>
    <w:rsid w:val="0021402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ef.kagawa.jp/choju/kaigo/jigyosya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介護サービス事業者等自主点検表の作成について</vt:lpstr>
      <vt:lpstr>介護サービス事業者等自主点検表の作成について</vt:lpstr>
    </vt:vector>
  </TitlesOfParts>
  <Company>香川県</Company>
  <LinksUpToDate>false</LinksUpToDate>
  <CharactersWithSpaces>1064</CharactersWithSpaces>
  <SharedDoc>false</SharedDoc>
  <HLinks>
    <vt:vector size="6" baseType="variant">
      <vt:variant>
        <vt:i4>4325392</vt:i4>
      </vt:variant>
      <vt:variant>
        <vt:i4>0</vt:i4>
      </vt:variant>
      <vt:variant>
        <vt:i4>0</vt:i4>
      </vt:variant>
      <vt:variant>
        <vt:i4>5</vt:i4>
      </vt:variant>
      <vt:variant>
        <vt:lpwstr>http://www.pref.kagawa.jp/choju/kaigo/jigyosya/index.html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介護サービス事業者等自主点検表の作成について</dc:title>
  <dc:subject/>
  <dc:creator>C08-1908</dc:creator>
  <cp:keywords/>
  <dc:description/>
  <cp:lastModifiedBy>C14-1938</cp:lastModifiedBy>
  <cp:revision>2</cp:revision>
  <cp:lastPrinted>2013-06-20T00:51:00Z</cp:lastPrinted>
  <dcterms:created xsi:type="dcterms:W3CDTF">2015-11-02T02:40:00Z</dcterms:created>
  <dcterms:modified xsi:type="dcterms:W3CDTF">2015-11-02T02:40:00Z</dcterms:modified>
</cp:coreProperties>
</file>