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11" w:rsidRDefault="00AC2D81" w:rsidP="00A61611">
      <w:pPr>
        <w:jc w:val="center"/>
        <w:rPr>
          <w:sz w:val="24"/>
        </w:rPr>
      </w:pPr>
      <w:r>
        <w:rPr>
          <w:noProof/>
          <w:sz w:val="24"/>
        </w:rPr>
        <w:pict>
          <v:shapetype id="_x0000_t202" coordsize="21600,21600" o:spt="202" path="m,l,21600r21600,l21600,xe">
            <v:stroke joinstyle="miter"/>
            <v:path gradientshapeok="t" o:connecttype="rect"/>
          </v:shapetype>
          <v:shape id="_x0000_s1183" type="#_x0000_t202" style="position:absolute;left:0;text-align:left;margin-left:108pt;margin-top:-34.6pt;width:351pt;height:17.3pt;z-index:251657216">
            <v:textbox inset="5.85pt,.7pt,5.85pt,.7pt">
              <w:txbxContent>
                <w:p w:rsidR="007148D6" w:rsidRPr="007148D6" w:rsidRDefault="007148D6">
                  <w:pPr>
                    <w:rPr>
                      <w:shd w:val="pct15" w:color="auto" w:fill="FFFFFF"/>
                    </w:rPr>
                  </w:pPr>
                  <w:r w:rsidRPr="007148D6">
                    <w:rPr>
                      <w:rFonts w:hint="eastAsia"/>
                      <w:shd w:val="pct15" w:color="auto" w:fill="FFFFFF"/>
                    </w:rPr>
                    <w:t>【労働災害防止及び交通事故防止等への取組】における評価確認資料</w:t>
                  </w:r>
                </w:p>
              </w:txbxContent>
            </v:textbox>
          </v:shape>
        </w:pict>
      </w:r>
      <w:r w:rsidR="00A61611">
        <w:rPr>
          <w:rFonts w:hint="eastAsia"/>
          <w:sz w:val="24"/>
        </w:rPr>
        <w:t>墜落</w:t>
      </w:r>
      <w:r w:rsidR="00A61611" w:rsidRPr="006D21F7">
        <w:rPr>
          <w:rFonts w:hint="eastAsia"/>
          <w:sz w:val="24"/>
        </w:rPr>
        <w:t>事故</w:t>
      </w:r>
      <w:r w:rsidR="00A61611">
        <w:rPr>
          <w:rFonts w:hint="eastAsia"/>
          <w:sz w:val="24"/>
        </w:rPr>
        <w:t>等</w:t>
      </w:r>
      <w:r w:rsidR="00A61611" w:rsidRPr="006D21F7">
        <w:rPr>
          <w:rFonts w:hint="eastAsia"/>
          <w:sz w:val="24"/>
        </w:rPr>
        <w:t>防止取組計画</w:t>
      </w:r>
    </w:p>
    <w:p w:rsidR="00A61611" w:rsidRDefault="00A61611" w:rsidP="00A61611">
      <w:pPr>
        <w:rPr>
          <w:sz w:val="24"/>
        </w:rPr>
      </w:pPr>
    </w:p>
    <w:p w:rsidR="00A61611" w:rsidRPr="006D21F7" w:rsidRDefault="00A61611" w:rsidP="00A61611">
      <w:pPr>
        <w:ind w:firstLineChars="100" w:firstLine="220"/>
        <w:rPr>
          <w:sz w:val="22"/>
          <w:szCs w:val="22"/>
        </w:rPr>
      </w:pPr>
      <w:r>
        <w:rPr>
          <w:rFonts w:hint="eastAsia"/>
          <w:sz w:val="22"/>
          <w:szCs w:val="22"/>
        </w:rPr>
        <w:t>建設工事における墜落等の事故防止を目指し、工事現場の事故防止対策を実施するとともに、労働者一人一人が労働災害の防止に努めるため</w:t>
      </w:r>
      <w:r w:rsidRPr="006D21F7">
        <w:rPr>
          <w:rFonts w:hint="eastAsia"/>
          <w:sz w:val="22"/>
          <w:szCs w:val="22"/>
        </w:rPr>
        <w:t>、以下の取組計画を実践します。</w:t>
      </w:r>
    </w:p>
    <w:p w:rsidR="00A61611" w:rsidRDefault="00A61611" w:rsidP="00A61611">
      <w:pPr>
        <w:rPr>
          <w:sz w:val="22"/>
          <w:szCs w:val="22"/>
        </w:rPr>
      </w:pPr>
    </w:p>
    <w:p w:rsidR="00A61611" w:rsidRDefault="00A61611" w:rsidP="00A61611">
      <w:pPr>
        <w:rPr>
          <w:sz w:val="22"/>
          <w:szCs w:val="22"/>
        </w:rPr>
      </w:pPr>
      <w:r>
        <w:rPr>
          <w:rFonts w:hint="eastAsia"/>
          <w:sz w:val="22"/>
          <w:szCs w:val="22"/>
        </w:rPr>
        <w:t>１．安全教育の推進</w:t>
      </w:r>
    </w:p>
    <w:p w:rsidR="00A61611" w:rsidRPr="0006047A" w:rsidRDefault="00FC32F5" w:rsidP="00A61611">
      <w:pPr>
        <w:rPr>
          <w:sz w:val="22"/>
          <w:szCs w:val="22"/>
        </w:rPr>
      </w:pPr>
      <w:r>
        <w:rPr>
          <w:rFonts w:hint="eastAsia"/>
          <w:sz w:val="22"/>
          <w:szCs w:val="22"/>
        </w:rPr>
        <w:t>（１）</w:t>
      </w:r>
      <w:r w:rsidR="00A61611">
        <w:rPr>
          <w:rFonts w:hint="eastAsia"/>
          <w:sz w:val="22"/>
          <w:szCs w:val="22"/>
        </w:rPr>
        <w:t>建設従事者等を対象とした安全教育の推進</w:t>
      </w:r>
    </w:p>
    <w:p w:rsidR="00A61611" w:rsidRDefault="00A61611" w:rsidP="00A61611">
      <w:pPr>
        <w:rPr>
          <w:sz w:val="22"/>
          <w:szCs w:val="22"/>
        </w:rPr>
      </w:pPr>
      <w:r>
        <w:rPr>
          <w:rFonts w:hint="eastAsia"/>
          <w:sz w:val="22"/>
          <w:szCs w:val="22"/>
        </w:rPr>
        <w:t xml:space="preserve">　ア　建設従事者に対する安全教育の実施</w:t>
      </w:r>
    </w:p>
    <w:p w:rsidR="00A61611" w:rsidRDefault="00B45325" w:rsidP="00A61611">
      <w:pPr>
        <w:rPr>
          <w:sz w:val="22"/>
          <w:szCs w:val="22"/>
        </w:rPr>
      </w:pPr>
      <w:r>
        <w:rPr>
          <w:rFonts w:hint="eastAsia"/>
          <w:sz w:val="22"/>
          <w:szCs w:val="22"/>
        </w:rPr>
        <w:t xml:space="preserve">　　【安全教育に関する取組】</w:t>
      </w:r>
    </w:p>
    <w:p w:rsidR="00417768" w:rsidRDefault="00BB6F3F" w:rsidP="00B060FD">
      <w:pPr>
        <w:ind w:left="440" w:hangingChars="200" w:hanging="440"/>
        <w:rPr>
          <w:sz w:val="22"/>
          <w:szCs w:val="22"/>
        </w:rPr>
      </w:pPr>
      <w:r>
        <w:rPr>
          <w:rFonts w:hint="eastAsia"/>
          <w:sz w:val="22"/>
          <w:szCs w:val="22"/>
        </w:rPr>
        <w:t xml:space="preserve">　　</w:t>
      </w:r>
      <w:r w:rsidR="00417768">
        <w:rPr>
          <w:rFonts w:hint="eastAsia"/>
          <w:sz w:val="22"/>
          <w:szCs w:val="22"/>
        </w:rPr>
        <w:t>共通仕様書に規定する</w:t>
      </w:r>
      <w:r w:rsidR="00B060FD">
        <w:rPr>
          <w:rFonts w:hint="eastAsia"/>
          <w:sz w:val="22"/>
          <w:szCs w:val="22"/>
        </w:rPr>
        <w:t>、月当たり半日以上の安全教育以外に、以下</w:t>
      </w:r>
      <w:r>
        <w:rPr>
          <w:rFonts w:hint="eastAsia"/>
          <w:sz w:val="22"/>
          <w:szCs w:val="22"/>
        </w:rPr>
        <w:t>の取組を実施します。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3508"/>
        <w:gridCol w:w="1980"/>
      </w:tblGrid>
      <w:tr w:rsidR="00B45325" w:rsidRPr="00655649" w:rsidTr="00655649">
        <w:tc>
          <w:tcPr>
            <w:tcW w:w="2252" w:type="dxa"/>
            <w:shd w:val="clear" w:color="auto" w:fill="auto"/>
          </w:tcPr>
          <w:p w:rsidR="00B45325" w:rsidRPr="00655649" w:rsidRDefault="00B45325" w:rsidP="00655649">
            <w:pPr>
              <w:jc w:val="center"/>
              <w:rPr>
                <w:sz w:val="22"/>
                <w:szCs w:val="22"/>
              </w:rPr>
            </w:pPr>
            <w:r w:rsidRPr="00655649">
              <w:rPr>
                <w:rFonts w:hint="eastAsia"/>
                <w:sz w:val="22"/>
                <w:szCs w:val="22"/>
              </w:rPr>
              <w:t>項　目</w:t>
            </w:r>
          </w:p>
        </w:tc>
        <w:tc>
          <w:tcPr>
            <w:tcW w:w="3508" w:type="dxa"/>
            <w:shd w:val="clear" w:color="auto" w:fill="auto"/>
          </w:tcPr>
          <w:p w:rsidR="00B45325" w:rsidRPr="00655649" w:rsidRDefault="00B45325" w:rsidP="00655649">
            <w:pPr>
              <w:jc w:val="center"/>
              <w:rPr>
                <w:sz w:val="22"/>
                <w:szCs w:val="22"/>
              </w:rPr>
            </w:pPr>
            <w:r w:rsidRPr="00655649">
              <w:rPr>
                <w:rFonts w:hint="eastAsia"/>
                <w:sz w:val="22"/>
                <w:szCs w:val="22"/>
              </w:rPr>
              <w:t>取組内容</w:t>
            </w:r>
          </w:p>
        </w:tc>
        <w:tc>
          <w:tcPr>
            <w:tcW w:w="1980" w:type="dxa"/>
            <w:shd w:val="clear" w:color="auto" w:fill="auto"/>
          </w:tcPr>
          <w:p w:rsidR="00B45325" w:rsidRPr="00655649" w:rsidRDefault="00B45325" w:rsidP="00655649">
            <w:pPr>
              <w:jc w:val="center"/>
              <w:rPr>
                <w:sz w:val="22"/>
                <w:szCs w:val="22"/>
              </w:rPr>
            </w:pPr>
            <w:r w:rsidRPr="00655649">
              <w:rPr>
                <w:rFonts w:hint="eastAsia"/>
                <w:sz w:val="22"/>
                <w:szCs w:val="22"/>
              </w:rPr>
              <w:t>実施頻度</w:t>
            </w:r>
          </w:p>
        </w:tc>
      </w:tr>
      <w:tr w:rsidR="00B45325" w:rsidRPr="00655649" w:rsidTr="00655649">
        <w:tc>
          <w:tcPr>
            <w:tcW w:w="2252" w:type="dxa"/>
            <w:shd w:val="clear" w:color="auto" w:fill="auto"/>
          </w:tcPr>
          <w:p w:rsidR="00B45325" w:rsidRPr="00655649" w:rsidRDefault="00B45325" w:rsidP="00655649">
            <w:pPr>
              <w:jc w:val="center"/>
              <w:rPr>
                <w:sz w:val="22"/>
                <w:szCs w:val="22"/>
              </w:rPr>
            </w:pPr>
          </w:p>
        </w:tc>
        <w:tc>
          <w:tcPr>
            <w:tcW w:w="3508" w:type="dxa"/>
            <w:shd w:val="clear" w:color="auto" w:fill="auto"/>
          </w:tcPr>
          <w:p w:rsidR="00B45325" w:rsidRPr="00655649" w:rsidRDefault="00B45325" w:rsidP="00655649">
            <w:pPr>
              <w:jc w:val="center"/>
              <w:rPr>
                <w:sz w:val="22"/>
                <w:szCs w:val="22"/>
              </w:rPr>
            </w:pPr>
          </w:p>
        </w:tc>
        <w:tc>
          <w:tcPr>
            <w:tcW w:w="1980" w:type="dxa"/>
            <w:shd w:val="clear" w:color="auto" w:fill="auto"/>
          </w:tcPr>
          <w:p w:rsidR="00277246" w:rsidRPr="00655649" w:rsidRDefault="00277246" w:rsidP="00655649">
            <w:pPr>
              <w:jc w:val="center"/>
              <w:rPr>
                <w:sz w:val="22"/>
                <w:szCs w:val="22"/>
              </w:rPr>
            </w:pPr>
          </w:p>
        </w:tc>
      </w:tr>
      <w:tr w:rsidR="00B45325" w:rsidRPr="00655649" w:rsidTr="00655649">
        <w:tc>
          <w:tcPr>
            <w:tcW w:w="2252" w:type="dxa"/>
            <w:shd w:val="clear" w:color="auto" w:fill="auto"/>
          </w:tcPr>
          <w:p w:rsidR="00B45325" w:rsidRPr="00655649" w:rsidRDefault="00B45325" w:rsidP="00655649">
            <w:pPr>
              <w:jc w:val="center"/>
              <w:rPr>
                <w:sz w:val="22"/>
                <w:szCs w:val="22"/>
              </w:rPr>
            </w:pPr>
          </w:p>
        </w:tc>
        <w:tc>
          <w:tcPr>
            <w:tcW w:w="3508" w:type="dxa"/>
            <w:shd w:val="clear" w:color="auto" w:fill="auto"/>
          </w:tcPr>
          <w:p w:rsidR="00B45325" w:rsidRPr="00655649" w:rsidRDefault="00B45325" w:rsidP="00655649">
            <w:pPr>
              <w:jc w:val="center"/>
              <w:rPr>
                <w:sz w:val="22"/>
                <w:szCs w:val="22"/>
              </w:rPr>
            </w:pPr>
          </w:p>
        </w:tc>
        <w:tc>
          <w:tcPr>
            <w:tcW w:w="1980" w:type="dxa"/>
            <w:shd w:val="clear" w:color="auto" w:fill="auto"/>
          </w:tcPr>
          <w:p w:rsidR="00B45325" w:rsidRPr="00655649" w:rsidRDefault="00B45325" w:rsidP="00655649">
            <w:pPr>
              <w:jc w:val="center"/>
              <w:rPr>
                <w:sz w:val="22"/>
                <w:szCs w:val="22"/>
              </w:rPr>
            </w:pPr>
          </w:p>
        </w:tc>
      </w:tr>
      <w:tr w:rsidR="00B45325" w:rsidRPr="00655649" w:rsidTr="00655649">
        <w:tc>
          <w:tcPr>
            <w:tcW w:w="2252" w:type="dxa"/>
            <w:shd w:val="clear" w:color="auto" w:fill="auto"/>
          </w:tcPr>
          <w:p w:rsidR="00B45325" w:rsidRPr="00655649" w:rsidRDefault="00B45325" w:rsidP="00655649">
            <w:pPr>
              <w:jc w:val="center"/>
              <w:rPr>
                <w:sz w:val="22"/>
                <w:szCs w:val="22"/>
              </w:rPr>
            </w:pPr>
          </w:p>
        </w:tc>
        <w:tc>
          <w:tcPr>
            <w:tcW w:w="3508" w:type="dxa"/>
            <w:shd w:val="clear" w:color="auto" w:fill="auto"/>
          </w:tcPr>
          <w:p w:rsidR="00B45325" w:rsidRPr="00655649" w:rsidRDefault="00B45325" w:rsidP="00655649">
            <w:pPr>
              <w:jc w:val="center"/>
              <w:rPr>
                <w:sz w:val="22"/>
                <w:szCs w:val="22"/>
              </w:rPr>
            </w:pPr>
          </w:p>
        </w:tc>
        <w:tc>
          <w:tcPr>
            <w:tcW w:w="1980" w:type="dxa"/>
            <w:shd w:val="clear" w:color="auto" w:fill="auto"/>
          </w:tcPr>
          <w:p w:rsidR="00B45325" w:rsidRPr="00655649" w:rsidRDefault="00B45325" w:rsidP="00655649">
            <w:pPr>
              <w:jc w:val="center"/>
              <w:rPr>
                <w:sz w:val="22"/>
                <w:szCs w:val="22"/>
              </w:rPr>
            </w:pPr>
          </w:p>
        </w:tc>
      </w:tr>
    </w:tbl>
    <w:p w:rsidR="00A61611" w:rsidRPr="00A61611" w:rsidRDefault="00A61611" w:rsidP="00A61611">
      <w:pPr>
        <w:rPr>
          <w:sz w:val="22"/>
          <w:szCs w:val="22"/>
        </w:rPr>
      </w:pPr>
    </w:p>
    <w:p w:rsidR="00A61611" w:rsidRPr="0006047A" w:rsidRDefault="00A61611" w:rsidP="00A61611">
      <w:pPr>
        <w:rPr>
          <w:sz w:val="22"/>
          <w:szCs w:val="22"/>
        </w:rPr>
      </w:pPr>
      <w:r>
        <w:rPr>
          <w:rFonts w:hint="eastAsia"/>
          <w:sz w:val="22"/>
          <w:szCs w:val="22"/>
        </w:rPr>
        <w:t>２．重機</w:t>
      </w:r>
      <w:r w:rsidRPr="0006047A">
        <w:rPr>
          <w:rFonts w:hint="eastAsia"/>
          <w:sz w:val="22"/>
          <w:szCs w:val="22"/>
        </w:rPr>
        <w:t>事故防止対策</w:t>
      </w:r>
    </w:p>
    <w:p w:rsidR="00A61611" w:rsidRDefault="00A61611" w:rsidP="00A61611">
      <w:pPr>
        <w:rPr>
          <w:sz w:val="22"/>
          <w:szCs w:val="22"/>
        </w:rPr>
      </w:pPr>
    </w:p>
    <w:p w:rsidR="00B33532" w:rsidRDefault="00B33532" w:rsidP="00A61611">
      <w:pPr>
        <w:rPr>
          <w:sz w:val="22"/>
          <w:szCs w:val="22"/>
        </w:rPr>
      </w:pPr>
    </w:p>
    <w:p w:rsidR="00B33532" w:rsidRDefault="00B33532" w:rsidP="00A61611">
      <w:pPr>
        <w:rPr>
          <w:sz w:val="22"/>
          <w:szCs w:val="22"/>
        </w:rPr>
      </w:pPr>
    </w:p>
    <w:p w:rsidR="00B33532" w:rsidRDefault="00B33532" w:rsidP="00A61611">
      <w:pPr>
        <w:rPr>
          <w:sz w:val="22"/>
          <w:szCs w:val="22"/>
        </w:rPr>
      </w:pPr>
    </w:p>
    <w:p w:rsidR="00A61611" w:rsidRPr="0006047A" w:rsidRDefault="00A61611" w:rsidP="00A61611">
      <w:pPr>
        <w:rPr>
          <w:sz w:val="22"/>
          <w:szCs w:val="22"/>
        </w:rPr>
      </w:pPr>
      <w:r>
        <w:rPr>
          <w:rFonts w:hint="eastAsia"/>
          <w:sz w:val="22"/>
          <w:szCs w:val="22"/>
        </w:rPr>
        <w:t>３．足場からの墜落事故防止対策</w:t>
      </w:r>
    </w:p>
    <w:p w:rsidR="00A61611" w:rsidRDefault="00A61611" w:rsidP="00A61611">
      <w:pPr>
        <w:ind w:left="660" w:hangingChars="300" w:hanging="660"/>
        <w:rPr>
          <w:sz w:val="22"/>
          <w:szCs w:val="22"/>
        </w:rPr>
      </w:pPr>
    </w:p>
    <w:p w:rsidR="00B33532" w:rsidRDefault="00B33532" w:rsidP="00A61611">
      <w:pPr>
        <w:ind w:left="660" w:hangingChars="300" w:hanging="660"/>
        <w:rPr>
          <w:sz w:val="22"/>
          <w:szCs w:val="22"/>
        </w:rPr>
      </w:pPr>
    </w:p>
    <w:p w:rsidR="00B33532" w:rsidRDefault="00B33532" w:rsidP="00B060FD">
      <w:pPr>
        <w:rPr>
          <w:sz w:val="22"/>
          <w:szCs w:val="22"/>
        </w:rPr>
      </w:pPr>
    </w:p>
    <w:p w:rsidR="00277246" w:rsidRDefault="00277246" w:rsidP="00B060FD">
      <w:pPr>
        <w:rPr>
          <w:sz w:val="22"/>
          <w:szCs w:val="22"/>
        </w:rPr>
      </w:pPr>
    </w:p>
    <w:p w:rsidR="00A61611" w:rsidRDefault="00A61611" w:rsidP="00A61611">
      <w:pPr>
        <w:ind w:left="660" w:hangingChars="300" w:hanging="660"/>
        <w:rPr>
          <w:sz w:val="22"/>
          <w:szCs w:val="22"/>
        </w:rPr>
      </w:pPr>
      <w:r>
        <w:rPr>
          <w:rFonts w:hint="eastAsia"/>
          <w:sz w:val="22"/>
          <w:szCs w:val="22"/>
        </w:rPr>
        <w:t>４．飛来落下事故防止対策</w:t>
      </w:r>
    </w:p>
    <w:p w:rsidR="00B33532" w:rsidRDefault="00B33532" w:rsidP="00CC076B">
      <w:pPr>
        <w:rPr>
          <w:sz w:val="22"/>
          <w:szCs w:val="22"/>
        </w:rPr>
      </w:pPr>
    </w:p>
    <w:p w:rsidR="00A61611" w:rsidRDefault="00A61611" w:rsidP="00A61611">
      <w:pPr>
        <w:ind w:left="550" w:hangingChars="250" w:hanging="550"/>
        <w:rPr>
          <w:sz w:val="22"/>
          <w:szCs w:val="22"/>
        </w:rPr>
      </w:pPr>
    </w:p>
    <w:p w:rsidR="00277246" w:rsidRPr="00277246" w:rsidRDefault="00277246" w:rsidP="00A61611">
      <w:pPr>
        <w:ind w:left="550" w:hangingChars="250" w:hanging="550"/>
        <w:rPr>
          <w:sz w:val="22"/>
          <w:szCs w:val="22"/>
        </w:rPr>
      </w:pPr>
    </w:p>
    <w:p w:rsidR="00CC076B" w:rsidRDefault="00CC076B" w:rsidP="00A61611">
      <w:pPr>
        <w:ind w:left="550" w:hangingChars="250" w:hanging="550"/>
        <w:rPr>
          <w:sz w:val="22"/>
          <w:szCs w:val="22"/>
        </w:rPr>
      </w:pPr>
    </w:p>
    <w:p w:rsidR="00277246" w:rsidRDefault="00277246" w:rsidP="00A61611">
      <w:pPr>
        <w:ind w:left="550" w:hangingChars="250" w:hanging="550"/>
        <w:rPr>
          <w:sz w:val="22"/>
          <w:szCs w:val="22"/>
        </w:rPr>
      </w:pPr>
    </w:p>
    <w:p w:rsidR="00277246" w:rsidRPr="008C475E" w:rsidRDefault="00277246" w:rsidP="00A61611">
      <w:pPr>
        <w:ind w:left="550" w:hangingChars="250" w:hanging="550"/>
        <w:rPr>
          <w:sz w:val="22"/>
          <w:szCs w:val="22"/>
        </w:rPr>
      </w:pPr>
    </w:p>
    <w:p w:rsidR="00277246" w:rsidRDefault="00277246" w:rsidP="00110281">
      <w:pPr>
        <w:rPr>
          <w:sz w:val="22"/>
          <w:szCs w:val="22"/>
        </w:rPr>
      </w:pPr>
    </w:p>
    <w:p w:rsidR="00AC2D81" w:rsidRDefault="00AC2D81" w:rsidP="00110281">
      <w:pPr>
        <w:rPr>
          <w:sz w:val="22"/>
          <w:szCs w:val="22"/>
        </w:rPr>
      </w:pPr>
    </w:p>
    <w:p w:rsidR="00AC2D81" w:rsidRDefault="00AC2D81" w:rsidP="00110281">
      <w:pPr>
        <w:rPr>
          <w:sz w:val="22"/>
          <w:szCs w:val="22"/>
        </w:rPr>
      </w:pPr>
    </w:p>
    <w:p w:rsidR="00AC2D81" w:rsidRDefault="00AC2D81" w:rsidP="00110281">
      <w:pPr>
        <w:rPr>
          <w:sz w:val="22"/>
          <w:szCs w:val="22"/>
        </w:rPr>
      </w:pPr>
    </w:p>
    <w:p w:rsidR="00AC2D81" w:rsidRDefault="00AC2D81" w:rsidP="00110281">
      <w:pPr>
        <w:rPr>
          <w:sz w:val="22"/>
          <w:szCs w:val="22"/>
        </w:rPr>
      </w:pPr>
    </w:p>
    <w:p w:rsidR="00AC2D81" w:rsidRDefault="00AC2D81" w:rsidP="00110281">
      <w:pPr>
        <w:rPr>
          <w:rFonts w:hint="eastAsia"/>
          <w:sz w:val="22"/>
          <w:szCs w:val="22"/>
        </w:rPr>
      </w:pPr>
    </w:p>
    <w:p w:rsidR="00BF390A" w:rsidRDefault="00A61611" w:rsidP="00BF390A">
      <w:pPr>
        <w:rPr>
          <w:sz w:val="22"/>
          <w:szCs w:val="22"/>
        </w:rPr>
      </w:pPr>
      <w:r>
        <w:rPr>
          <w:rFonts w:hint="eastAsia"/>
          <w:sz w:val="22"/>
          <w:szCs w:val="22"/>
        </w:rPr>
        <w:t>※取組計画はＡ４サイズ１枚で作成すること。</w:t>
      </w:r>
    </w:p>
    <w:p w:rsidR="00AA3CB0" w:rsidRPr="00AA3CB0" w:rsidRDefault="00BF390A" w:rsidP="00AA3CB0">
      <w:pPr>
        <w:rPr>
          <w:sz w:val="22"/>
          <w:szCs w:val="22"/>
        </w:rPr>
      </w:pPr>
      <w:r>
        <w:rPr>
          <w:sz w:val="22"/>
          <w:szCs w:val="22"/>
        </w:rPr>
        <w:br w:type="page"/>
      </w:r>
      <w:r w:rsidR="00AA3CB0" w:rsidRPr="00AA3CB0">
        <w:rPr>
          <w:rFonts w:hint="eastAsia"/>
          <w:sz w:val="22"/>
          <w:szCs w:val="22"/>
        </w:rPr>
        <w:lastRenderedPageBreak/>
        <w:t>【作成上の注意】</w:t>
      </w:r>
    </w:p>
    <w:p w:rsidR="00AA3CB0" w:rsidRPr="00AA3CB0" w:rsidRDefault="00AA3CB0" w:rsidP="00AA3CB0">
      <w:pPr>
        <w:ind w:left="220" w:hangingChars="100" w:hanging="220"/>
        <w:rPr>
          <w:sz w:val="22"/>
          <w:szCs w:val="22"/>
        </w:rPr>
      </w:pPr>
      <w:r w:rsidRPr="00AA3CB0">
        <w:rPr>
          <w:rFonts w:hint="eastAsia"/>
          <w:sz w:val="22"/>
          <w:szCs w:val="22"/>
        </w:rPr>
        <w:t>①墜落事故等防止取組計画（以下「計画」という。）における記載は以下のとおりとする。</w:t>
      </w:r>
    </w:p>
    <w:p w:rsidR="00AA3CB0" w:rsidRPr="00AA3CB0" w:rsidRDefault="00AA3CB0" w:rsidP="00AA3CB0">
      <w:pPr>
        <w:ind w:leftChars="105" w:left="880" w:hangingChars="300" w:hanging="660"/>
        <w:rPr>
          <w:sz w:val="22"/>
          <w:szCs w:val="22"/>
        </w:rPr>
      </w:pPr>
      <w:r w:rsidRPr="00AA3CB0">
        <w:rPr>
          <w:rFonts w:hint="eastAsia"/>
          <w:sz w:val="22"/>
          <w:szCs w:val="22"/>
        </w:rPr>
        <w:t>（ア）１．（１）に記載する取組内容として、</w:t>
      </w:r>
      <w:r w:rsidRPr="00AA3CB0">
        <w:rPr>
          <w:rFonts w:hint="eastAsia"/>
          <w:sz w:val="22"/>
          <w:szCs w:val="22"/>
          <w:u w:val="single"/>
        </w:rPr>
        <w:t>アの【安全教育に関する取組】については必須内容とし、１項目以上記載すること。</w:t>
      </w:r>
      <w:r w:rsidRPr="00AA3CB0">
        <w:rPr>
          <w:rFonts w:hint="eastAsia"/>
          <w:sz w:val="22"/>
          <w:szCs w:val="22"/>
        </w:rPr>
        <w:t>必須内容の記載がない場合は、評価対象としない。その他の取組内容がある場合は、追加で記載すること。</w:t>
      </w:r>
    </w:p>
    <w:p w:rsidR="00AA3CB0" w:rsidRPr="00AA3CB0" w:rsidRDefault="00AA3CB0" w:rsidP="00AA3CB0">
      <w:pPr>
        <w:ind w:leftChars="105" w:left="880" w:hangingChars="300" w:hanging="660"/>
        <w:rPr>
          <w:sz w:val="22"/>
          <w:szCs w:val="22"/>
          <w:u w:val="single"/>
        </w:rPr>
      </w:pPr>
      <w:r w:rsidRPr="00AA3CB0">
        <w:rPr>
          <w:rFonts w:hint="eastAsia"/>
          <w:sz w:val="22"/>
          <w:szCs w:val="22"/>
        </w:rPr>
        <w:t>（イ）２．～４．については、当該工事において、重機使用や足場使用、飛来落下に対する事故防止対策の必要がある場合で、かつ任意の取組内容がある場合は、該当項目に記載すること。なお、</w:t>
      </w:r>
      <w:r w:rsidRPr="00AA3CB0">
        <w:rPr>
          <w:rFonts w:hint="eastAsia"/>
          <w:sz w:val="22"/>
          <w:szCs w:val="22"/>
          <w:u w:val="single"/>
        </w:rPr>
        <w:t>該当が無い場合は、「該当無し」と記載すること。</w:t>
      </w:r>
    </w:p>
    <w:p w:rsidR="00AA3CB0" w:rsidRPr="00AA3CB0" w:rsidRDefault="00AA3CB0" w:rsidP="00AA3CB0">
      <w:pPr>
        <w:ind w:leftChars="105" w:left="880" w:hangingChars="300" w:hanging="660"/>
        <w:rPr>
          <w:sz w:val="22"/>
          <w:szCs w:val="22"/>
        </w:rPr>
      </w:pPr>
      <w:r w:rsidRPr="00AA3CB0">
        <w:rPr>
          <w:rFonts w:hint="eastAsia"/>
          <w:sz w:val="22"/>
          <w:szCs w:val="22"/>
        </w:rPr>
        <w:t>（ウ）提案を求める各項目における記載項目数の制限は設けないが、自社において、実際に取組可能な内容についてのみ記載すること。（本計画における提案は、特に過度な負担を求めるものではない。）</w:t>
      </w:r>
    </w:p>
    <w:p w:rsidR="00AA3CB0" w:rsidRPr="00AA3CB0" w:rsidRDefault="00AA3CB0" w:rsidP="00AA3CB0">
      <w:pPr>
        <w:ind w:left="220" w:hangingChars="100" w:hanging="220"/>
        <w:rPr>
          <w:sz w:val="22"/>
          <w:szCs w:val="22"/>
        </w:rPr>
      </w:pPr>
    </w:p>
    <w:p w:rsidR="00AA3CB0" w:rsidRPr="00AA3CB0" w:rsidRDefault="00AA3CB0" w:rsidP="00AA3CB0">
      <w:pPr>
        <w:ind w:left="220" w:hangingChars="100" w:hanging="220"/>
        <w:rPr>
          <w:sz w:val="22"/>
          <w:szCs w:val="22"/>
        </w:rPr>
      </w:pPr>
      <w:r w:rsidRPr="00AA3CB0">
        <w:rPr>
          <w:rFonts w:hint="eastAsia"/>
          <w:sz w:val="22"/>
          <w:szCs w:val="22"/>
        </w:rPr>
        <w:t>②計画を実施する範囲は以下のとおりとする。ただし、１．における計画を実施する範囲はこの限りではない。</w:t>
      </w:r>
    </w:p>
    <w:p w:rsidR="00AA3CB0" w:rsidRPr="00AA3CB0" w:rsidRDefault="00AA3CB0" w:rsidP="00AA3CB0">
      <w:pPr>
        <w:rPr>
          <w:sz w:val="22"/>
          <w:szCs w:val="22"/>
        </w:rPr>
      </w:pPr>
      <w:r w:rsidRPr="00AA3CB0">
        <w:rPr>
          <w:rFonts w:hint="eastAsia"/>
          <w:sz w:val="22"/>
          <w:szCs w:val="22"/>
        </w:rPr>
        <w:t xml:space="preserve">　（ア）建設従事者の範囲</w:t>
      </w:r>
    </w:p>
    <w:p w:rsidR="00AA3CB0" w:rsidRPr="00AA3CB0" w:rsidRDefault="00AA3CB0" w:rsidP="00AA3CB0">
      <w:pPr>
        <w:ind w:leftChars="420" w:left="1102" w:hangingChars="100" w:hanging="220"/>
        <w:rPr>
          <w:sz w:val="22"/>
          <w:szCs w:val="22"/>
        </w:rPr>
      </w:pPr>
      <w:r w:rsidRPr="00AA3CB0">
        <w:rPr>
          <w:rFonts w:hint="eastAsia"/>
          <w:sz w:val="22"/>
          <w:szCs w:val="22"/>
        </w:rPr>
        <w:t>・元請業者の作業員</w:t>
      </w:r>
    </w:p>
    <w:p w:rsidR="00AA3CB0" w:rsidRPr="00AA3CB0" w:rsidRDefault="00AA3CB0" w:rsidP="00AA3CB0">
      <w:pPr>
        <w:ind w:leftChars="420" w:left="1102" w:hangingChars="100" w:hanging="220"/>
        <w:rPr>
          <w:sz w:val="22"/>
          <w:szCs w:val="22"/>
        </w:rPr>
      </w:pPr>
      <w:r w:rsidRPr="00AA3CB0">
        <w:rPr>
          <w:rFonts w:hint="eastAsia"/>
          <w:sz w:val="22"/>
          <w:szCs w:val="22"/>
        </w:rPr>
        <w:t>・全ての下請業者の作業員。（測量、警備、資材搬入等の工事関係者も含む。）</w:t>
      </w:r>
    </w:p>
    <w:p w:rsidR="00AA3CB0" w:rsidRPr="00AA3CB0" w:rsidRDefault="00AA3CB0" w:rsidP="00AA3CB0">
      <w:pPr>
        <w:ind w:left="220" w:hangingChars="100" w:hanging="220"/>
        <w:rPr>
          <w:sz w:val="22"/>
          <w:szCs w:val="22"/>
        </w:rPr>
      </w:pPr>
      <w:r w:rsidRPr="00AA3CB0">
        <w:rPr>
          <w:rFonts w:hint="eastAsia"/>
          <w:sz w:val="22"/>
          <w:szCs w:val="22"/>
        </w:rPr>
        <w:t xml:space="preserve">　（イ）場所</w:t>
      </w:r>
    </w:p>
    <w:p w:rsidR="00AA3CB0" w:rsidRPr="00AA3CB0" w:rsidRDefault="00AA3CB0" w:rsidP="00AA3CB0">
      <w:pPr>
        <w:ind w:left="880" w:hangingChars="400" w:hanging="880"/>
        <w:rPr>
          <w:sz w:val="22"/>
          <w:szCs w:val="22"/>
        </w:rPr>
      </w:pPr>
      <w:r w:rsidRPr="00AA3CB0">
        <w:rPr>
          <w:rFonts w:hint="eastAsia"/>
          <w:sz w:val="22"/>
          <w:szCs w:val="22"/>
        </w:rPr>
        <w:t xml:space="preserve">　　　　・工事現場</w:t>
      </w:r>
    </w:p>
    <w:p w:rsidR="00AA3CB0" w:rsidRPr="00AA3CB0" w:rsidRDefault="00AA3CB0" w:rsidP="00AA3CB0">
      <w:pPr>
        <w:ind w:leftChars="420" w:left="1102" w:hangingChars="100" w:hanging="220"/>
        <w:rPr>
          <w:sz w:val="22"/>
          <w:szCs w:val="22"/>
        </w:rPr>
      </w:pPr>
      <w:r w:rsidRPr="00AA3CB0">
        <w:rPr>
          <w:rFonts w:hint="eastAsia"/>
          <w:sz w:val="22"/>
          <w:szCs w:val="22"/>
        </w:rPr>
        <w:t>（ここで、「現場」とは工事を施工する場所及び工事の施工に必要な場所及び設計書で明確に指定される場所をいう。）</w:t>
      </w:r>
    </w:p>
    <w:p w:rsidR="00AA3CB0" w:rsidRPr="00AA3CB0" w:rsidRDefault="00AA3CB0" w:rsidP="00AA3CB0">
      <w:pPr>
        <w:rPr>
          <w:rFonts w:ascii="ＭＳ 明朝" w:hAnsi="ＭＳ 明朝"/>
          <w:sz w:val="22"/>
          <w:szCs w:val="22"/>
        </w:rPr>
      </w:pPr>
    </w:p>
    <w:p w:rsidR="00AA3CB0" w:rsidRPr="00AA3CB0" w:rsidRDefault="00AA3CB0" w:rsidP="00AA3CB0">
      <w:pPr>
        <w:ind w:leftChars="1" w:left="222" w:hangingChars="100" w:hanging="220"/>
        <w:rPr>
          <w:rFonts w:ascii="ＭＳ 明朝" w:hAnsi="ＭＳ 明朝"/>
          <w:sz w:val="22"/>
          <w:szCs w:val="22"/>
        </w:rPr>
      </w:pPr>
      <w:r w:rsidRPr="00AA3CB0">
        <w:rPr>
          <w:rFonts w:ascii="ＭＳ 明朝" w:hAnsi="ＭＳ 明朝" w:hint="eastAsia"/>
          <w:sz w:val="22"/>
          <w:szCs w:val="22"/>
        </w:rPr>
        <w:t>③本計画が加点評価された場合は、提出された計画に基づく実施計画書（様式第4-3-1号及び4-3-2号）を作成し、竣工時に履行確認表（様式第4-4-1号及び4-4-2号）で履行を確認し、工事成績評定の「安全対策」において評価を行うこととなる。また、当該工事において、死亡事故等が発生した場合は、工事成績評定の「法令遵守等」において減点対象となる場合がある。</w:t>
      </w:r>
    </w:p>
    <w:p w:rsidR="00AA3CB0" w:rsidRPr="00C377E9" w:rsidRDefault="00AA3CB0" w:rsidP="00AA3CB0">
      <w:pPr>
        <w:rPr>
          <w:rFonts w:ascii="ＭＳ 明朝" w:hAnsi="ＭＳ 明朝"/>
          <w:sz w:val="22"/>
          <w:szCs w:val="22"/>
        </w:rPr>
      </w:pPr>
    </w:p>
    <w:p w:rsidR="00FE7159" w:rsidRDefault="00BF390A" w:rsidP="00FE7159">
      <w:pPr>
        <w:jc w:val="center"/>
        <w:rPr>
          <w:sz w:val="24"/>
        </w:rPr>
      </w:pPr>
      <w:r w:rsidRPr="00C377E9">
        <w:rPr>
          <w:rFonts w:ascii="ＭＳ 明朝" w:hAnsi="ＭＳ 明朝"/>
          <w:sz w:val="22"/>
          <w:szCs w:val="22"/>
        </w:rPr>
        <w:br w:type="page"/>
      </w:r>
      <w:r w:rsidR="003E13A1">
        <w:rPr>
          <w:noProof/>
          <w:sz w:val="24"/>
        </w:rPr>
        <w:lastRenderedPageBreak/>
        <w:t xml:space="preserve"> </w:t>
      </w:r>
      <w:r w:rsidR="00AC2D81">
        <w:rPr>
          <w:noProof/>
          <w:sz w:val="24"/>
        </w:rPr>
        <w:pict>
          <v:shape id="_x0000_s1202" type="#_x0000_t202" style="position:absolute;left:0;text-align:left;margin-left:108pt;margin-top:-33.6pt;width:351pt;height:17.3pt;z-index:251658240;mso-position-horizontal-relative:text;mso-position-vertical-relative:text">
            <v:textbox style="mso-next-textbox:#_x0000_s1202" inset="5.85pt,.7pt,5.85pt,.7pt">
              <w:txbxContent>
                <w:p w:rsidR="00FE7159" w:rsidRPr="007148D6" w:rsidRDefault="00FE7159" w:rsidP="00FE7159">
                  <w:pPr>
                    <w:rPr>
                      <w:shd w:val="pct15" w:color="auto" w:fill="FFFFFF"/>
                    </w:rPr>
                  </w:pPr>
                  <w:r w:rsidRPr="007148D6">
                    <w:rPr>
                      <w:rFonts w:hint="eastAsia"/>
                      <w:shd w:val="pct15" w:color="auto" w:fill="FFFFFF"/>
                    </w:rPr>
                    <w:t>【労働災害防止及び交通事故防止等への取組】における評価確認資料</w:t>
                  </w:r>
                </w:p>
              </w:txbxContent>
            </v:textbox>
          </v:shape>
        </w:pict>
      </w:r>
      <w:r w:rsidR="00FE7159" w:rsidRPr="006D21F7">
        <w:rPr>
          <w:rFonts w:hint="eastAsia"/>
          <w:sz w:val="24"/>
        </w:rPr>
        <w:t>交通事故防止取組計画</w:t>
      </w:r>
    </w:p>
    <w:p w:rsidR="00FE7159" w:rsidRDefault="00FE7159" w:rsidP="00FE7159">
      <w:pPr>
        <w:jc w:val="center"/>
        <w:rPr>
          <w:sz w:val="24"/>
        </w:rPr>
      </w:pPr>
    </w:p>
    <w:p w:rsidR="00FE7159" w:rsidRDefault="00FE7159" w:rsidP="00FE7159">
      <w:pPr>
        <w:jc w:val="center"/>
        <w:rPr>
          <w:sz w:val="24"/>
        </w:rPr>
      </w:pPr>
    </w:p>
    <w:p w:rsidR="00FE7159" w:rsidRPr="006D21F7" w:rsidRDefault="00FE7159" w:rsidP="00FE7159">
      <w:pPr>
        <w:ind w:firstLineChars="100" w:firstLine="220"/>
        <w:rPr>
          <w:sz w:val="22"/>
          <w:szCs w:val="22"/>
        </w:rPr>
      </w:pPr>
      <w:r>
        <w:rPr>
          <w:rFonts w:hint="eastAsia"/>
          <w:sz w:val="22"/>
          <w:szCs w:val="22"/>
        </w:rPr>
        <w:t>工事施工中の交通事故防止を目指すとともに、</w:t>
      </w:r>
      <w:r w:rsidRPr="006D21F7">
        <w:rPr>
          <w:rFonts w:hint="eastAsia"/>
          <w:sz w:val="22"/>
          <w:szCs w:val="22"/>
        </w:rPr>
        <w:t>一人一人が交通ルールを守り、</w:t>
      </w:r>
      <w:r>
        <w:rPr>
          <w:rFonts w:hint="eastAsia"/>
          <w:sz w:val="22"/>
          <w:szCs w:val="22"/>
        </w:rPr>
        <w:t>正しい</w:t>
      </w:r>
      <w:r w:rsidRPr="006D21F7">
        <w:rPr>
          <w:rFonts w:hint="eastAsia"/>
          <w:sz w:val="22"/>
          <w:szCs w:val="22"/>
        </w:rPr>
        <w:t>交通マナーを実践するなど交通事故の防止に寄与するよう、</w:t>
      </w:r>
      <w:r>
        <w:rPr>
          <w:rFonts w:hint="eastAsia"/>
          <w:sz w:val="22"/>
          <w:szCs w:val="22"/>
        </w:rPr>
        <w:t>現場における有効な交通事故防止措置や</w:t>
      </w:r>
      <w:r w:rsidRPr="006D21F7">
        <w:rPr>
          <w:rFonts w:hint="eastAsia"/>
          <w:sz w:val="22"/>
          <w:szCs w:val="22"/>
        </w:rPr>
        <w:t>交通ルールの遵守</w:t>
      </w:r>
      <w:r>
        <w:rPr>
          <w:rFonts w:hint="eastAsia"/>
          <w:sz w:val="22"/>
          <w:szCs w:val="22"/>
        </w:rPr>
        <w:t>及び交通マナーの</w:t>
      </w:r>
      <w:r w:rsidRPr="006D21F7">
        <w:rPr>
          <w:rFonts w:hint="eastAsia"/>
          <w:sz w:val="22"/>
          <w:szCs w:val="22"/>
        </w:rPr>
        <w:t>向上を図るなどの効果的な</w:t>
      </w:r>
      <w:r>
        <w:rPr>
          <w:rFonts w:hint="eastAsia"/>
          <w:sz w:val="22"/>
          <w:szCs w:val="22"/>
        </w:rPr>
        <w:t>対策・活動</w:t>
      </w:r>
      <w:r w:rsidRPr="006D21F7">
        <w:rPr>
          <w:rFonts w:hint="eastAsia"/>
          <w:sz w:val="22"/>
          <w:szCs w:val="22"/>
        </w:rPr>
        <w:t>を行うため、以下の取組計画を実践します。</w:t>
      </w:r>
    </w:p>
    <w:p w:rsidR="00FE7159" w:rsidRPr="007938E7" w:rsidRDefault="00FE7159" w:rsidP="00FE7159">
      <w:pPr>
        <w:rPr>
          <w:sz w:val="22"/>
          <w:szCs w:val="22"/>
        </w:rPr>
      </w:pPr>
    </w:p>
    <w:p w:rsidR="00FE7159" w:rsidRPr="0006047A" w:rsidRDefault="00FE7159" w:rsidP="00FE7159">
      <w:pPr>
        <w:rPr>
          <w:sz w:val="22"/>
          <w:szCs w:val="22"/>
        </w:rPr>
      </w:pPr>
      <w:r w:rsidRPr="0006047A">
        <w:rPr>
          <w:rFonts w:hint="eastAsia"/>
          <w:sz w:val="22"/>
          <w:szCs w:val="22"/>
        </w:rPr>
        <w:t>１．現道上等での工事施工における交通事故防止対策</w:t>
      </w:r>
    </w:p>
    <w:p w:rsidR="00FE7159" w:rsidRPr="0006047A" w:rsidRDefault="00FE7159" w:rsidP="00FE7159">
      <w:pPr>
        <w:rPr>
          <w:sz w:val="22"/>
          <w:szCs w:val="22"/>
        </w:rPr>
      </w:pPr>
      <w:r w:rsidRPr="0006047A">
        <w:rPr>
          <w:rFonts w:hint="eastAsia"/>
          <w:sz w:val="22"/>
          <w:szCs w:val="22"/>
        </w:rPr>
        <w:t>（１）</w:t>
      </w:r>
      <w:r>
        <w:rPr>
          <w:rFonts w:hint="eastAsia"/>
          <w:sz w:val="22"/>
          <w:szCs w:val="22"/>
        </w:rPr>
        <w:t>現道を通行する運転者の注意</w:t>
      </w:r>
      <w:r w:rsidRPr="0006047A">
        <w:rPr>
          <w:rFonts w:hint="eastAsia"/>
          <w:sz w:val="22"/>
          <w:szCs w:val="22"/>
        </w:rPr>
        <w:t>喚起を促す対策</w:t>
      </w:r>
    </w:p>
    <w:p w:rsidR="00FE7159" w:rsidRDefault="00FE7159" w:rsidP="00FE7159">
      <w:pPr>
        <w:rPr>
          <w:sz w:val="22"/>
          <w:szCs w:val="22"/>
        </w:rPr>
      </w:pPr>
      <w:r>
        <w:rPr>
          <w:rFonts w:hint="eastAsia"/>
          <w:sz w:val="22"/>
          <w:szCs w:val="22"/>
        </w:rPr>
        <w:t xml:space="preserve">　　・</w:t>
      </w:r>
    </w:p>
    <w:p w:rsidR="00FE7159" w:rsidRDefault="00FE7159" w:rsidP="00FE7159">
      <w:pPr>
        <w:rPr>
          <w:sz w:val="22"/>
          <w:szCs w:val="22"/>
        </w:rPr>
      </w:pPr>
    </w:p>
    <w:p w:rsidR="00FE7159" w:rsidRDefault="00FE7159" w:rsidP="00FE7159">
      <w:pPr>
        <w:rPr>
          <w:sz w:val="22"/>
          <w:szCs w:val="22"/>
        </w:rPr>
      </w:pPr>
    </w:p>
    <w:p w:rsidR="00FE7159" w:rsidRPr="0006047A" w:rsidRDefault="00FE7159" w:rsidP="00FE7159">
      <w:pPr>
        <w:rPr>
          <w:sz w:val="22"/>
          <w:szCs w:val="22"/>
        </w:rPr>
      </w:pPr>
      <w:r>
        <w:rPr>
          <w:rFonts w:hint="eastAsia"/>
          <w:sz w:val="22"/>
          <w:szCs w:val="22"/>
        </w:rPr>
        <w:t>（２）通行車からのもらい事故抑制対策</w:t>
      </w:r>
    </w:p>
    <w:p w:rsidR="00FE7159" w:rsidRDefault="00FE7159" w:rsidP="00FE7159">
      <w:pPr>
        <w:rPr>
          <w:sz w:val="22"/>
          <w:szCs w:val="22"/>
        </w:rPr>
      </w:pPr>
      <w:r>
        <w:rPr>
          <w:rFonts w:hint="eastAsia"/>
          <w:sz w:val="22"/>
          <w:szCs w:val="22"/>
        </w:rPr>
        <w:t xml:space="preserve">　　・</w:t>
      </w:r>
    </w:p>
    <w:p w:rsidR="00FE7159" w:rsidRDefault="00FE7159" w:rsidP="00FE7159">
      <w:pPr>
        <w:rPr>
          <w:sz w:val="22"/>
          <w:szCs w:val="22"/>
        </w:rPr>
      </w:pPr>
    </w:p>
    <w:p w:rsidR="00FE7159" w:rsidRDefault="00FE7159" w:rsidP="00FE7159">
      <w:pPr>
        <w:rPr>
          <w:sz w:val="22"/>
          <w:szCs w:val="22"/>
        </w:rPr>
      </w:pPr>
    </w:p>
    <w:p w:rsidR="00FE7159" w:rsidRPr="0006047A" w:rsidRDefault="00FE7159" w:rsidP="00FE7159">
      <w:pPr>
        <w:rPr>
          <w:sz w:val="22"/>
          <w:szCs w:val="22"/>
        </w:rPr>
      </w:pPr>
      <w:r w:rsidRPr="0006047A">
        <w:rPr>
          <w:rFonts w:hint="eastAsia"/>
          <w:sz w:val="22"/>
          <w:szCs w:val="22"/>
        </w:rPr>
        <w:t>２．交通安全活動への取組（宣言）</w:t>
      </w:r>
    </w:p>
    <w:p w:rsidR="00FE7159" w:rsidRPr="0006047A" w:rsidRDefault="00FE7159" w:rsidP="00FE7159">
      <w:pPr>
        <w:rPr>
          <w:sz w:val="22"/>
          <w:szCs w:val="22"/>
        </w:rPr>
      </w:pPr>
      <w:r w:rsidRPr="0006047A">
        <w:rPr>
          <w:rFonts w:hint="eastAsia"/>
          <w:sz w:val="22"/>
          <w:szCs w:val="22"/>
        </w:rPr>
        <w:t>（１）全作業員が、</w:t>
      </w:r>
      <w:r>
        <w:rPr>
          <w:rFonts w:hint="eastAsia"/>
          <w:sz w:val="22"/>
          <w:szCs w:val="22"/>
        </w:rPr>
        <w:t>交通ルールを守り、</w:t>
      </w:r>
      <w:r w:rsidRPr="0006047A">
        <w:rPr>
          <w:rFonts w:hint="eastAsia"/>
          <w:sz w:val="22"/>
          <w:szCs w:val="22"/>
        </w:rPr>
        <w:t>無事故・無違反を目指します。</w:t>
      </w:r>
    </w:p>
    <w:p w:rsidR="00FE7159" w:rsidRDefault="00FE7159" w:rsidP="00FE7159">
      <w:pPr>
        <w:rPr>
          <w:sz w:val="22"/>
          <w:szCs w:val="22"/>
        </w:rPr>
      </w:pPr>
      <w:r>
        <w:rPr>
          <w:rFonts w:hint="eastAsia"/>
          <w:sz w:val="22"/>
          <w:szCs w:val="22"/>
        </w:rPr>
        <w:t>（２）全作業</w:t>
      </w:r>
      <w:r w:rsidRPr="0006047A">
        <w:rPr>
          <w:rFonts w:hint="eastAsia"/>
          <w:sz w:val="22"/>
          <w:szCs w:val="22"/>
        </w:rPr>
        <w:t>員に対して、交通安全活動に関する安全教育を実施します。</w:t>
      </w:r>
    </w:p>
    <w:p w:rsidR="00FE7159" w:rsidRPr="007938E7" w:rsidRDefault="00FE7159" w:rsidP="00FE7159">
      <w:pPr>
        <w:rPr>
          <w:sz w:val="22"/>
          <w:szCs w:val="22"/>
        </w:rPr>
      </w:pPr>
    </w:p>
    <w:p w:rsidR="00FE7159" w:rsidRDefault="00FE7159" w:rsidP="00FE7159">
      <w:pPr>
        <w:rPr>
          <w:sz w:val="22"/>
          <w:szCs w:val="22"/>
        </w:rPr>
      </w:pPr>
    </w:p>
    <w:p w:rsidR="00FE7159" w:rsidRDefault="00FE7159" w:rsidP="00FE7159">
      <w:pPr>
        <w:rPr>
          <w:sz w:val="22"/>
          <w:szCs w:val="22"/>
        </w:rPr>
      </w:pPr>
    </w:p>
    <w:p w:rsidR="00FE7159" w:rsidRDefault="00FE7159" w:rsidP="00FE7159">
      <w:pPr>
        <w:rPr>
          <w:sz w:val="22"/>
          <w:szCs w:val="22"/>
        </w:rPr>
      </w:pPr>
    </w:p>
    <w:p w:rsidR="00FE7159" w:rsidRDefault="00FE7159" w:rsidP="00FE7159">
      <w:pPr>
        <w:rPr>
          <w:sz w:val="22"/>
          <w:szCs w:val="22"/>
        </w:rPr>
      </w:pPr>
      <w:r>
        <w:rPr>
          <w:rFonts w:hint="eastAsia"/>
          <w:sz w:val="22"/>
          <w:szCs w:val="22"/>
        </w:rPr>
        <w:t>３．交通安全活動の指導</w:t>
      </w:r>
    </w:p>
    <w:p w:rsidR="00FE7159" w:rsidRDefault="00FE7159" w:rsidP="00FE7159">
      <w:pPr>
        <w:rPr>
          <w:sz w:val="22"/>
          <w:szCs w:val="22"/>
        </w:rPr>
      </w:pPr>
    </w:p>
    <w:p w:rsidR="00FE7159" w:rsidRDefault="00FE7159" w:rsidP="00FE7159">
      <w:pPr>
        <w:rPr>
          <w:sz w:val="22"/>
          <w:szCs w:val="22"/>
        </w:rPr>
      </w:pPr>
    </w:p>
    <w:p w:rsidR="00FE7159" w:rsidRDefault="00FE7159" w:rsidP="00FE7159">
      <w:pPr>
        <w:rPr>
          <w:sz w:val="22"/>
          <w:szCs w:val="22"/>
        </w:rPr>
      </w:pPr>
    </w:p>
    <w:p w:rsidR="00FE7159" w:rsidRDefault="00FE7159" w:rsidP="00FE7159">
      <w:pPr>
        <w:rPr>
          <w:sz w:val="22"/>
          <w:szCs w:val="22"/>
        </w:rPr>
      </w:pPr>
    </w:p>
    <w:p w:rsidR="00FE7159" w:rsidRDefault="00FE7159" w:rsidP="00FE7159">
      <w:pPr>
        <w:rPr>
          <w:sz w:val="22"/>
          <w:szCs w:val="22"/>
        </w:rPr>
      </w:pPr>
    </w:p>
    <w:p w:rsidR="00FE7159" w:rsidRDefault="00FE7159" w:rsidP="00FE7159">
      <w:pPr>
        <w:rPr>
          <w:sz w:val="22"/>
          <w:szCs w:val="22"/>
        </w:rPr>
      </w:pPr>
    </w:p>
    <w:p w:rsidR="00AC2D81" w:rsidRDefault="00AC2D81" w:rsidP="00FE7159">
      <w:pPr>
        <w:rPr>
          <w:sz w:val="22"/>
          <w:szCs w:val="22"/>
        </w:rPr>
      </w:pPr>
    </w:p>
    <w:p w:rsidR="00AC2D81" w:rsidRDefault="00AC2D81" w:rsidP="00FE7159">
      <w:pPr>
        <w:rPr>
          <w:sz w:val="22"/>
          <w:szCs w:val="22"/>
        </w:rPr>
      </w:pPr>
    </w:p>
    <w:p w:rsidR="00AC2D81" w:rsidRDefault="00AC2D81" w:rsidP="00FE7159">
      <w:pPr>
        <w:rPr>
          <w:sz w:val="22"/>
          <w:szCs w:val="22"/>
        </w:rPr>
      </w:pPr>
    </w:p>
    <w:p w:rsidR="00AC2D81" w:rsidRDefault="00AC2D81" w:rsidP="00FE7159">
      <w:pPr>
        <w:rPr>
          <w:sz w:val="22"/>
          <w:szCs w:val="22"/>
        </w:rPr>
      </w:pPr>
    </w:p>
    <w:p w:rsidR="00AC2D81" w:rsidRDefault="00AC2D81" w:rsidP="00FE7159">
      <w:pPr>
        <w:rPr>
          <w:rFonts w:hint="eastAsia"/>
          <w:sz w:val="22"/>
          <w:szCs w:val="22"/>
        </w:rPr>
      </w:pPr>
      <w:bookmarkStart w:id="0" w:name="_GoBack"/>
      <w:bookmarkEnd w:id="0"/>
    </w:p>
    <w:p w:rsidR="00FE7159" w:rsidRDefault="00FE7159" w:rsidP="00FE7159">
      <w:pPr>
        <w:rPr>
          <w:sz w:val="22"/>
          <w:szCs w:val="22"/>
        </w:rPr>
      </w:pPr>
    </w:p>
    <w:p w:rsidR="00FE7159" w:rsidRDefault="00FE7159" w:rsidP="00FE7159">
      <w:pPr>
        <w:rPr>
          <w:sz w:val="22"/>
          <w:szCs w:val="22"/>
        </w:rPr>
      </w:pPr>
    </w:p>
    <w:p w:rsidR="00FE7159" w:rsidRDefault="00FE7159" w:rsidP="00FE7159">
      <w:pPr>
        <w:rPr>
          <w:sz w:val="22"/>
          <w:szCs w:val="22"/>
        </w:rPr>
      </w:pPr>
    </w:p>
    <w:p w:rsidR="00FE7159" w:rsidRDefault="00FE7159" w:rsidP="00FE7159">
      <w:pPr>
        <w:rPr>
          <w:sz w:val="22"/>
          <w:szCs w:val="22"/>
        </w:rPr>
      </w:pPr>
      <w:r>
        <w:rPr>
          <w:rFonts w:hint="eastAsia"/>
          <w:sz w:val="22"/>
          <w:szCs w:val="22"/>
        </w:rPr>
        <w:t>※取組計画はＡ４サイズ１枚で作成すること。</w:t>
      </w:r>
    </w:p>
    <w:p w:rsidR="00A307E7" w:rsidRPr="00A307E7" w:rsidRDefault="00FE7159" w:rsidP="00A307E7">
      <w:pPr>
        <w:rPr>
          <w:rFonts w:ascii="ＭＳ 明朝" w:hAnsi="ＭＳ 明朝"/>
          <w:szCs w:val="21"/>
        </w:rPr>
      </w:pPr>
      <w:r>
        <w:rPr>
          <w:sz w:val="22"/>
          <w:szCs w:val="22"/>
        </w:rPr>
        <w:br w:type="page"/>
      </w:r>
      <w:r w:rsidR="00A307E7" w:rsidRPr="00A307E7">
        <w:rPr>
          <w:rFonts w:ascii="ＭＳ 明朝" w:hAnsi="ＭＳ 明朝" w:hint="eastAsia"/>
          <w:szCs w:val="21"/>
        </w:rPr>
        <w:t>【作成上の注意】</w:t>
      </w:r>
    </w:p>
    <w:p w:rsidR="00A307E7" w:rsidRPr="00A307E7" w:rsidRDefault="00A307E7" w:rsidP="00A307E7">
      <w:pPr>
        <w:ind w:left="210" w:hangingChars="100" w:hanging="210"/>
        <w:rPr>
          <w:rFonts w:ascii="ＭＳ 明朝" w:hAnsi="ＭＳ 明朝"/>
          <w:szCs w:val="21"/>
        </w:rPr>
      </w:pPr>
      <w:r w:rsidRPr="00A307E7">
        <w:rPr>
          <w:rFonts w:ascii="ＭＳ 明朝" w:hAnsi="ＭＳ 明朝" w:hint="eastAsia"/>
          <w:szCs w:val="21"/>
        </w:rPr>
        <w:t>①交通事故防止取組計画（以下「計画」という。）における記載は以下のとおりとする。</w:t>
      </w:r>
    </w:p>
    <w:p w:rsidR="00A307E7" w:rsidRPr="00A307E7" w:rsidRDefault="00A307E7" w:rsidP="00A307E7">
      <w:pPr>
        <w:ind w:leftChars="105" w:left="850" w:hangingChars="300" w:hanging="630"/>
        <w:rPr>
          <w:rFonts w:ascii="ＭＳ 明朝" w:hAnsi="ＭＳ 明朝"/>
          <w:szCs w:val="21"/>
          <w:u w:val="single"/>
        </w:rPr>
      </w:pPr>
      <w:r w:rsidRPr="003E05E4">
        <w:rPr>
          <w:rFonts w:ascii="ＭＳ 明朝" w:hAnsi="ＭＳ 明朝" w:hint="eastAsia"/>
          <w:szCs w:val="21"/>
        </w:rPr>
        <w:t>（ア）</w:t>
      </w:r>
      <w:r w:rsidRPr="00A307E7">
        <w:rPr>
          <w:rFonts w:ascii="ＭＳ 明朝" w:hAnsi="ＭＳ 明朝" w:hint="eastAsia"/>
          <w:szCs w:val="21"/>
        </w:rPr>
        <w:t>１．（１）は必須内容とし、１項目以上記載すること。</w:t>
      </w:r>
      <w:r w:rsidRPr="00A307E7">
        <w:rPr>
          <w:rFonts w:ascii="ＭＳ 明朝" w:hAnsi="ＭＳ 明朝" w:hint="eastAsia"/>
          <w:szCs w:val="21"/>
          <w:u w:val="single"/>
        </w:rPr>
        <w:t>１．（２）は、工事施工場所が現道（道路法上の道路に限らず、敷地内道路等も含む、一般の交通に供する道路）上を含む工事である場合は、対策内容を１項目以上記載することとするが、現道上の施工を含まない場合は、「該当無し」と記載すること。</w:t>
      </w:r>
    </w:p>
    <w:p w:rsidR="00A307E7" w:rsidRPr="00A307E7" w:rsidRDefault="00A307E7" w:rsidP="00A307E7">
      <w:pPr>
        <w:ind w:leftChars="105" w:left="850" w:hangingChars="300" w:hanging="630"/>
        <w:rPr>
          <w:rFonts w:ascii="ＭＳ 明朝" w:hAnsi="ＭＳ 明朝"/>
          <w:szCs w:val="21"/>
        </w:rPr>
      </w:pPr>
      <w:r w:rsidRPr="00A307E7">
        <w:rPr>
          <w:rFonts w:ascii="ＭＳ 明朝" w:hAnsi="ＭＳ 明朝" w:hint="eastAsia"/>
          <w:szCs w:val="21"/>
        </w:rPr>
        <w:t>（イ）２．に記載する取組内容として、</w:t>
      </w:r>
      <w:r w:rsidRPr="00A307E7">
        <w:rPr>
          <w:rFonts w:ascii="ＭＳ 明朝" w:hAnsi="ＭＳ 明朝" w:hint="eastAsia"/>
          <w:szCs w:val="21"/>
          <w:u w:val="single"/>
        </w:rPr>
        <w:t>（１）及び（２）の内容については必須内容とする。</w:t>
      </w:r>
      <w:r w:rsidRPr="00A307E7">
        <w:rPr>
          <w:rFonts w:ascii="ＭＳ 明朝" w:hAnsi="ＭＳ 明朝" w:hint="eastAsia"/>
          <w:szCs w:val="21"/>
        </w:rPr>
        <w:t>必須内容の記載がない場合は評価対象としない。その他の取組内容がある場合は、追加で記載すること。</w:t>
      </w:r>
    </w:p>
    <w:p w:rsidR="00A307E7" w:rsidRPr="00A307E7" w:rsidRDefault="00A307E7" w:rsidP="00A307E7">
      <w:pPr>
        <w:ind w:leftChars="105" w:left="850" w:hangingChars="300" w:hanging="630"/>
        <w:rPr>
          <w:rFonts w:ascii="ＭＳ 明朝" w:hAnsi="ＭＳ 明朝"/>
          <w:szCs w:val="21"/>
        </w:rPr>
      </w:pPr>
      <w:r w:rsidRPr="00A307E7">
        <w:rPr>
          <w:rFonts w:ascii="ＭＳ 明朝" w:hAnsi="ＭＳ 明朝" w:hint="eastAsia"/>
          <w:szCs w:val="21"/>
        </w:rPr>
        <w:t>（ウ）３．についての記載は任意とするので、取組内容がある場合は記載すること。なお、</w:t>
      </w:r>
      <w:r w:rsidRPr="00A307E7">
        <w:rPr>
          <w:rFonts w:ascii="ＭＳ 明朝" w:hAnsi="ＭＳ 明朝" w:hint="eastAsia"/>
          <w:szCs w:val="21"/>
          <w:u w:val="single"/>
        </w:rPr>
        <w:t>該当がない場合は、「該当無し」と記載すること。</w:t>
      </w:r>
    </w:p>
    <w:p w:rsidR="00A307E7" w:rsidRPr="00A307E7" w:rsidRDefault="00A307E7" w:rsidP="00A307E7">
      <w:pPr>
        <w:ind w:leftChars="105" w:left="850" w:hangingChars="300" w:hanging="630"/>
        <w:rPr>
          <w:rFonts w:ascii="ＭＳ 明朝" w:hAnsi="ＭＳ 明朝"/>
          <w:szCs w:val="21"/>
        </w:rPr>
      </w:pPr>
      <w:r w:rsidRPr="00A307E7">
        <w:rPr>
          <w:rFonts w:ascii="ＭＳ 明朝" w:hAnsi="ＭＳ 明朝" w:hint="eastAsia"/>
          <w:szCs w:val="21"/>
        </w:rPr>
        <w:t>（エ）提案を求める各項目における記載項目数の制限は設けないが、自社において、実際に取組可能な内容についてのみ記載すること。（本計画における提案は、特に過度な負担を求めるものではない。）</w:t>
      </w:r>
    </w:p>
    <w:p w:rsidR="00A307E7" w:rsidRPr="00A307E7" w:rsidRDefault="00A307E7" w:rsidP="00A307E7">
      <w:pPr>
        <w:ind w:left="210" w:hangingChars="100" w:hanging="210"/>
        <w:rPr>
          <w:rFonts w:ascii="ＭＳ 明朝" w:hAnsi="ＭＳ 明朝"/>
          <w:szCs w:val="21"/>
        </w:rPr>
      </w:pPr>
      <w:r w:rsidRPr="00A307E7">
        <w:rPr>
          <w:rFonts w:ascii="ＭＳ 明朝" w:hAnsi="ＭＳ 明朝" w:hint="eastAsia"/>
          <w:szCs w:val="21"/>
        </w:rPr>
        <w:t>②計画を実施する範囲は以下のとおりとする。</w:t>
      </w:r>
    </w:p>
    <w:p w:rsidR="00A307E7" w:rsidRPr="00A307E7" w:rsidRDefault="00A307E7" w:rsidP="00A307E7">
      <w:pPr>
        <w:rPr>
          <w:rFonts w:ascii="ＭＳ 明朝" w:hAnsi="ＭＳ 明朝"/>
          <w:szCs w:val="21"/>
        </w:rPr>
      </w:pPr>
      <w:r w:rsidRPr="00A307E7">
        <w:rPr>
          <w:rFonts w:ascii="ＭＳ 明朝" w:hAnsi="ＭＳ 明朝" w:hint="eastAsia"/>
          <w:szCs w:val="21"/>
        </w:rPr>
        <w:t xml:space="preserve">　（ア）作業員の範囲</w:t>
      </w:r>
    </w:p>
    <w:p w:rsidR="00A307E7" w:rsidRPr="00A307E7" w:rsidRDefault="00A307E7" w:rsidP="00A307E7">
      <w:pPr>
        <w:ind w:leftChars="420" w:left="1092" w:hangingChars="100" w:hanging="210"/>
        <w:rPr>
          <w:rFonts w:ascii="ＭＳ 明朝" w:hAnsi="ＭＳ 明朝"/>
          <w:szCs w:val="21"/>
        </w:rPr>
      </w:pPr>
      <w:r w:rsidRPr="00A307E7">
        <w:rPr>
          <w:rFonts w:ascii="ＭＳ 明朝" w:hAnsi="ＭＳ 明朝" w:hint="eastAsia"/>
          <w:szCs w:val="21"/>
        </w:rPr>
        <w:t>・元請業者の作業員</w:t>
      </w:r>
    </w:p>
    <w:p w:rsidR="00A307E7" w:rsidRPr="00A307E7" w:rsidRDefault="00A307E7" w:rsidP="00A307E7">
      <w:pPr>
        <w:ind w:leftChars="420" w:left="1092" w:hangingChars="100" w:hanging="210"/>
        <w:rPr>
          <w:rFonts w:ascii="ＭＳ 明朝" w:hAnsi="ＭＳ 明朝"/>
          <w:szCs w:val="21"/>
        </w:rPr>
      </w:pPr>
      <w:r w:rsidRPr="00A307E7">
        <w:rPr>
          <w:rFonts w:ascii="ＭＳ 明朝" w:hAnsi="ＭＳ 明朝" w:hint="eastAsia"/>
          <w:szCs w:val="21"/>
        </w:rPr>
        <w:t>・一次下請業者（建設業法第２条第４項に規程する下請契約を締結した一次下請業者）の作業員。（測量、警備、資材搬入等は下請けの対象としない。）なお、ダンプトラックによる土砂等搬入出</w:t>
      </w:r>
      <w:r w:rsidRPr="00A307E7">
        <w:rPr>
          <w:rFonts w:ascii="ＭＳ 明朝" w:hAnsi="ＭＳ 明朝" w:hint="eastAsia"/>
          <w:szCs w:val="21"/>
          <w:u w:val="single"/>
        </w:rPr>
        <w:t>のみ</w:t>
      </w:r>
      <w:r w:rsidRPr="00A307E7">
        <w:rPr>
          <w:rFonts w:ascii="ＭＳ 明朝" w:hAnsi="ＭＳ 明朝" w:hint="eastAsia"/>
          <w:szCs w:val="21"/>
        </w:rPr>
        <w:t>の契約の場合は、建設工事の下請契約に当たらないが、</w:t>
      </w:r>
      <w:r w:rsidRPr="00A307E7">
        <w:rPr>
          <w:rFonts w:ascii="ＭＳ 明朝" w:hAnsi="ＭＳ 明朝" w:hint="eastAsia"/>
          <w:szCs w:val="21"/>
          <w:u w:val="single"/>
        </w:rPr>
        <w:t>本計画においては、ダンプトラックによる土砂等搬入出のみの契約におけるダンプトラック運転手は作業員の対象とする</w:t>
      </w:r>
      <w:r w:rsidRPr="00A307E7">
        <w:rPr>
          <w:rFonts w:ascii="ＭＳ 明朝" w:hAnsi="ＭＳ 明朝" w:hint="eastAsia"/>
          <w:szCs w:val="21"/>
        </w:rPr>
        <w:t>。</w:t>
      </w:r>
    </w:p>
    <w:p w:rsidR="00A307E7" w:rsidRPr="00A307E7" w:rsidRDefault="00A307E7" w:rsidP="00A307E7">
      <w:pPr>
        <w:ind w:leftChars="420" w:left="1092" w:hangingChars="100" w:hanging="210"/>
        <w:rPr>
          <w:rFonts w:ascii="ＭＳ 明朝" w:hAnsi="ＭＳ 明朝"/>
          <w:szCs w:val="21"/>
        </w:rPr>
      </w:pPr>
      <w:r w:rsidRPr="00A307E7">
        <w:rPr>
          <w:rFonts w:ascii="ＭＳ 明朝" w:hAnsi="ＭＳ 明朝" w:hint="eastAsia"/>
          <w:szCs w:val="21"/>
        </w:rPr>
        <w:t>・その他、対象者</w:t>
      </w:r>
    </w:p>
    <w:p w:rsidR="00A307E7" w:rsidRPr="00A307E7" w:rsidRDefault="00A307E7" w:rsidP="00A307E7">
      <w:pPr>
        <w:ind w:left="210" w:hangingChars="100" w:hanging="210"/>
        <w:rPr>
          <w:rFonts w:ascii="ＭＳ 明朝" w:hAnsi="ＭＳ 明朝"/>
          <w:szCs w:val="21"/>
        </w:rPr>
      </w:pPr>
      <w:r w:rsidRPr="00A307E7">
        <w:rPr>
          <w:rFonts w:ascii="ＭＳ 明朝" w:hAnsi="ＭＳ 明朝" w:hint="eastAsia"/>
          <w:szCs w:val="21"/>
        </w:rPr>
        <w:t xml:space="preserve">　（イ）時間帯</w:t>
      </w:r>
    </w:p>
    <w:p w:rsidR="00A307E7" w:rsidRPr="00A307E7" w:rsidRDefault="00A307E7" w:rsidP="00A307E7">
      <w:pPr>
        <w:ind w:left="210" w:hangingChars="100" w:hanging="210"/>
        <w:rPr>
          <w:rFonts w:ascii="ＭＳ 明朝" w:hAnsi="ＭＳ 明朝"/>
          <w:szCs w:val="21"/>
        </w:rPr>
      </w:pPr>
      <w:r w:rsidRPr="00A307E7">
        <w:rPr>
          <w:rFonts w:ascii="ＭＳ 明朝" w:hAnsi="ＭＳ 明朝" w:hint="eastAsia"/>
          <w:szCs w:val="21"/>
        </w:rPr>
        <w:t xml:space="preserve">　　　　工事現場</w:t>
      </w:r>
      <w:r w:rsidRPr="00A307E7">
        <w:rPr>
          <w:rFonts w:ascii="ＭＳ 明朝" w:hAnsi="ＭＳ 明朝" w:hint="eastAsia"/>
          <w:szCs w:val="21"/>
          <w:vertAlign w:val="superscript"/>
        </w:rPr>
        <w:t>※1)</w:t>
      </w:r>
      <w:r w:rsidRPr="00A307E7">
        <w:rPr>
          <w:rFonts w:ascii="ＭＳ 明朝" w:hAnsi="ＭＳ 明朝" w:hint="eastAsia"/>
          <w:szCs w:val="21"/>
        </w:rPr>
        <w:t>での作業開始時刻から作業終了時刻までとする。</w:t>
      </w:r>
    </w:p>
    <w:p w:rsidR="00A307E7" w:rsidRPr="00A307E7" w:rsidRDefault="00A307E7" w:rsidP="00A307E7">
      <w:pPr>
        <w:ind w:left="840" w:hangingChars="400" w:hanging="840"/>
        <w:rPr>
          <w:rFonts w:ascii="ＭＳ 明朝" w:hAnsi="ＭＳ 明朝"/>
          <w:szCs w:val="21"/>
        </w:rPr>
      </w:pPr>
      <w:r w:rsidRPr="00A307E7">
        <w:rPr>
          <w:rFonts w:ascii="ＭＳ 明朝" w:hAnsi="ＭＳ 明朝" w:hint="eastAsia"/>
          <w:szCs w:val="21"/>
        </w:rPr>
        <w:t xml:space="preserve">　　　　ただし、</w:t>
      </w:r>
      <w:r w:rsidRPr="00A307E7">
        <w:rPr>
          <w:rFonts w:ascii="ＭＳ 明朝" w:hAnsi="ＭＳ 明朝" w:hint="eastAsia"/>
          <w:szCs w:val="21"/>
          <w:u w:val="single"/>
        </w:rPr>
        <w:t>作業開始時刻及び作業終了時刻については、契約後に提出する実施計画書（様式第4-3-1号及び4-3-2号）に明記すること。</w:t>
      </w:r>
    </w:p>
    <w:p w:rsidR="00A307E7" w:rsidRPr="00A307E7" w:rsidRDefault="00A307E7" w:rsidP="00A307E7">
      <w:pPr>
        <w:ind w:left="210" w:hangingChars="100" w:hanging="210"/>
        <w:rPr>
          <w:rFonts w:ascii="ＭＳ 明朝" w:hAnsi="ＭＳ 明朝"/>
          <w:szCs w:val="21"/>
        </w:rPr>
      </w:pPr>
      <w:r w:rsidRPr="00A307E7">
        <w:rPr>
          <w:rFonts w:ascii="ＭＳ 明朝" w:hAnsi="ＭＳ 明朝" w:hint="eastAsia"/>
          <w:szCs w:val="21"/>
        </w:rPr>
        <w:t xml:space="preserve">　（ウ）場所</w:t>
      </w:r>
    </w:p>
    <w:p w:rsidR="00A307E7" w:rsidRPr="00A307E7" w:rsidRDefault="00A307E7" w:rsidP="00A307E7">
      <w:pPr>
        <w:ind w:left="840" w:hangingChars="400" w:hanging="840"/>
        <w:rPr>
          <w:rFonts w:ascii="ＭＳ 明朝" w:hAnsi="ＭＳ 明朝"/>
          <w:szCs w:val="21"/>
        </w:rPr>
      </w:pPr>
      <w:r w:rsidRPr="00A307E7">
        <w:rPr>
          <w:rFonts w:ascii="ＭＳ 明朝" w:hAnsi="ＭＳ 明朝" w:hint="eastAsia"/>
          <w:szCs w:val="21"/>
        </w:rPr>
        <w:t xml:space="preserve">　　　・工事現場</w:t>
      </w:r>
      <w:r w:rsidRPr="00A307E7">
        <w:rPr>
          <w:rFonts w:ascii="ＭＳ 明朝" w:hAnsi="ＭＳ 明朝" w:hint="eastAsia"/>
          <w:szCs w:val="21"/>
          <w:vertAlign w:val="superscript"/>
        </w:rPr>
        <w:t>※1)</w:t>
      </w:r>
      <w:r w:rsidRPr="00A307E7">
        <w:rPr>
          <w:rFonts w:ascii="ＭＳ 明朝" w:hAnsi="ＭＳ 明朝" w:hint="eastAsia"/>
          <w:szCs w:val="21"/>
        </w:rPr>
        <w:t>と現道との境界付近</w:t>
      </w:r>
    </w:p>
    <w:p w:rsidR="00A307E7" w:rsidRPr="00A307E7" w:rsidRDefault="00A307E7" w:rsidP="00A307E7">
      <w:pPr>
        <w:ind w:firstLineChars="300" w:firstLine="630"/>
        <w:rPr>
          <w:rFonts w:ascii="ＭＳ 明朝" w:hAnsi="ＭＳ 明朝"/>
          <w:szCs w:val="21"/>
        </w:rPr>
      </w:pPr>
      <w:r w:rsidRPr="00A307E7">
        <w:rPr>
          <w:rFonts w:ascii="ＭＳ 明朝" w:hAnsi="ＭＳ 明朝" w:hint="eastAsia"/>
          <w:szCs w:val="21"/>
        </w:rPr>
        <w:t>（例）・工事現場進入口</w:t>
      </w:r>
    </w:p>
    <w:p w:rsidR="00A307E7" w:rsidRPr="00A307E7" w:rsidRDefault="00A307E7" w:rsidP="00A307E7">
      <w:pPr>
        <w:ind w:firstLineChars="550" w:firstLine="1155"/>
        <w:rPr>
          <w:rFonts w:ascii="ＭＳ 明朝" w:hAnsi="ＭＳ 明朝"/>
          <w:szCs w:val="21"/>
        </w:rPr>
      </w:pPr>
      <w:r w:rsidRPr="00A307E7">
        <w:rPr>
          <w:rFonts w:ascii="ＭＳ 明朝" w:hAnsi="ＭＳ 明朝" w:hint="eastAsia"/>
          <w:szCs w:val="21"/>
        </w:rPr>
        <w:t>・現道上を移動しながら施工する植栽管理の現場</w:t>
      </w:r>
      <w:r w:rsidRPr="00A307E7">
        <w:rPr>
          <w:rFonts w:ascii="ＭＳ 明朝" w:hAnsi="ＭＳ 明朝" w:hint="eastAsia"/>
          <w:szCs w:val="21"/>
          <w:vertAlign w:val="superscript"/>
        </w:rPr>
        <w:t>※1)</w:t>
      </w:r>
      <w:r w:rsidRPr="00A307E7">
        <w:rPr>
          <w:rFonts w:ascii="ＭＳ 明朝" w:hAnsi="ＭＳ 明朝" w:hint="eastAsia"/>
          <w:szCs w:val="21"/>
        </w:rPr>
        <w:t xml:space="preserve">　等</w:t>
      </w:r>
    </w:p>
    <w:p w:rsidR="00A307E7" w:rsidRPr="00A307E7" w:rsidRDefault="00A307E7" w:rsidP="00A307E7">
      <w:pPr>
        <w:ind w:firstLineChars="300" w:firstLine="630"/>
        <w:rPr>
          <w:rFonts w:ascii="ＭＳ 明朝" w:hAnsi="ＭＳ 明朝"/>
          <w:szCs w:val="21"/>
        </w:rPr>
      </w:pPr>
      <w:r w:rsidRPr="00A307E7">
        <w:rPr>
          <w:rFonts w:ascii="ＭＳ 明朝" w:hAnsi="ＭＳ 明朝" w:hint="eastAsia"/>
          <w:szCs w:val="21"/>
        </w:rPr>
        <w:t>・工事施工に伴う移動区間</w:t>
      </w:r>
    </w:p>
    <w:p w:rsidR="00A307E7" w:rsidRPr="00A307E7" w:rsidRDefault="00A307E7" w:rsidP="00A307E7">
      <w:pPr>
        <w:ind w:firstLineChars="300" w:firstLine="630"/>
        <w:rPr>
          <w:rFonts w:ascii="ＭＳ 明朝" w:hAnsi="ＭＳ 明朝"/>
          <w:szCs w:val="21"/>
        </w:rPr>
      </w:pPr>
      <w:r w:rsidRPr="00A307E7">
        <w:rPr>
          <w:rFonts w:ascii="ＭＳ 明朝" w:hAnsi="ＭＳ 明朝" w:hint="eastAsia"/>
          <w:szCs w:val="21"/>
        </w:rPr>
        <w:t>（例）・打合せ等のために現場から土木事務所等へ移動するために通行する区間</w:t>
      </w:r>
    </w:p>
    <w:p w:rsidR="00A307E7" w:rsidRPr="00A307E7" w:rsidRDefault="00A307E7" w:rsidP="00A307E7">
      <w:pPr>
        <w:ind w:firstLineChars="300" w:firstLine="630"/>
        <w:rPr>
          <w:rFonts w:ascii="ＭＳ 明朝" w:hAnsi="ＭＳ 明朝"/>
          <w:szCs w:val="21"/>
        </w:rPr>
      </w:pPr>
      <w:r w:rsidRPr="00A307E7">
        <w:rPr>
          <w:rFonts w:ascii="ＭＳ 明朝" w:hAnsi="ＭＳ 明朝" w:hint="eastAsia"/>
          <w:szCs w:val="21"/>
        </w:rPr>
        <w:t xml:space="preserve">　　 ・現場へ搬入土砂を運搬するためにダンプトラックが通行する区間　等</w:t>
      </w:r>
    </w:p>
    <w:p w:rsidR="00A307E7" w:rsidRPr="00A307E7" w:rsidRDefault="00A307E7" w:rsidP="00A307E7">
      <w:pPr>
        <w:ind w:leftChars="100" w:left="840" w:hangingChars="300" w:hanging="630"/>
        <w:rPr>
          <w:rFonts w:ascii="ＭＳ 明朝" w:hAnsi="ＭＳ 明朝"/>
          <w:szCs w:val="21"/>
        </w:rPr>
      </w:pPr>
      <w:r w:rsidRPr="00A307E7">
        <w:rPr>
          <w:rFonts w:ascii="ＭＳ 明朝" w:hAnsi="ＭＳ 明朝" w:hint="eastAsia"/>
          <w:szCs w:val="21"/>
        </w:rPr>
        <w:t>※1：「現場」とは工事を施工する場所及び工事の施工に必要な場所及び設計書で明確に指定される場所。</w:t>
      </w:r>
    </w:p>
    <w:p w:rsidR="00277246" w:rsidRPr="00A307E7" w:rsidRDefault="00A307E7" w:rsidP="00A307E7">
      <w:pPr>
        <w:ind w:leftChars="1" w:left="212" w:hangingChars="100" w:hanging="210"/>
        <w:rPr>
          <w:rFonts w:ascii="ＭＳ 明朝" w:hAnsi="ＭＳ 明朝"/>
          <w:szCs w:val="21"/>
        </w:rPr>
      </w:pPr>
      <w:r w:rsidRPr="00A307E7">
        <w:rPr>
          <w:rFonts w:ascii="ＭＳ 明朝" w:hAnsi="ＭＳ 明朝" w:hint="eastAsia"/>
          <w:szCs w:val="21"/>
        </w:rPr>
        <w:t>③本計画が加点評価された場合は、提出された計画に基づく実施計画書（様式第4-3-1号及び4-3-2号）を作成し、竣工時に履行確認表（様式第4-4-1号及び4-4-2号）で履行を確認し、工事成績評定の「安全対策」において評価を行うこととなる。また、当該工事において、死亡事故等が発生した場合は、工事成績評定の「法令遵守等」において減点対象となる場合がある。</w:t>
      </w:r>
    </w:p>
    <w:sectPr w:rsidR="00277246" w:rsidRPr="00A307E7" w:rsidSect="00F61A98">
      <w:footerReference w:type="even" r:id="rId6"/>
      <w:pgSz w:w="11906" w:h="16838" w:code="9"/>
      <w:pgMar w:top="1418" w:right="1701" w:bottom="1134" w:left="1701" w:header="851" w:footer="992" w:gutter="0"/>
      <w:pgNumType w:fmt="numberInDash" w:start="43"/>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E9" w:rsidRDefault="00C377E9">
      <w:r>
        <w:separator/>
      </w:r>
    </w:p>
  </w:endnote>
  <w:endnote w:type="continuationSeparator" w:id="0">
    <w:p w:rsidR="00C377E9" w:rsidRDefault="00C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A98" w:rsidRDefault="00F61A98" w:rsidP="00F61A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1A98" w:rsidRDefault="00F61A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E9" w:rsidRDefault="00C377E9">
      <w:r>
        <w:separator/>
      </w:r>
    </w:p>
  </w:footnote>
  <w:footnote w:type="continuationSeparator" w:id="0">
    <w:p w:rsidR="00C377E9" w:rsidRDefault="00C37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03611"/>
    <w:rsid w:val="0004511F"/>
    <w:rsid w:val="000461CE"/>
    <w:rsid w:val="00047B16"/>
    <w:rsid w:val="00053188"/>
    <w:rsid w:val="0006047A"/>
    <w:rsid w:val="00074540"/>
    <w:rsid w:val="0008767C"/>
    <w:rsid w:val="00095F24"/>
    <w:rsid w:val="000C3B12"/>
    <w:rsid w:val="000D43D1"/>
    <w:rsid w:val="00103B6D"/>
    <w:rsid w:val="00110281"/>
    <w:rsid w:val="001467C4"/>
    <w:rsid w:val="00156666"/>
    <w:rsid w:val="00164667"/>
    <w:rsid w:val="001F19B3"/>
    <w:rsid w:val="001F7002"/>
    <w:rsid w:val="002273DC"/>
    <w:rsid w:val="002421DF"/>
    <w:rsid w:val="00277246"/>
    <w:rsid w:val="00292073"/>
    <w:rsid w:val="00292438"/>
    <w:rsid w:val="0030276E"/>
    <w:rsid w:val="00367785"/>
    <w:rsid w:val="003848B1"/>
    <w:rsid w:val="00394B78"/>
    <w:rsid w:val="00396850"/>
    <w:rsid w:val="003D0018"/>
    <w:rsid w:val="003E13A1"/>
    <w:rsid w:val="003F6C27"/>
    <w:rsid w:val="00417768"/>
    <w:rsid w:val="00461A07"/>
    <w:rsid w:val="00467EA4"/>
    <w:rsid w:val="004755EB"/>
    <w:rsid w:val="00494977"/>
    <w:rsid w:val="00506450"/>
    <w:rsid w:val="005500FB"/>
    <w:rsid w:val="00551914"/>
    <w:rsid w:val="00566D70"/>
    <w:rsid w:val="005A49C9"/>
    <w:rsid w:val="005D0292"/>
    <w:rsid w:val="00611ECE"/>
    <w:rsid w:val="00620B46"/>
    <w:rsid w:val="00652C92"/>
    <w:rsid w:val="00655649"/>
    <w:rsid w:val="006858F0"/>
    <w:rsid w:val="006B5103"/>
    <w:rsid w:val="006B7168"/>
    <w:rsid w:val="006C5793"/>
    <w:rsid w:val="006D21F7"/>
    <w:rsid w:val="006E6C9A"/>
    <w:rsid w:val="006F2D97"/>
    <w:rsid w:val="00713A22"/>
    <w:rsid w:val="007148D6"/>
    <w:rsid w:val="00747159"/>
    <w:rsid w:val="007874AD"/>
    <w:rsid w:val="007A51BA"/>
    <w:rsid w:val="007C6C50"/>
    <w:rsid w:val="007D40DF"/>
    <w:rsid w:val="00817301"/>
    <w:rsid w:val="008421AA"/>
    <w:rsid w:val="008509EA"/>
    <w:rsid w:val="00852901"/>
    <w:rsid w:val="00871854"/>
    <w:rsid w:val="00894583"/>
    <w:rsid w:val="00897DDD"/>
    <w:rsid w:val="008C475E"/>
    <w:rsid w:val="008E0264"/>
    <w:rsid w:val="00900EB6"/>
    <w:rsid w:val="00925626"/>
    <w:rsid w:val="009268CB"/>
    <w:rsid w:val="0093165E"/>
    <w:rsid w:val="009B3A02"/>
    <w:rsid w:val="009B7796"/>
    <w:rsid w:val="009F4D61"/>
    <w:rsid w:val="00A307E7"/>
    <w:rsid w:val="00A61611"/>
    <w:rsid w:val="00A86169"/>
    <w:rsid w:val="00A90573"/>
    <w:rsid w:val="00AA3CB0"/>
    <w:rsid w:val="00AB5F3D"/>
    <w:rsid w:val="00AC2D81"/>
    <w:rsid w:val="00AF4568"/>
    <w:rsid w:val="00B060FD"/>
    <w:rsid w:val="00B078F2"/>
    <w:rsid w:val="00B33532"/>
    <w:rsid w:val="00B45325"/>
    <w:rsid w:val="00BB6F3F"/>
    <w:rsid w:val="00BF390A"/>
    <w:rsid w:val="00C20308"/>
    <w:rsid w:val="00C20CB8"/>
    <w:rsid w:val="00C23763"/>
    <w:rsid w:val="00C377E9"/>
    <w:rsid w:val="00C63614"/>
    <w:rsid w:val="00C72750"/>
    <w:rsid w:val="00C7334F"/>
    <w:rsid w:val="00CA5E0F"/>
    <w:rsid w:val="00CC076B"/>
    <w:rsid w:val="00CC5263"/>
    <w:rsid w:val="00CD64C2"/>
    <w:rsid w:val="00CD7F4F"/>
    <w:rsid w:val="00CE3450"/>
    <w:rsid w:val="00D23F45"/>
    <w:rsid w:val="00D85810"/>
    <w:rsid w:val="00D96DF3"/>
    <w:rsid w:val="00DA03AC"/>
    <w:rsid w:val="00DA6FD9"/>
    <w:rsid w:val="00DC5345"/>
    <w:rsid w:val="00E62DC8"/>
    <w:rsid w:val="00F61A98"/>
    <w:rsid w:val="00F6490F"/>
    <w:rsid w:val="00F87887"/>
    <w:rsid w:val="00F87F07"/>
    <w:rsid w:val="00F90580"/>
    <w:rsid w:val="00FC32F5"/>
    <w:rsid w:val="00FC39C3"/>
    <w:rsid w:val="00FE7159"/>
    <w:rsid w:val="00FF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4">
      <v:textbox inset="5.85pt,.7pt,5.85pt,.7pt"/>
    </o:shapedefaults>
    <o:shapelayout v:ext="edit">
      <o:idmap v:ext="edit" data="1"/>
    </o:shapelayout>
  </w:shapeDefaults>
  <w:decimalSymbol w:val="."/>
  <w:listSeparator w:val=","/>
  <w14:docId w14:val="557389E8"/>
  <w15:chartTrackingRefBased/>
  <w15:docId w15:val="{139E58D0-42FA-424A-AC34-9DD0DED7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21F7"/>
  </w:style>
  <w:style w:type="paragraph" w:styleId="a4">
    <w:name w:val="Balloon Text"/>
    <w:basedOn w:val="a"/>
    <w:semiHidden/>
    <w:rsid w:val="00110281"/>
    <w:rPr>
      <w:rFonts w:ascii="Arial" w:eastAsia="ＭＳ ゴシック" w:hAnsi="Arial"/>
      <w:sz w:val="18"/>
      <w:szCs w:val="18"/>
    </w:rPr>
  </w:style>
  <w:style w:type="table" w:styleId="a5">
    <w:name w:val="Table Grid"/>
    <w:basedOn w:val="a1"/>
    <w:rsid w:val="00551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F390A"/>
    <w:pPr>
      <w:tabs>
        <w:tab w:val="center" w:pos="4252"/>
        <w:tab w:val="right" w:pos="8504"/>
      </w:tabs>
      <w:snapToGrid w:val="0"/>
    </w:pPr>
  </w:style>
  <w:style w:type="paragraph" w:styleId="a7">
    <w:name w:val="footer"/>
    <w:basedOn w:val="a"/>
    <w:rsid w:val="00BF390A"/>
    <w:pPr>
      <w:tabs>
        <w:tab w:val="center" w:pos="4252"/>
        <w:tab w:val="right" w:pos="8504"/>
      </w:tabs>
      <w:snapToGrid w:val="0"/>
    </w:pPr>
  </w:style>
  <w:style w:type="character" w:styleId="a8">
    <w:name w:val="page number"/>
    <w:basedOn w:val="a0"/>
    <w:rsid w:val="00F6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383</Words>
  <Characters>2188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交通事故防止取組計画</vt:lpstr>
      <vt:lpstr>交通事故防止取組計画</vt:lpstr>
    </vt:vector>
  </TitlesOfParts>
  <Company>香川県</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交通事故防止取組計画</dc:title>
  <dc:subject/>
  <dc:creator>C08-7004</dc:creator>
  <cp:keywords/>
  <dc:description/>
  <cp:lastModifiedBy>SG18700のC20-3430</cp:lastModifiedBy>
  <cp:revision>6</cp:revision>
  <cp:lastPrinted>2013-03-26T11:02:00Z</cp:lastPrinted>
  <dcterms:created xsi:type="dcterms:W3CDTF">2015-04-01T00:22:00Z</dcterms:created>
  <dcterms:modified xsi:type="dcterms:W3CDTF">2025-03-21T12:59:00Z</dcterms:modified>
</cp:coreProperties>
</file>