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53" w:rsidRDefault="007E2416">
      <w:pPr>
        <w:rPr>
          <w:rFonts w:hint="eastAsia"/>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Borders>
              <w:top w:val="nil"/>
            </w:tcBorders>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rFonts w:hint="eastAsia"/>
          <w:sz w:val="16"/>
          <w:szCs w:val="16"/>
        </w:rPr>
      </w:pPr>
      <w:r>
        <w:rPr>
          <w:rFonts w:hint="eastAsia"/>
          <w:sz w:val="16"/>
          <w:szCs w:val="16"/>
        </w:rPr>
        <w:t>（注意）</w:t>
      </w:r>
    </w:p>
    <w:p w:rsidR="007E2416" w:rsidRDefault="007E2416">
      <w:pPr>
        <w:spacing w:line="260" w:lineRule="exact"/>
        <w:ind w:left="160" w:hangingChars="100" w:hanging="160"/>
        <w:rPr>
          <w:rFonts w:hint="eastAsia"/>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rFonts w:hint="eastAsia"/>
          <w:sz w:val="16"/>
          <w:szCs w:val="16"/>
        </w:rPr>
      </w:pPr>
      <w:r>
        <w:rPr>
          <w:rFonts w:hint="eastAsia"/>
          <w:sz w:val="16"/>
          <w:szCs w:val="16"/>
        </w:rPr>
        <w:t>③「部位」欄の「番号」、「調査項目」は、それぞれ別記様式の番号、調査項目に対応したものを記入してください。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6"/>
    <w:rsid w:val="00015A7A"/>
    <w:rsid w:val="00136998"/>
    <w:rsid w:val="002B7E17"/>
    <w:rsid w:val="007E2416"/>
    <w:rsid w:val="00805CCE"/>
    <w:rsid w:val="00901E91"/>
    <w:rsid w:val="00BA2253"/>
    <w:rsid w:val="00BB7B79"/>
    <w:rsid w:val="00D70696"/>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1"/>
      <o:regrouptable v:ext="edit">
        <o:entry new="1" old="0"/>
      </o:regrouptable>
    </o:shapelayout>
  </w:shapeDefaults>
  <w:decimalSymbol w:val="."/>
  <w:listSeparator w:val=","/>
  <w15:chartTrackingRefBased/>
  <w15:docId w15:val="{9B850313-F603-4350-8FCE-60E5861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Company>国土交通省</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subject/>
  <dc:creator>行政情報システム室</dc:creator>
  <cp:keywords/>
  <dc:description/>
  <cp:lastModifiedBy>C14-3428</cp:lastModifiedBy>
  <cp:revision>2</cp:revision>
  <cp:lastPrinted>2007-12-26T00:48:00Z</cp:lastPrinted>
  <dcterms:created xsi:type="dcterms:W3CDTF">2016-06-09T08:27:00Z</dcterms:created>
  <dcterms:modified xsi:type="dcterms:W3CDTF">2016-06-09T08:27:00Z</dcterms:modified>
</cp:coreProperties>
</file>