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D89" w:rsidRDefault="006D0F68" w:rsidP="006D0F68">
      <w:pPr>
        <w:snapToGrid w:val="0"/>
        <w:spacing w:line="240" w:lineRule="atLeast"/>
        <w:ind w:firstLineChars="598" w:firstLine="116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-15240</wp:posOffset>
                </wp:positionV>
                <wp:extent cx="2266950" cy="844550"/>
                <wp:effectExtent l="0" t="0" r="19050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844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C02" w:rsidRDefault="00270648" w:rsidP="005C1C0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="003879F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年</w:t>
                            </w:r>
                            <w:r w:rsidR="003879F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10</w:t>
                            </w:r>
                            <w:r w:rsidR="0011369E" w:rsidRPr="0011369E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D234A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12</w:t>
                            </w:r>
                            <w:r w:rsidR="0011369E" w:rsidRPr="0011369E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日</w:t>
                            </w:r>
                            <w:r w:rsidR="006D284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E6022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木</w:t>
                            </w:r>
                            <w:bookmarkStart w:id="0" w:name="_GoBack"/>
                            <w:bookmarkEnd w:id="0"/>
                            <w:r w:rsidR="006D2844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5C1C02" w:rsidRDefault="0011369E" w:rsidP="005C1C02">
                            <w:pPr>
                              <w:spacing w:line="0" w:lineRule="atLeast"/>
                              <w:ind w:firstLineChars="100" w:firstLine="214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6D2844">
                              <w:rPr>
                                <w:rFonts w:asciiTheme="majorEastAsia" w:eastAsiaTheme="majorEastAsia" w:hAnsiTheme="majorEastAsia" w:hint="eastAsia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>労働委員会事務局</w:t>
                            </w:r>
                          </w:p>
                          <w:p w:rsidR="005C1C02" w:rsidRDefault="003879FB" w:rsidP="005C1C02">
                            <w:pPr>
                              <w:spacing w:line="0" w:lineRule="atLeast"/>
                              <w:ind w:firstLineChars="200" w:firstLine="437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梅本</w:t>
                            </w:r>
                            <w:r w:rsidR="003F23C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3F23C1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内線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5482</w:t>
                            </w:r>
                            <w:r w:rsidR="003F23C1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11369E" w:rsidRPr="0011369E" w:rsidRDefault="0011369E" w:rsidP="00AD6C99">
                            <w:pPr>
                              <w:spacing w:line="0" w:lineRule="atLeast"/>
                              <w:ind w:firstLineChars="200" w:firstLine="343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AD6C99">
                              <w:rPr>
                                <w:rFonts w:asciiTheme="majorEastAsia" w:eastAsiaTheme="majorEastAsia" w:hAnsiTheme="majorEastAsia"/>
                                <w:spacing w:val="0"/>
                                <w:w w:val="81"/>
                                <w:kern w:val="0"/>
                                <w:sz w:val="22"/>
                                <w:szCs w:val="22"/>
                                <w:fitText w:val="1070" w:id="1486009856"/>
                              </w:rPr>
                              <w:t>ダイヤルイン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 087‐832‐372</w:t>
                            </w:r>
                            <w:r w:rsidR="003879F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24.95pt;margin-top:-1.2pt;width:178.5pt;height: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" fillcolor="white [3201]" strokecolor="black [3200]" strokeweight="1pt">
                <v:textbox>
                  <w:txbxContent>
                    <w:p w:rsidR="005C1C02" w:rsidRDefault="00270648" w:rsidP="005C1C0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令和</w:t>
                      </w:r>
                      <w:r w:rsidR="003879F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年</w:t>
                      </w:r>
                      <w:r w:rsidR="003879F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10</w:t>
                      </w:r>
                      <w:r w:rsidR="0011369E" w:rsidRPr="0011369E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月</w:t>
                      </w:r>
                      <w:r w:rsidR="00D234A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12</w:t>
                      </w:r>
                      <w:r w:rsidR="0011369E" w:rsidRPr="0011369E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日</w:t>
                      </w:r>
                      <w:r w:rsidR="006D284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（</w:t>
                      </w:r>
                      <w:r w:rsidR="00E6022C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木</w:t>
                      </w:r>
                      <w:bookmarkStart w:id="1" w:name="_GoBack"/>
                      <w:bookmarkEnd w:id="1"/>
                      <w:r w:rsidR="006D2844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）</w:t>
                      </w:r>
                    </w:p>
                    <w:p w:rsidR="005C1C02" w:rsidRDefault="0011369E" w:rsidP="005C1C02">
                      <w:pPr>
                        <w:spacing w:line="0" w:lineRule="atLeast"/>
                        <w:ind w:firstLineChars="100" w:firstLine="214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6D2844">
                        <w:rPr>
                          <w:rFonts w:asciiTheme="majorEastAsia" w:eastAsiaTheme="majorEastAsia" w:hAnsiTheme="majorEastAsia" w:hint="eastAsia"/>
                          <w:spacing w:val="0"/>
                          <w:kern w:val="0"/>
                          <w:sz w:val="22"/>
                          <w:szCs w:val="22"/>
                        </w:rPr>
                        <w:t>労働委員会事務局</w:t>
                      </w:r>
                    </w:p>
                    <w:p w:rsidR="005C1C02" w:rsidRDefault="003879FB" w:rsidP="005C1C02">
                      <w:pPr>
                        <w:spacing w:line="0" w:lineRule="atLeast"/>
                        <w:ind w:firstLineChars="200" w:firstLine="437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梅本</w:t>
                      </w:r>
                      <w:r w:rsidR="003F23C1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（</w:t>
                      </w:r>
                      <w:r w:rsidR="003F23C1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内線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5482</w:t>
                      </w:r>
                      <w:r w:rsidR="003F23C1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）</w:t>
                      </w:r>
                    </w:p>
                    <w:p w:rsidR="0011369E" w:rsidRPr="0011369E" w:rsidRDefault="0011369E" w:rsidP="00AD6C99">
                      <w:pPr>
                        <w:spacing w:line="0" w:lineRule="atLeast"/>
                        <w:ind w:firstLineChars="200" w:firstLine="343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AD6C99">
                        <w:rPr>
                          <w:rFonts w:asciiTheme="majorEastAsia" w:eastAsiaTheme="majorEastAsia" w:hAnsiTheme="majorEastAsia"/>
                          <w:spacing w:val="0"/>
                          <w:w w:val="81"/>
                          <w:kern w:val="0"/>
                          <w:sz w:val="22"/>
                          <w:szCs w:val="22"/>
                          <w:fitText w:val="1070" w:id="1486009856"/>
                        </w:rPr>
                        <w:t>ダイヤルイン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 087‐832‐372</w:t>
                      </w:r>
                      <w:r w:rsidR="003879F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E4D89" w:rsidRPr="00731FD0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</w:t>
      </w:r>
      <w:r w:rsidR="00731FD0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E4D89" w:rsidRPr="00731FD0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</w:t>
      </w:r>
    </w:p>
    <w:p w:rsidR="006D0F68" w:rsidRDefault="006D0F68" w:rsidP="006D0F68">
      <w:pPr>
        <w:snapToGrid w:val="0"/>
        <w:spacing w:line="240" w:lineRule="atLeast"/>
        <w:ind w:firstLineChars="598" w:firstLine="1186"/>
        <w:rPr>
          <w:rFonts w:ascii="ＭＳ ゴシック" w:eastAsia="ＭＳ ゴシック" w:hAnsi="ＭＳ ゴシック"/>
          <w:sz w:val="20"/>
          <w:szCs w:val="20"/>
        </w:rPr>
      </w:pPr>
    </w:p>
    <w:p w:rsidR="006D0F68" w:rsidRDefault="006D0F68" w:rsidP="006D0F68">
      <w:pPr>
        <w:snapToGrid w:val="0"/>
        <w:spacing w:line="240" w:lineRule="atLeast"/>
        <w:ind w:firstLineChars="598" w:firstLine="1186"/>
        <w:rPr>
          <w:rFonts w:ascii="ＭＳ ゴシック" w:eastAsia="ＭＳ ゴシック" w:hAnsi="ＭＳ ゴシック"/>
          <w:sz w:val="20"/>
          <w:szCs w:val="20"/>
        </w:rPr>
      </w:pPr>
    </w:p>
    <w:p w:rsidR="006D0F68" w:rsidRDefault="006D0F68" w:rsidP="006D0F68">
      <w:pPr>
        <w:snapToGrid w:val="0"/>
        <w:spacing w:line="240" w:lineRule="atLeast"/>
        <w:ind w:firstLineChars="598" w:firstLine="1186"/>
        <w:rPr>
          <w:rFonts w:ascii="ＭＳ ゴシック" w:eastAsia="ＭＳ ゴシック" w:hAnsi="ＭＳ ゴシック"/>
          <w:sz w:val="20"/>
          <w:szCs w:val="20"/>
        </w:rPr>
      </w:pPr>
    </w:p>
    <w:p w:rsidR="006D0F68" w:rsidRPr="004B38EB" w:rsidRDefault="006D0F68" w:rsidP="006D0F68">
      <w:pPr>
        <w:snapToGrid w:val="0"/>
        <w:spacing w:line="240" w:lineRule="atLeast"/>
        <w:ind w:firstLineChars="598" w:firstLine="1305"/>
        <w:rPr>
          <w:rFonts w:ascii="ＭＳ ゴシック" w:eastAsia="ＭＳ ゴシック" w:hAnsi="ＭＳ ゴシック"/>
          <w:sz w:val="22"/>
          <w:szCs w:val="22"/>
        </w:rPr>
      </w:pPr>
    </w:p>
    <w:p w:rsidR="00022E9A" w:rsidRDefault="00022E9A" w:rsidP="00202751">
      <w:pPr>
        <w:spacing w:line="240" w:lineRule="exact"/>
        <w:ind w:firstLineChars="200" w:firstLine="797"/>
        <w:jc w:val="center"/>
        <w:rPr>
          <w:rFonts w:ascii="HG創英角ﾎﾟｯﾌﾟ体" w:eastAsia="HG創英角ﾎﾟｯﾌﾟ体"/>
          <w:sz w:val="40"/>
          <w:szCs w:val="40"/>
        </w:rPr>
      </w:pPr>
    </w:p>
    <w:p w:rsidR="0029318B" w:rsidRPr="003879FB" w:rsidRDefault="0029318B" w:rsidP="0029318B">
      <w:pPr>
        <w:jc w:val="left"/>
        <w:rPr>
          <w:rFonts w:ascii="HGSｺﾞｼｯｸE" w:eastAsia="HGSｺﾞｼｯｸE" w:hAnsi="HGSｺﾞｼｯｸE"/>
          <w:sz w:val="36"/>
          <w:szCs w:val="36"/>
        </w:rPr>
      </w:pPr>
      <w:r w:rsidRPr="003879FB">
        <w:rPr>
          <w:rFonts w:ascii="HGSｺﾞｼｯｸE" w:eastAsia="HGSｺﾞｼｯｸE" w:hAnsi="HGSｺﾞｼｯｸE" w:hint="eastAsia"/>
          <w:sz w:val="36"/>
          <w:szCs w:val="36"/>
        </w:rPr>
        <w:t>中央労働委員会主催</w:t>
      </w:r>
    </w:p>
    <w:p w:rsidR="00692A09" w:rsidRPr="003879FB" w:rsidRDefault="0029318B" w:rsidP="0029318B">
      <w:pPr>
        <w:jc w:val="left"/>
        <w:rPr>
          <w:rFonts w:ascii="HGSｺﾞｼｯｸE" w:eastAsia="HGSｺﾞｼｯｸE" w:hAnsi="HGSｺﾞｼｯｸE"/>
          <w:sz w:val="36"/>
          <w:szCs w:val="36"/>
        </w:rPr>
      </w:pPr>
      <w:r w:rsidRPr="003879FB">
        <w:rPr>
          <w:rFonts w:ascii="HGSｺﾞｼｯｸE" w:eastAsia="HGSｺﾞｼｯｸE" w:hAnsi="HGSｺﾞｼｯｸE" w:hint="eastAsia"/>
          <w:sz w:val="36"/>
          <w:szCs w:val="36"/>
        </w:rPr>
        <w:t>「</w:t>
      </w:r>
      <w:r w:rsidR="00F72CF7" w:rsidRPr="003879FB">
        <w:rPr>
          <w:rFonts w:ascii="HGSｺﾞｼｯｸE" w:eastAsia="HGSｺﾞｼｯｸE" w:hAnsi="HGSｺﾞｼｯｸE" w:hint="eastAsia"/>
          <w:sz w:val="36"/>
          <w:szCs w:val="36"/>
        </w:rPr>
        <w:t>令和</w:t>
      </w:r>
      <w:r w:rsidR="003879FB" w:rsidRPr="003879FB">
        <w:rPr>
          <w:rFonts w:ascii="HGSｺﾞｼｯｸE" w:eastAsia="HGSｺﾞｼｯｸE" w:hAnsi="HGSｺﾞｼｯｸE" w:hint="eastAsia"/>
          <w:sz w:val="36"/>
          <w:szCs w:val="36"/>
        </w:rPr>
        <w:t>５</w:t>
      </w:r>
      <w:r w:rsidR="00F72CF7" w:rsidRPr="003879FB">
        <w:rPr>
          <w:rFonts w:ascii="HGSｺﾞｼｯｸE" w:eastAsia="HGSｺﾞｼｯｸE" w:hAnsi="HGSｺﾞｼｯｸE" w:hint="eastAsia"/>
          <w:sz w:val="36"/>
          <w:szCs w:val="36"/>
        </w:rPr>
        <w:t>年度</w:t>
      </w:r>
      <w:r w:rsidRPr="003879FB">
        <w:rPr>
          <w:rFonts w:ascii="HGSｺﾞｼｯｸE" w:eastAsia="HGSｺﾞｼｯｸE" w:hAnsi="HGSｺﾞｼｯｸE" w:hint="eastAsia"/>
          <w:sz w:val="36"/>
          <w:szCs w:val="36"/>
        </w:rPr>
        <w:t>四国地区労使関係セミナー」が開催されます</w:t>
      </w:r>
      <w:r w:rsidR="00F5451B" w:rsidRPr="003879FB">
        <w:rPr>
          <w:rFonts w:ascii="HGSｺﾞｼｯｸE" w:eastAsia="HGSｺﾞｼｯｸE" w:hAnsi="HGSｺﾞｼｯｸE" w:hint="eastAsia"/>
          <w:sz w:val="36"/>
          <w:szCs w:val="36"/>
        </w:rPr>
        <w:t>！</w:t>
      </w:r>
    </w:p>
    <w:p w:rsidR="003879FB" w:rsidRPr="001C38C4" w:rsidRDefault="001C38C4" w:rsidP="001C38C4">
      <w:pPr>
        <w:jc w:val="left"/>
        <w:rPr>
          <w:rFonts w:ascii="HGSｺﾞｼｯｸE" w:eastAsia="HGSｺﾞｼｯｸE" w:hAnsi="HGSｺﾞｼｯｸE"/>
          <w:sz w:val="40"/>
          <w:szCs w:val="40"/>
        </w:rPr>
      </w:pPr>
      <w:r w:rsidRPr="0083222A">
        <w:rPr>
          <w:rFonts w:ascii="HGSｺﾞｼｯｸE" w:eastAsia="HGSｺﾞｼｯｸE" w:hAnsi="HGS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120015</wp:posOffset>
                </wp:positionH>
                <wp:positionV relativeFrom="margin">
                  <wp:posOffset>2188210</wp:posOffset>
                </wp:positionV>
                <wp:extent cx="6210300" cy="1377950"/>
                <wp:effectExtent l="0" t="0" r="19050" b="1270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3779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3AA" w:rsidRDefault="0029318B" w:rsidP="003879FB">
                            <w:pPr>
                              <w:spacing w:line="360" w:lineRule="exact"/>
                              <w:ind w:firstLineChars="100" w:firstLine="238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中央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労働委員会</w:t>
                            </w:r>
                            <w:r w:rsidR="00E95BC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、全国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７ブロックで「労使関係セミナー</w:t>
                            </w:r>
                            <w:r w:rsidR="00F72CF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E95BC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E95BC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開催して</w:t>
                            </w:r>
                            <w:r w:rsidR="00E4546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おり</w:t>
                            </w:r>
                            <w:r w:rsidR="00E4546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、</w:t>
                            </w:r>
                            <w:r w:rsidR="00E95BC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今年度</w:t>
                            </w:r>
                            <w:r w:rsidR="00E95BC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、</w:t>
                            </w:r>
                            <w:r w:rsidR="00F72CF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四国地区</w:t>
                            </w:r>
                            <w:r w:rsidR="008A7AB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8A7AB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おいては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、</w:t>
                            </w:r>
                            <w:r w:rsidR="003879F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高松</w:t>
                            </w:r>
                            <w:r w:rsidR="003879F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商工</w:t>
                            </w:r>
                            <w:r w:rsidR="003879F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会議所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で</w:t>
                            </w:r>
                            <w:r w:rsidR="003879F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11</w:t>
                            </w:r>
                            <w:r w:rsidR="00E95BC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月</w:t>
                            </w:r>
                            <w:r w:rsidR="003879F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15</w:t>
                            </w:r>
                            <w:r w:rsidR="00E95BC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日（水）</w:t>
                            </w:r>
                            <w:r w:rsidR="00E95BC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開催されます。</w:t>
                            </w:r>
                          </w:p>
                          <w:p w:rsidR="0029318B" w:rsidRPr="0029318B" w:rsidRDefault="0029318B" w:rsidP="00597320">
                            <w:pPr>
                              <w:spacing w:line="360" w:lineRule="exact"/>
                              <w:ind w:firstLineChars="100" w:firstLine="238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労使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関係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セミナーは、</w:t>
                            </w:r>
                            <w:r w:rsidR="008E4EF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基調講演や</w:t>
                            </w:r>
                            <w:r w:rsidR="008E4EF8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パネルディスカッションを通じて、労働法制</w:t>
                            </w:r>
                            <w:r w:rsidR="003879F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や労働</w:t>
                            </w:r>
                            <w:r w:rsidR="003879F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紛争解決事例</w:t>
                            </w:r>
                            <w:r w:rsidR="008E4EF8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に関する情報を広く発信</w:t>
                            </w:r>
                            <w:r w:rsidR="008E4EF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していくことにより</w:t>
                            </w:r>
                            <w:r w:rsidR="008E4EF8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、労働委員会について、</w:t>
                            </w:r>
                            <w:r w:rsidR="008E4EF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労使関係</w:t>
                            </w:r>
                            <w:r w:rsidR="008E4EF8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者等の認識を深め</w:t>
                            </w:r>
                            <w:r w:rsidR="00F6751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ることを</w:t>
                            </w:r>
                            <w:r w:rsidR="00F6751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目的に</w:t>
                            </w:r>
                            <w:r w:rsidR="008E4EF8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開催され</w:t>
                            </w:r>
                            <w:r w:rsidR="009320F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て</w:t>
                            </w:r>
                            <w:r w:rsidR="009320F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い</w:t>
                            </w:r>
                            <w:r w:rsidR="008E4EF8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9.45pt;margin-top:172.3pt;width:489pt;height:108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" fillcolor="white [3201]" strokecolor="black [3200]" strokeweight="1.5pt">
                <v:textbox>
                  <w:txbxContent>
                    <w:p w:rsidR="001E53AA" w:rsidRDefault="0029318B" w:rsidP="003879FB">
                      <w:pPr>
                        <w:spacing w:line="360" w:lineRule="exact"/>
                        <w:ind w:firstLineChars="100" w:firstLine="238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中央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労働委員会</w:t>
                      </w:r>
                      <w:r w:rsidR="00E95BC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、全国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７ブロックで「労使関係セミナー</w:t>
                      </w:r>
                      <w:r w:rsidR="00F72CF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」</w:t>
                      </w:r>
                      <w:r w:rsidR="00E95BC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を</w:t>
                      </w:r>
                      <w:r w:rsidR="00E95BC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開催して</w:t>
                      </w:r>
                      <w:r w:rsidR="00E4546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おり</w:t>
                      </w:r>
                      <w:r w:rsidR="00E4546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、</w:t>
                      </w:r>
                      <w:r w:rsidR="00E95BC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今年度</w:t>
                      </w:r>
                      <w:r w:rsidR="00E95BC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、</w:t>
                      </w:r>
                      <w:r w:rsidR="00F72CF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四国地区</w:t>
                      </w:r>
                      <w:r w:rsidR="008A7AB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</w:t>
                      </w:r>
                      <w:r w:rsidR="008A7AB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おいては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、</w:t>
                      </w:r>
                      <w:r w:rsidR="003879F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高松</w:t>
                      </w:r>
                      <w:r w:rsidR="003879F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商工</w:t>
                      </w:r>
                      <w:r w:rsidR="003879F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会議所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で</w:t>
                      </w:r>
                      <w:r w:rsidR="003879F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11</w:t>
                      </w:r>
                      <w:r w:rsidR="00E95BC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月</w:t>
                      </w:r>
                      <w:r w:rsidR="003879F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15</w:t>
                      </w:r>
                      <w:r w:rsidR="00E95BC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日（水）</w:t>
                      </w:r>
                      <w:r w:rsidR="00E95BC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開催されます。</w:t>
                      </w:r>
                    </w:p>
                    <w:p w:rsidR="0029318B" w:rsidRPr="0029318B" w:rsidRDefault="0029318B" w:rsidP="00597320">
                      <w:pPr>
                        <w:spacing w:line="360" w:lineRule="exact"/>
                        <w:ind w:firstLineChars="100" w:firstLine="238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この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労使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関係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セミナーは、</w:t>
                      </w:r>
                      <w:r w:rsidR="008E4EF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基調講演や</w:t>
                      </w:r>
                      <w:r w:rsidR="008E4EF8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パネルディスカッションを通じて、労働法制</w:t>
                      </w:r>
                      <w:r w:rsidR="003879F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や労働</w:t>
                      </w:r>
                      <w:r w:rsidR="003879F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紛争解決事例</w:t>
                      </w:r>
                      <w:r w:rsidR="008E4EF8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に関する情報を広く発信</w:t>
                      </w:r>
                      <w:r w:rsidR="008E4EF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していくことにより</w:t>
                      </w:r>
                      <w:r w:rsidR="008E4EF8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、労働委員会について、</w:t>
                      </w:r>
                      <w:r w:rsidR="008E4EF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労使関係</w:t>
                      </w:r>
                      <w:r w:rsidR="008E4EF8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者等の認識を深め</w:t>
                      </w:r>
                      <w:r w:rsidR="00F6751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ることを</w:t>
                      </w:r>
                      <w:r w:rsidR="00F6751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目的に</w:t>
                      </w:r>
                      <w:r w:rsidR="008E4EF8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開催され</w:t>
                      </w:r>
                      <w:r w:rsidR="009320F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て</w:t>
                      </w:r>
                      <w:r w:rsidR="009320F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い</w:t>
                      </w:r>
                      <w:r w:rsidR="008E4EF8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ます。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C38C4" w:rsidRDefault="001C38C4" w:rsidP="00264463">
      <w:pPr>
        <w:spacing w:beforeLines="50" w:before="155" w:line="340" w:lineRule="exact"/>
        <w:ind w:leftChars="100" w:left="208"/>
        <w:rPr>
          <w:rFonts w:ascii="ＭＳ ゴシック" w:eastAsia="ＭＳ ゴシック" w:hAnsi="ＭＳ ゴシック"/>
          <w:b/>
          <w:sz w:val="24"/>
          <w:szCs w:val="24"/>
        </w:rPr>
      </w:pPr>
    </w:p>
    <w:p w:rsidR="008E4EF8" w:rsidRDefault="008E4EF8" w:rsidP="00264463">
      <w:pPr>
        <w:spacing w:beforeLines="50" w:before="155" w:line="340" w:lineRule="exact"/>
        <w:ind w:leftChars="100" w:left="208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１　</w:t>
      </w:r>
      <w:r w:rsidR="00DF2D93" w:rsidRPr="00BC66DA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  <w:r w:rsidR="00601346" w:rsidRPr="00BC66D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DF2D93" w:rsidRPr="002B3042">
        <w:rPr>
          <w:rFonts w:ascii="ＭＳ ゴシック" w:eastAsia="ＭＳ ゴシック" w:hAnsi="ＭＳ ゴシック" w:hint="eastAsia"/>
          <w:b/>
          <w:sz w:val="24"/>
          <w:szCs w:val="24"/>
        </w:rPr>
        <w:t>時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</w:p>
    <w:p w:rsidR="008E4EF8" w:rsidRPr="008E4EF8" w:rsidRDefault="003879FB" w:rsidP="00597320">
      <w:pPr>
        <w:spacing w:line="340" w:lineRule="exact"/>
        <w:ind w:leftChars="100" w:left="20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令和５</w:t>
      </w:r>
      <w:r w:rsidR="008E4EF8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>11</w:t>
      </w:r>
      <w:r w:rsidR="008E4EF8"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>15</w:t>
      </w:r>
      <w:r w:rsidR="008E4EF8">
        <w:rPr>
          <w:rFonts w:asciiTheme="minorEastAsia" w:eastAsiaTheme="minorEastAsia" w:hAnsiTheme="minorEastAsia" w:hint="eastAsia"/>
          <w:sz w:val="24"/>
          <w:szCs w:val="24"/>
        </w:rPr>
        <w:t>日（水）13：30～16：30（開場13：00）</w:t>
      </w:r>
    </w:p>
    <w:p w:rsidR="008E4EF8" w:rsidRDefault="001E53AA" w:rsidP="00B80871">
      <w:pPr>
        <w:spacing w:line="340" w:lineRule="exact"/>
        <w:ind w:leftChars="100" w:left="208"/>
        <w:rPr>
          <w:rFonts w:ascii="ＭＳ ゴシック" w:eastAsia="ＭＳ ゴシック" w:hAnsi="ＭＳ ゴシック"/>
          <w:b/>
          <w:sz w:val="24"/>
          <w:szCs w:val="24"/>
        </w:rPr>
      </w:pPr>
      <w:r w:rsidRPr="00BC66DA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8E4EF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272C09" w:rsidRPr="00BC66DA">
        <w:rPr>
          <w:rFonts w:ascii="ＭＳ ゴシック" w:eastAsia="ＭＳ ゴシック" w:hAnsi="ＭＳ ゴシック" w:hint="eastAsia"/>
          <w:b/>
          <w:sz w:val="24"/>
          <w:szCs w:val="24"/>
        </w:rPr>
        <w:t>会　場</w:t>
      </w:r>
    </w:p>
    <w:p w:rsidR="008E4EF8" w:rsidRDefault="003879FB" w:rsidP="008E4EF8">
      <w:pPr>
        <w:spacing w:line="340" w:lineRule="exact"/>
        <w:ind w:leftChars="100" w:left="20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高松商工会議所</w:t>
      </w:r>
      <w:r w:rsidR="00F72CF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２階大ホール（高松市番町２</w:t>
      </w:r>
      <w:r w:rsidR="00ED222B">
        <w:rPr>
          <w:rFonts w:asciiTheme="minorEastAsia" w:eastAsiaTheme="minorEastAsia" w:hAnsiTheme="minorEastAsia" w:hint="eastAsia"/>
          <w:sz w:val="24"/>
          <w:szCs w:val="24"/>
        </w:rPr>
        <w:t>丁目</w:t>
      </w:r>
      <w:r>
        <w:rPr>
          <w:rFonts w:asciiTheme="minorEastAsia" w:eastAsiaTheme="minorEastAsia" w:hAnsiTheme="minorEastAsia" w:hint="eastAsia"/>
          <w:sz w:val="24"/>
          <w:szCs w:val="24"/>
        </w:rPr>
        <w:t>２－２</w:t>
      </w:r>
      <w:r w:rsidR="00ED222B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8E4EF8" w:rsidRDefault="001E53AA" w:rsidP="00B80871">
      <w:pPr>
        <w:spacing w:line="340" w:lineRule="exact"/>
        <w:ind w:leftChars="100" w:left="208"/>
        <w:rPr>
          <w:rFonts w:ascii="ＭＳ ゴシック" w:eastAsia="ＭＳ ゴシック" w:hAnsi="ＭＳ ゴシック"/>
          <w:b/>
          <w:sz w:val="24"/>
          <w:szCs w:val="24"/>
        </w:rPr>
      </w:pPr>
      <w:r w:rsidRPr="00BC66DA"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="008E4EF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5C24E2" w:rsidRPr="00BC66DA">
        <w:rPr>
          <w:rFonts w:ascii="ＭＳ ゴシック" w:eastAsia="ＭＳ ゴシック" w:hAnsi="ＭＳ ゴシック" w:hint="eastAsia"/>
          <w:b/>
          <w:sz w:val="24"/>
          <w:szCs w:val="24"/>
        </w:rPr>
        <w:t>対象者</w:t>
      </w:r>
    </w:p>
    <w:p w:rsidR="00F6751C" w:rsidRDefault="008E7381" w:rsidP="00F6751C">
      <w:pPr>
        <w:spacing w:line="340" w:lineRule="exact"/>
        <w:ind w:leftChars="100" w:left="685" w:hangingChars="200" w:hanging="477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39530B">
        <w:rPr>
          <w:rFonts w:asciiTheme="minorEastAsia" w:eastAsiaTheme="minorEastAsia" w:hAnsiTheme="minorEastAsia" w:hint="eastAsia"/>
          <w:sz w:val="24"/>
          <w:szCs w:val="24"/>
        </w:rPr>
        <w:t>使用者・労働者</w:t>
      </w:r>
      <w:r w:rsidR="00ED222B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39530B">
        <w:rPr>
          <w:rFonts w:asciiTheme="minorEastAsia" w:eastAsiaTheme="minorEastAsia" w:hAnsiTheme="minorEastAsia" w:hint="eastAsia"/>
          <w:sz w:val="24"/>
          <w:szCs w:val="24"/>
        </w:rPr>
        <w:t>企業の人事労務担当者や労働組合の役職員の方など</w:t>
      </w:r>
      <w:r w:rsidR="00ED222B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F6751C">
        <w:rPr>
          <w:rFonts w:asciiTheme="minorEastAsia" w:eastAsiaTheme="minorEastAsia" w:hAnsiTheme="minorEastAsia" w:hint="eastAsia"/>
          <w:sz w:val="24"/>
          <w:szCs w:val="24"/>
        </w:rPr>
        <w:t>をはじめ、</w:t>
      </w:r>
    </w:p>
    <w:p w:rsidR="008E7381" w:rsidRPr="008E7381" w:rsidRDefault="00F6751C" w:rsidP="006E79AF">
      <w:pPr>
        <w:spacing w:line="340" w:lineRule="exact"/>
        <w:ind w:firstLineChars="300" w:firstLine="71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労働問題に興味のある方</w:t>
      </w:r>
    </w:p>
    <w:p w:rsidR="008E4EF8" w:rsidRDefault="0039530B" w:rsidP="00B80871">
      <w:pPr>
        <w:spacing w:line="340" w:lineRule="exact"/>
        <w:ind w:leftChars="100" w:left="208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４　受講定員等</w:t>
      </w:r>
    </w:p>
    <w:p w:rsidR="0039530B" w:rsidRPr="00ED222B" w:rsidRDefault="0039530B" w:rsidP="00ED222B">
      <w:pPr>
        <w:spacing w:line="340" w:lineRule="exact"/>
        <w:ind w:leftChars="100" w:left="208" w:firstLineChars="200" w:firstLine="477"/>
        <w:rPr>
          <w:rFonts w:asciiTheme="minorEastAsia" w:eastAsiaTheme="minorEastAsia" w:hAnsiTheme="minorEastAsia"/>
          <w:sz w:val="24"/>
          <w:szCs w:val="24"/>
        </w:rPr>
      </w:pPr>
      <w:r w:rsidRPr="00ED222B">
        <w:rPr>
          <w:rFonts w:asciiTheme="minorEastAsia" w:eastAsiaTheme="minorEastAsia" w:hAnsiTheme="minorEastAsia" w:hint="eastAsia"/>
          <w:sz w:val="24"/>
          <w:szCs w:val="24"/>
        </w:rPr>
        <w:t>受講定員</w:t>
      </w:r>
      <w:r w:rsidR="00ED222B">
        <w:rPr>
          <w:rFonts w:asciiTheme="minorEastAsia" w:eastAsiaTheme="minorEastAsia" w:hAnsiTheme="minorEastAsia" w:hint="eastAsia"/>
          <w:sz w:val="24"/>
          <w:szCs w:val="24"/>
        </w:rPr>
        <w:t>：100名</w:t>
      </w:r>
      <w:r w:rsidRPr="00ED222B">
        <w:rPr>
          <w:rFonts w:asciiTheme="minorEastAsia" w:eastAsiaTheme="minorEastAsia" w:hAnsiTheme="minorEastAsia" w:hint="eastAsia"/>
          <w:sz w:val="24"/>
          <w:szCs w:val="24"/>
        </w:rPr>
        <w:t>（事前申込制・先着順）</w:t>
      </w:r>
      <w:r w:rsidR="002909A7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ED222B">
        <w:rPr>
          <w:rFonts w:asciiTheme="minorEastAsia" w:eastAsiaTheme="minorEastAsia" w:hAnsiTheme="minorEastAsia" w:hint="eastAsia"/>
          <w:sz w:val="24"/>
          <w:szCs w:val="24"/>
        </w:rPr>
        <w:t>受講料：無料</w:t>
      </w:r>
    </w:p>
    <w:p w:rsidR="00601346" w:rsidRPr="00ED222B" w:rsidRDefault="00ED222B" w:rsidP="00B80871">
      <w:pPr>
        <w:spacing w:line="340" w:lineRule="exact"/>
        <w:ind w:leftChars="100" w:left="208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５　内　容</w:t>
      </w:r>
    </w:p>
    <w:p w:rsidR="00ED222B" w:rsidRPr="00ED222B" w:rsidRDefault="00ED222B" w:rsidP="00597320">
      <w:pPr>
        <w:spacing w:line="340" w:lineRule="exact"/>
        <w:ind w:leftChars="100" w:left="1535" w:hangingChars="557" w:hanging="1327"/>
        <w:rPr>
          <w:rFonts w:asciiTheme="minorEastAsia" w:eastAsiaTheme="minorEastAsia" w:hAnsiTheme="minorEastAsia"/>
          <w:sz w:val="24"/>
          <w:szCs w:val="24"/>
        </w:rPr>
      </w:pPr>
      <w:r w:rsidRPr="00ED222B">
        <w:rPr>
          <w:rFonts w:asciiTheme="minorEastAsia" w:eastAsiaTheme="minorEastAsia" w:hAnsiTheme="minorEastAsia" w:hint="eastAsia"/>
          <w:sz w:val="24"/>
          <w:szCs w:val="24"/>
        </w:rPr>
        <w:t>（１）基調講演</w:t>
      </w:r>
    </w:p>
    <w:p w:rsidR="00ED222B" w:rsidRPr="00ED222B" w:rsidRDefault="00ED222B" w:rsidP="003879FB">
      <w:pPr>
        <w:spacing w:line="340" w:lineRule="exact"/>
        <w:ind w:leftChars="100" w:left="1540" w:hangingChars="557" w:hanging="133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3879FB">
        <w:rPr>
          <w:rFonts w:asciiTheme="minorEastAsia" w:eastAsiaTheme="minorEastAsia" w:hAnsiTheme="minorEastAsia" w:hint="eastAsia"/>
          <w:sz w:val="24"/>
          <w:szCs w:val="24"/>
        </w:rPr>
        <w:t>「労働者性の判断基準について</w:t>
      </w:r>
      <w:r w:rsidRPr="00ED222B">
        <w:rPr>
          <w:rFonts w:asciiTheme="minorEastAsia" w:eastAsiaTheme="minorEastAsia" w:hAnsiTheme="minorEastAsia" w:hint="eastAsia"/>
          <w:sz w:val="24"/>
          <w:szCs w:val="24"/>
        </w:rPr>
        <w:t>～</w:t>
      </w:r>
      <w:r w:rsidR="003879FB">
        <w:rPr>
          <w:rFonts w:asciiTheme="minorEastAsia" w:eastAsiaTheme="minorEastAsia" w:hAnsiTheme="minorEastAsia" w:hint="eastAsia"/>
          <w:sz w:val="24"/>
          <w:szCs w:val="24"/>
        </w:rPr>
        <w:t>フリーランス新法成立を踏まえて</w:t>
      </w:r>
      <w:r w:rsidRPr="00ED222B">
        <w:rPr>
          <w:rFonts w:asciiTheme="minorEastAsia" w:eastAsiaTheme="minorEastAsia" w:hAnsiTheme="minorEastAsia" w:hint="eastAsia"/>
          <w:sz w:val="24"/>
          <w:szCs w:val="24"/>
        </w:rPr>
        <w:t>～」</w:t>
      </w:r>
    </w:p>
    <w:p w:rsidR="001C38C4" w:rsidRDefault="003879FB" w:rsidP="002909A7">
      <w:pPr>
        <w:spacing w:line="340" w:lineRule="exact"/>
        <w:ind w:leftChars="100" w:left="3322" w:hangingChars="1307" w:hanging="3114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講師：皆川　宏之</w:t>
      </w:r>
      <w:r w:rsidR="001C38C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1C38C4" w:rsidRDefault="001C38C4" w:rsidP="005379D5">
      <w:pPr>
        <w:spacing w:line="340" w:lineRule="exact"/>
        <w:ind w:leftChars="900" w:left="3082" w:hangingChars="507" w:hanging="120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中央労働委員会東</w:t>
      </w:r>
      <w:r w:rsidR="001725A8">
        <w:rPr>
          <w:rFonts w:asciiTheme="minorEastAsia" w:eastAsiaTheme="minorEastAsia" w:hAnsiTheme="minorEastAsia" w:hint="eastAsia"/>
          <w:sz w:val="24"/>
          <w:szCs w:val="24"/>
        </w:rPr>
        <w:t>日本</w:t>
      </w:r>
      <w:r>
        <w:rPr>
          <w:rFonts w:asciiTheme="minorEastAsia" w:eastAsiaTheme="minorEastAsia" w:hAnsiTheme="minorEastAsia" w:hint="eastAsia"/>
          <w:sz w:val="24"/>
          <w:szCs w:val="24"/>
        </w:rPr>
        <w:t>区域地方調整委員会議委員長</w:t>
      </w:r>
    </w:p>
    <w:p w:rsidR="00ED222B" w:rsidRPr="00F46B93" w:rsidRDefault="001C38C4" w:rsidP="005379D5">
      <w:pPr>
        <w:spacing w:line="340" w:lineRule="exact"/>
        <w:ind w:leftChars="900" w:left="3082" w:hangingChars="507" w:hanging="120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千葉大学大学院社会科学研究院教授</w:t>
      </w:r>
    </w:p>
    <w:p w:rsidR="00ED222B" w:rsidRDefault="002909A7" w:rsidP="00597320">
      <w:pPr>
        <w:spacing w:line="340" w:lineRule="exact"/>
        <w:ind w:leftChars="100" w:left="1535" w:hangingChars="557" w:hanging="1327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（２）パネルディスカッション</w:t>
      </w:r>
    </w:p>
    <w:p w:rsidR="002909A7" w:rsidRDefault="002909A7" w:rsidP="00597320">
      <w:pPr>
        <w:spacing w:line="340" w:lineRule="exact"/>
        <w:ind w:leftChars="100" w:left="1535" w:hangingChars="557" w:hanging="1327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「紛争解決事例の検討」</w:t>
      </w:r>
    </w:p>
    <w:p w:rsidR="00403363" w:rsidRDefault="001C38C4" w:rsidP="00403363">
      <w:pPr>
        <w:spacing w:line="340" w:lineRule="exact"/>
        <w:ind w:leftChars="100" w:left="1535" w:hangingChars="557" w:hanging="1327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コーディネーター：皆川　宏之</w:t>
      </w:r>
    </w:p>
    <w:p w:rsidR="002909A7" w:rsidRPr="002909A7" w:rsidRDefault="002909A7" w:rsidP="00403363">
      <w:pPr>
        <w:spacing w:line="340" w:lineRule="exact"/>
        <w:ind w:leftChars="450" w:left="1430" w:hangingChars="207" w:hanging="49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コメンテーター</w:t>
      </w:r>
      <w:r w:rsidR="00B8087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：四国４県労働委員会委員</w:t>
      </w:r>
      <w:r w:rsidR="00403363">
        <w:rPr>
          <w:rFonts w:asciiTheme="minorEastAsia" w:eastAsiaTheme="minorEastAsia" w:hAnsiTheme="minorEastAsia" w:hint="eastAsia"/>
          <w:sz w:val="24"/>
          <w:szCs w:val="24"/>
        </w:rPr>
        <w:t>４名</w:t>
      </w:r>
    </w:p>
    <w:p w:rsidR="003F23C1" w:rsidRDefault="002909A7" w:rsidP="00B80871">
      <w:pPr>
        <w:spacing w:line="340" w:lineRule="exact"/>
        <w:ind w:leftChars="114" w:left="1409" w:hangingChars="490" w:hanging="1172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６　</w:t>
      </w:r>
      <w:r w:rsidR="00285E7B" w:rsidRPr="00BC66DA">
        <w:rPr>
          <w:rFonts w:ascii="ＭＳ ゴシック" w:eastAsia="ＭＳ ゴシック" w:hAnsi="ＭＳ ゴシック" w:hint="eastAsia"/>
          <w:b/>
          <w:sz w:val="24"/>
          <w:szCs w:val="24"/>
        </w:rPr>
        <w:t>申</w:t>
      </w:r>
      <w:r w:rsidR="00686C7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285E7B" w:rsidRPr="00BC66DA">
        <w:rPr>
          <w:rFonts w:ascii="ＭＳ ゴシック" w:eastAsia="ＭＳ ゴシック" w:hAnsi="ＭＳ ゴシック" w:hint="eastAsia"/>
          <w:b/>
          <w:sz w:val="24"/>
          <w:szCs w:val="24"/>
        </w:rPr>
        <w:t>込</w:t>
      </w:r>
    </w:p>
    <w:p w:rsidR="002909A7" w:rsidRPr="00F6751C" w:rsidRDefault="00403363" w:rsidP="00F6751C">
      <w:pPr>
        <w:spacing w:line="340" w:lineRule="exact"/>
        <w:ind w:leftChars="114" w:left="1404" w:hangingChars="490" w:hanging="1167"/>
        <w:rPr>
          <w:rFonts w:asciiTheme="minorEastAsia" w:eastAsiaTheme="minorEastAsia" w:hAnsiTheme="minorEastAsia"/>
          <w:sz w:val="24"/>
          <w:szCs w:val="24"/>
        </w:rPr>
      </w:pPr>
      <w:r w:rsidRPr="00F6751C">
        <w:rPr>
          <w:rFonts w:asciiTheme="minorEastAsia" w:eastAsiaTheme="minorEastAsia" w:hAnsiTheme="minorEastAsia" w:hint="eastAsia"/>
          <w:sz w:val="24"/>
          <w:szCs w:val="24"/>
        </w:rPr>
        <w:t xml:space="preserve">　　別添</w:t>
      </w:r>
      <w:r w:rsidR="00F6751C" w:rsidRPr="00F6751C">
        <w:rPr>
          <w:rFonts w:asciiTheme="minorEastAsia" w:eastAsiaTheme="minorEastAsia" w:hAnsiTheme="minorEastAsia" w:hint="eastAsia"/>
          <w:sz w:val="24"/>
          <w:szCs w:val="24"/>
        </w:rPr>
        <w:t>チラシ</w:t>
      </w:r>
      <w:r w:rsidR="001878A8" w:rsidRPr="00F6751C">
        <w:rPr>
          <w:rFonts w:asciiTheme="minorEastAsia" w:eastAsiaTheme="minorEastAsia" w:hAnsiTheme="minorEastAsia" w:hint="eastAsia"/>
          <w:sz w:val="24"/>
          <w:szCs w:val="24"/>
        </w:rPr>
        <w:t>裏面の受講申込書・受講票に必要事項を記入し、</w:t>
      </w:r>
      <w:r w:rsidR="00F6751C">
        <w:rPr>
          <w:rFonts w:asciiTheme="minorEastAsia" w:eastAsiaTheme="minorEastAsia" w:hAnsiTheme="minorEastAsia" w:hint="eastAsia"/>
          <w:sz w:val="24"/>
          <w:szCs w:val="24"/>
        </w:rPr>
        <w:t>F</w:t>
      </w:r>
      <w:r w:rsidR="00F6751C">
        <w:rPr>
          <w:rFonts w:asciiTheme="minorEastAsia" w:eastAsiaTheme="minorEastAsia" w:hAnsiTheme="minorEastAsia"/>
          <w:sz w:val="24"/>
          <w:szCs w:val="24"/>
        </w:rPr>
        <w:t>AX</w:t>
      </w:r>
      <w:r w:rsidRPr="00F6751C">
        <w:rPr>
          <w:rFonts w:asciiTheme="minorEastAsia" w:eastAsiaTheme="minorEastAsia" w:hAnsiTheme="minorEastAsia" w:hint="eastAsia"/>
          <w:sz w:val="24"/>
          <w:szCs w:val="24"/>
        </w:rPr>
        <w:t>（03-5403-2262）で</w:t>
      </w:r>
      <w:r w:rsidR="001878A8" w:rsidRPr="00F6751C">
        <w:rPr>
          <w:rFonts w:asciiTheme="minorEastAsia" w:eastAsiaTheme="minorEastAsia" w:hAnsiTheme="minorEastAsia" w:hint="eastAsia"/>
          <w:sz w:val="24"/>
          <w:szCs w:val="24"/>
        </w:rPr>
        <w:t>送信</w:t>
      </w:r>
    </w:p>
    <w:p w:rsidR="00403363" w:rsidRDefault="00403363" w:rsidP="00B80871">
      <w:pPr>
        <w:spacing w:line="340" w:lineRule="exact"/>
        <w:ind w:firstLineChars="100" w:firstLine="239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７　</w:t>
      </w:r>
      <w:r w:rsidR="006D2844" w:rsidRPr="00BC66DA">
        <w:rPr>
          <w:rFonts w:ascii="ＭＳ ゴシック" w:eastAsia="ＭＳ ゴシック" w:hAnsi="ＭＳ ゴシック" w:hint="eastAsia"/>
          <w:b/>
          <w:sz w:val="24"/>
          <w:szCs w:val="24"/>
        </w:rPr>
        <w:t>問合せ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先</w:t>
      </w:r>
    </w:p>
    <w:p w:rsidR="00AA6C74" w:rsidRPr="00F6751C" w:rsidRDefault="00403363" w:rsidP="00F6751C">
      <w:pPr>
        <w:spacing w:line="340" w:lineRule="exact"/>
        <w:ind w:firstLineChars="100" w:firstLine="239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F6751C">
        <w:rPr>
          <w:rFonts w:asciiTheme="minorEastAsia" w:eastAsiaTheme="minorEastAsia" w:hAnsiTheme="minorEastAsia" w:hint="eastAsia"/>
          <w:sz w:val="24"/>
          <w:szCs w:val="24"/>
        </w:rPr>
        <w:t>中央労働委員会事務局　調整第一課　T</w:t>
      </w:r>
      <w:r w:rsidR="00F6751C">
        <w:rPr>
          <w:rFonts w:asciiTheme="minorEastAsia" w:eastAsiaTheme="minorEastAsia" w:hAnsiTheme="minorEastAsia"/>
          <w:sz w:val="24"/>
          <w:szCs w:val="24"/>
        </w:rPr>
        <w:t xml:space="preserve">EL </w:t>
      </w:r>
      <w:r>
        <w:rPr>
          <w:rFonts w:asciiTheme="minorEastAsia" w:eastAsiaTheme="minorEastAsia" w:hAnsiTheme="minorEastAsia" w:hint="eastAsia"/>
          <w:sz w:val="24"/>
          <w:szCs w:val="24"/>
        </w:rPr>
        <w:t>03-5403-2124（担当</w:t>
      </w:r>
      <w:r w:rsidR="005379D5">
        <w:rPr>
          <w:rFonts w:asciiTheme="minorEastAsia" w:eastAsiaTheme="minorEastAsia" w:hAnsiTheme="minorEastAsia" w:hint="eastAsia"/>
          <w:sz w:val="24"/>
          <w:szCs w:val="24"/>
        </w:rPr>
        <w:t>：洞口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</w:p>
    <w:sectPr w:rsidR="00AA6C74" w:rsidRPr="00F6751C" w:rsidSect="00264463">
      <w:footerReference w:type="even" r:id="rId7"/>
      <w:type w:val="continuous"/>
      <w:pgSz w:w="11907" w:h="16840" w:code="9"/>
      <w:pgMar w:top="1134" w:right="851" w:bottom="1134" w:left="851" w:header="720" w:footer="720" w:gutter="0"/>
      <w:pgNumType w:fmt="numberInDash"/>
      <w:cols w:space="425"/>
      <w:docGrid w:type="linesAndChars" w:linePitch="310" w:charSpace="-1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409" w:rsidRDefault="00752409">
      <w:r>
        <w:separator/>
      </w:r>
    </w:p>
  </w:endnote>
  <w:endnote w:type="continuationSeparator" w:id="0">
    <w:p w:rsidR="00752409" w:rsidRDefault="0075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301" w:rsidRDefault="00924301" w:rsidP="00522D7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4301" w:rsidRDefault="009243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409" w:rsidRDefault="00752409">
      <w:r>
        <w:separator/>
      </w:r>
    </w:p>
  </w:footnote>
  <w:footnote w:type="continuationSeparator" w:id="0">
    <w:p w:rsidR="00752409" w:rsidRDefault="00752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55"/>
  <w:displayHorizontalDrawingGridEvery w:val="2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F6"/>
    <w:rsid w:val="00014A09"/>
    <w:rsid w:val="00016258"/>
    <w:rsid w:val="00022E9A"/>
    <w:rsid w:val="00042095"/>
    <w:rsid w:val="00043871"/>
    <w:rsid w:val="00046837"/>
    <w:rsid w:val="000600FE"/>
    <w:rsid w:val="0006705E"/>
    <w:rsid w:val="00072164"/>
    <w:rsid w:val="00076042"/>
    <w:rsid w:val="000824B8"/>
    <w:rsid w:val="00093677"/>
    <w:rsid w:val="000A2092"/>
    <w:rsid w:val="000B02DD"/>
    <w:rsid w:val="000C567E"/>
    <w:rsid w:val="000D0235"/>
    <w:rsid w:val="000D200A"/>
    <w:rsid w:val="00104B45"/>
    <w:rsid w:val="00107649"/>
    <w:rsid w:val="0011369E"/>
    <w:rsid w:val="00117657"/>
    <w:rsid w:val="00121A6F"/>
    <w:rsid w:val="0014201F"/>
    <w:rsid w:val="0014786C"/>
    <w:rsid w:val="00157AF6"/>
    <w:rsid w:val="0017134F"/>
    <w:rsid w:val="001725A8"/>
    <w:rsid w:val="001732AF"/>
    <w:rsid w:val="001878A8"/>
    <w:rsid w:val="001B3E2F"/>
    <w:rsid w:val="001C1970"/>
    <w:rsid w:val="001C38C4"/>
    <w:rsid w:val="001E17D7"/>
    <w:rsid w:val="001E22D2"/>
    <w:rsid w:val="001E4D89"/>
    <w:rsid w:val="001E53AA"/>
    <w:rsid w:val="00202751"/>
    <w:rsid w:val="00203038"/>
    <w:rsid w:val="002116CC"/>
    <w:rsid w:val="00215945"/>
    <w:rsid w:val="00241422"/>
    <w:rsid w:val="00246491"/>
    <w:rsid w:val="00261EFB"/>
    <w:rsid w:val="00264463"/>
    <w:rsid w:val="0026489B"/>
    <w:rsid w:val="00270648"/>
    <w:rsid w:val="00272C09"/>
    <w:rsid w:val="00275251"/>
    <w:rsid w:val="00281979"/>
    <w:rsid w:val="00283F38"/>
    <w:rsid w:val="002845B9"/>
    <w:rsid w:val="00285E7B"/>
    <w:rsid w:val="002876D0"/>
    <w:rsid w:val="002909A7"/>
    <w:rsid w:val="0029318B"/>
    <w:rsid w:val="002B25AF"/>
    <w:rsid w:val="002B3042"/>
    <w:rsid w:val="002C0248"/>
    <w:rsid w:val="002C3555"/>
    <w:rsid w:val="002D1AE2"/>
    <w:rsid w:val="002D47EF"/>
    <w:rsid w:val="002E02B9"/>
    <w:rsid w:val="002E6612"/>
    <w:rsid w:val="002F0F2C"/>
    <w:rsid w:val="002F308E"/>
    <w:rsid w:val="002F38EA"/>
    <w:rsid w:val="00342068"/>
    <w:rsid w:val="0034395F"/>
    <w:rsid w:val="003445FF"/>
    <w:rsid w:val="003468BB"/>
    <w:rsid w:val="00352AB8"/>
    <w:rsid w:val="00362505"/>
    <w:rsid w:val="00386827"/>
    <w:rsid w:val="003879FB"/>
    <w:rsid w:val="0039530B"/>
    <w:rsid w:val="003A0CE0"/>
    <w:rsid w:val="003A424A"/>
    <w:rsid w:val="003B5333"/>
    <w:rsid w:val="003B7869"/>
    <w:rsid w:val="003C1874"/>
    <w:rsid w:val="003C1A88"/>
    <w:rsid w:val="003F23C1"/>
    <w:rsid w:val="003F5409"/>
    <w:rsid w:val="00403363"/>
    <w:rsid w:val="0040346B"/>
    <w:rsid w:val="00416E3C"/>
    <w:rsid w:val="00422566"/>
    <w:rsid w:val="004243CD"/>
    <w:rsid w:val="00426A00"/>
    <w:rsid w:val="00446CCC"/>
    <w:rsid w:val="004704F6"/>
    <w:rsid w:val="00470648"/>
    <w:rsid w:val="0048029F"/>
    <w:rsid w:val="00484387"/>
    <w:rsid w:val="00495D4D"/>
    <w:rsid w:val="004A2ABC"/>
    <w:rsid w:val="004A6CD8"/>
    <w:rsid w:val="004B25C9"/>
    <w:rsid w:val="004B38EB"/>
    <w:rsid w:val="004B5F32"/>
    <w:rsid w:val="004B7A04"/>
    <w:rsid w:val="004F0E25"/>
    <w:rsid w:val="004F446C"/>
    <w:rsid w:val="004F7C0F"/>
    <w:rsid w:val="00500993"/>
    <w:rsid w:val="0051566A"/>
    <w:rsid w:val="00522D72"/>
    <w:rsid w:val="005253A2"/>
    <w:rsid w:val="0053071D"/>
    <w:rsid w:val="00535405"/>
    <w:rsid w:val="005376E0"/>
    <w:rsid w:val="005379D5"/>
    <w:rsid w:val="0054746D"/>
    <w:rsid w:val="0055085E"/>
    <w:rsid w:val="00553549"/>
    <w:rsid w:val="00583928"/>
    <w:rsid w:val="00583E7A"/>
    <w:rsid w:val="00587552"/>
    <w:rsid w:val="0059094D"/>
    <w:rsid w:val="005932F0"/>
    <w:rsid w:val="00597320"/>
    <w:rsid w:val="005A5CBD"/>
    <w:rsid w:val="005C1C02"/>
    <w:rsid w:val="005C1EED"/>
    <w:rsid w:val="005C24E2"/>
    <w:rsid w:val="005C30CE"/>
    <w:rsid w:val="005C523A"/>
    <w:rsid w:val="005D3D86"/>
    <w:rsid w:val="005F1F8A"/>
    <w:rsid w:val="00601346"/>
    <w:rsid w:val="00605BA2"/>
    <w:rsid w:val="00626AA7"/>
    <w:rsid w:val="00626CF6"/>
    <w:rsid w:val="00633176"/>
    <w:rsid w:val="00633840"/>
    <w:rsid w:val="0064604E"/>
    <w:rsid w:val="00650654"/>
    <w:rsid w:val="00651B1E"/>
    <w:rsid w:val="00654CAD"/>
    <w:rsid w:val="00654E30"/>
    <w:rsid w:val="006662CC"/>
    <w:rsid w:val="00670D01"/>
    <w:rsid w:val="006772EC"/>
    <w:rsid w:val="00686C72"/>
    <w:rsid w:val="00692A09"/>
    <w:rsid w:val="006A502C"/>
    <w:rsid w:val="006A6B1A"/>
    <w:rsid w:val="006C2237"/>
    <w:rsid w:val="006C3F56"/>
    <w:rsid w:val="006D0F68"/>
    <w:rsid w:val="006D2844"/>
    <w:rsid w:val="006D37BD"/>
    <w:rsid w:val="006E7184"/>
    <w:rsid w:val="006E79AF"/>
    <w:rsid w:val="006F09A2"/>
    <w:rsid w:val="006F438A"/>
    <w:rsid w:val="006F5196"/>
    <w:rsid w:val="00720240"/>
    <w:rsid w:val="00731FD0"/>
    <w:rsid w:val="00752409"/>
    <w:rsid w:val="00765FED"/>
    <w:rsid w:val="00793822"/>
    <w:rsid w:val="007B331A"/>
    <w:rsid w:val="007B3B8E"/>
    <w:rsid w:val="007D6F31"/>
    <w:rsid w:val="007F10F5"/>
    <w:rsid w:val="007F4697"/>
    <w:rsid w:val="007F4A15"/>
    <w:rsid w:val="007F5BEB"/>
    <w:rsid w:val="007F63D6"/>
    <w:rsid w:val="008038CA"/>
    <w:rsid w:val="00803DA7"/>
    <w:rsid w:val="008136E9"/>
    <w:rsid w:val="008144AC"/>
    <w:rsid w:val="008302CB"/>
    <w:rsid w:val="008303F6"/>
    <w:rsid w:val="00830A97"/>
    <w:rsid w:val="0083222A"/>
    <w:rsid w:val="00834E4F"/>
    <w:rsid w:val="008879A8"/>
    <w:rsid w:val="008A2F04"/>
    <w:rsid w:val="008A33F6"/>
    <w:rsid w:val="008A7ABD"/>
    <w:rsid w:val="008B2F2B"/>
    <w:rsid w:val="008B78D3"/>
    <w:rsid w:val="008D4768"/>
    <w:rsid w:val="008D4CDC"/>
    <w:rsid w:val="008E05FD"/>
    <w:rsid w:val="008E4EF8"/>
    <w:rsid w:val="008E7381"/>
    <w:rsid w:val="0090713F"/>
    <w:rsid w:val="00912120"/>
    <w:rsid w:val="00915EC6"/>
    <w:rsid w:val="00924301"/>
    <w:rsid w:val="009316BC"/>
    <w:rsid w:val="009320F0"/>
    <w:rsid w:val="00937E80"/>
    <w:rsid w:val="00950650"/>
    <w:rsid w:val="009574B0"/>
    <w:rsid w:val="00960E04"/>
    <w:rsid w:val="0097093B"/>
    <w:rsid w:val="009728F0"/>
    <w:rsid w:val="00976637"/>
    <w:rsid w:val="00985409"/>
    <w:rsid w:val="00993060"/>
    <w:rsid w:val="00993A33"/>
    <w:rsid w:val="00993B99"/>
    <w:rsid w:val="009A668E"/>
    <w:rsid w:val="009D2C2D"/>
    <w:rsid w:val="009D343D"/>
    <w:rsid w:val="009D3D67"/>
    <w:rsid w:val="009E2B17"/>
    <w:rsid w:val="00A030CC"/>
    <w:rsid w:val="00A06997"/>
    <w:rsid w:val="00A42C59"/>
    <w:rsid w:val="00A42CCF"/>
    <w:rsid w:val="00A42E3B"/>
    <w:rsid w:val="00A6032A"/>
    <w:rsid w:val="00A70A0D"/>
    <w:rsid w:val="00A7270C"/>
    <w:rsid w:val="00A74878"/>
    <w:rsid w:val="00A85217"/>
    <w:rsid w:val="00AA6C74"/>
    <w:rsid w:val="00AB43F6"/>
    <w:rsid w:val="00AB5E37"/>
    <w:rsid w:val="00AC1117"/>
    <w:rsid w:val="00AD6BEE"/>
    <w:rsid w:val="00AD6C99"/>
    <w:rsid w:val="00B3115D"/>
    <w:rsid w:val="00B33D96"/>
    <w:rsid w:val="00B64396"/>
    <w:rsid w:val="00B72EF4"/>
    <w:rsid w:val="00B80871"/>
    <w:rsid w:val="00B82E56"/>
    <w:rsid w:val="00B948B0"/>
    <w:rsid w:val="00B96D50"/>
    <w:rsid w:val="00BA1BD9"/>
    <w:rsid w:val="00BA70BC"/>
    <w:rsid w:val="00BB12B9"/>
    <w:rsid w:val="00BC5150"/>
    <w:rsid w:val="00BC66DA"/>
    <w:rsid w:val="00BE34F5"/>
    <w:rsid w:val="00BE3FFD"/>
    <w:rsid w:val="00C01C23"/>
    <w:rsid w:val="00C10296"/>
    <w:rsid w:val="00C16400"/>
    <w:rsid w:val="00C337C2"/>
    <w:rsid w:val="00C44DBE"/>
    <w:rsid w:val="00C50F0B"/>
    <w:rsid w:val="00C55116"/>
    <w:rsid w:val="00C57611"/>
    <w:rsid w:val="00C61517"/>
    <w:rsid w:val="00C63E37"/>
    <w:rsid w:val="00C65890"/>
    <w:rsid w:val="00C74321"/>
    <w:rsid w:val="00C94F67"/>
    <w:rsid w:val="00CA61DB"/>
    <w:rsid w:val="00CB07EC"/>
    <w:rsid w:val="00CD36EC"/>
    <w:rsid w:val="00CF0B9C"/>
    <w:rsid w:val="00CF1B97"/>
    <w:rsid w:val="00CF5F5F"/>
    <w:rsid w:val="00D00444"/>
    <w:rsid w:val="00D00FDB"/>
    <w:rsid w:val="00D02BA1"/>
    <w:rsid w:val="00D11CBE"/>
    <w:rsid w:val="00D234AD"/>
    <w:rsid w:val="00D26616"/>
    <w:rsid w:val="00D3019E"/>
    <w:rsid w:val="00D412CA"/>
    <w:rsid w:val="00D531BA"/>
    <w:rsid w:val="00D54498"/>
    <w:rsid w:val="00D90E5A"/>
    <w:rsid w:val="00D95358"/>
    <w:rsid w:val="00DA1E00"/>
    <w:rsid w:val="00DA747A"/>
    <w:rsid w:val="00DA75ED"/>
    <w:rsid w:val="00DB42F9"/>
    <w:rsid w:val="00DC1F88"/>
    <w:rsid w:val="00DC2E79"/>
    <w:rsid w:val="00DD0FB8"/>
    <w:rsid w:val="00DD27DD"/>
    <w:rsid w:val="00DE669B"/>
    <w:rsid w:val="00DF2D93"/>
    <w:rsid w:val="00DF3453"/>
    <w:rsid w:val="00E03729"/>
    <w:rsid w:val="00E078ED"/>
    <w:rsid w:val="00E30568"/>
    <w:rsid w:val="00E43044"/>
    <w:rsid w:val="00E45466"/>
    <w:rsid w:val="00E55A19"/>
    <w:rsid w:val="00E6022C"/>
    <w:rsid w:val="00E72EBD"/>
    <w:rsid w:val="00E869BE"/>
    <w:rsid w:val="00E95BC2"/>
    <w:rsid w:val="00EA03EA"/>
    <w:rsid w:val="00ED222B"/>
    <w:rsid w:val="00ED6898"/>
    <w:rsid w:val="00F154B8"/>
    <w:rsid w:val="00F15E7C"/>
    <w:rsid w:val="00F43D57"/>
    <w:rsid w:val="00F46B93"/>
    <w:rsid w:val="00F5451B"/>
    <w:rsid w:val="00F6751C"/>
    <w:rsid w:val="00F72CF7"/>
    <w:rsid w:val="00FB4D32"/>
    <w:rsid w:val="00FB6945"/>
    <w:rsid w:val="00FB694C"/>
    <w:rsid w:val="00FC7D4B"/>
    <w:rsid w:val="00FD0D91"/>
    <w:rsid w:val="00FF2F9A"/>
    <w:rsid w:val="00FF74AA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00889084"/>
  <w15:chartTrackingRefBased/>
  <w15:docId w15:val="{385FC6FB-EBC3-41C1-9711-DF90ABC0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4D89"/>
    <w:rPr>
      <w:color w:val="0000FF"/>
      <w:u w:val="single"/>
    </w:rPr>
  </w:style>
  <w:style w:type="table" w:styleId="a4">
    <w:name w:val="Table Grid"/>
    <w:basedOn w:val="a1"/>
    <w:rsid w:val="00D90E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2D7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2D72"/>
  </w:style>
  <w:style w:type="paragraph" w:styleId="a7">
    <w:name w:val="header"/>
    <w:basedOn w:val="a"/>
    <w:link w:val="a8"/>
    <w:uiPriority w:val="99"/>
    <w:unhideWhenUsed/>
    <w:rsid w:val="00272C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2C09"/>
    <w:rPr>
      <w:rFonts w:ascii="ＭＳ 明朝"/>
      <w:spacing w:val="2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63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3E37"/>
    <w:rPr>
      <w:rFonts w:asciiTheme="majorHAnsi" w:eastAsiaTheme="majorEastAsia" w:hAnsiTheme="majorHAnsi" w:cstheme="majorBidi"/>
      <w:spacing w:val="2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605BA2"/>
  </w:style>
  <w:style w:type="character" w:customStyle="1" w:styleId="ac">
    <w:name w:val="日付 (文字)"/>
    <w:basedOn w:val="a0"/>
    <w:link w:val="ab"/>
    <w:uiPriority w:val="99"/>
    <w:semiHidden/>
    <w:rsid w:val="00605BA2"/>
    <w:rPr>
      <w:rFonts w:ascii="ＭＳ 明朝"/>
      <w:spacing w:val="2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9AC11-C8B6-47F0-9F00-202A3857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389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職場での　悩み・トラブル</vt:lpstr>
      <vt:lpstr>職場での　悩み・トラブル</vt:lpstr>
    </vt:vector>
  </TitlesOfParts>
  <Company>香川県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職場での　悩み・トラブル</dc:title>
  <dc:subject/>
  <dc:creator>C02-2380</dc:creator>
  <cp:keywords/>
  <dc:description/>
  <cp:lastModifiedBy>SG92400のC20-4419</cp:lastModifiedBy>
  <cp:revision>69</cp:revision>
  <cp:lastPrinted>2023-10-10T04:12:00Z</cp:lastPrinted>
  <dcterms:created xsi:type="dcterms:W3CDTF">2015-09-08T01:39:00Z</dcterms:created>
  <dcterms:modified xsi:type="dcterms:W3CDTF">2023-10-10T04:59:00Z</dcterms:modified>
</cp:coreProperties>
</file>