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3" w:rsidRPr="00886C43" w:rsidRDefault="00886C43" w:rsidP="00886C43">
      <w:pPr>
        <w:jc w:val="right"/>
        <w:rPr>
          <w:highlight w:val="yellow"/>
        </w:rPr>
      </w:pPr>
      <w:r w:rsidRPr="00886C43">
        <w:rPr>
          <w:rFonts w:hint="eastAsia"/>
          <w:highlight w:val="yellow"/>
        </w:rPr>
        <w:t>（返納がある場合）</w:t>
      </w:r>
    </w:p>
    <w:p w:rsidR="00886C43" w:rsidRDefault="00886C43" w:rsidP="00886C43">
      <w:pPr>
        <w:jc w:val="right"/>
      </w:pPr>
      <w:r w:rsidRPr="00886C43">
        <w:rPr>
          <w:rFonts w:hint="eastAsia"/>
          <w:highlight w:val="yellow"/>
        </w:rPr>
        <w:t>※課税売上割合が</w:t>
      </w:r>
      <w:r w:rsidRPr="00886C43">
        <w:rPr>
          <w:rFonts w:hint="eastAsia"/>
          <w:highlight w:val="yellow"/>
        </w:rPr>
        <w:t>95</w:t>
      </w:r>
      <w:r w:rsidRPr="00886C43">
        <w:rPr>
          <w:rFonts w:hint="eastAsia"/>
          <w:highlight w:val="yellow"/>
        </w:rPr>
        <w:t>％以上</w:t>
      </w:r>
    </w:p>
    <w:p w:rsidR="00886C43" w:rsidRDefault="00886C43" w:rsidP="00886C43">
      <w:pPr>
        <w:jc w:val="right"/>
      </w:pPr>
    </w:p>
    <w:p w:rsidR="00886C43" w:rsidRDefault="00886C43" w:rsidP="00886C43">
      <w:pPr>
        <w:jc w:val="right"/>
      </w:pPr>
    </w:p>
    <w:p w:rsidR="00065DC3" w:rsidRDefault="00065DC3">
      <w:r>
        <w:rPr>
          <w:rFonts w:hint="eastAsia"/>
        </w:rPr>
        <w:t>１　施設名</w:t>
      </w:r>
      <w:r w:rsidR="00886C43">
        <w:rPr>
          <w:rFonts w:hint="eastAsia"/>
        </w:rPr>
        <w:t xml:space="preserve">　　　　　　</w:t>
      </w:r>
    </w:p>
    <w:p w:rsidR="00065DC3" w:rsidRDefault="00065DC3"/>
    <w:p w:rsidR="00065DC3" w:rsidRDefault="00065DC3">
      <w:r>
        <w:rPr>
          <w:rFonts w:hint="eastAsia"/>
        </w:rPr>
        <w:t>２　開設者氏名</w:t>
      </w:r>
      <w:r w:rsidR="00886C43">
        <w:rPr>
          <w:rFonts w:hint="eastAsia"/>
        </w:rPr>
        <w:t xml:space="preserve">　　　　</w:t>
      </w:r>
    </w:p>
    <w:p w:rsidR="00065DC3" w:rsidRDefault="00065DC3"/>
    <w:p w:rsidR="00065DC3" w:rsidRPr="00065DC3" w:rsidRDefault="00065DC3">
      <w:r>
        <w:rPr>
          <w:rFonts w:hint="eastAsia"/>
        </w:rPr>
        <w:t>３　施設の所在地</w:t>
      </w:r>
      <w:r w:rsidR="00886C43">
        <w:rPr>
          <w:rFonts w:hint="eastAsia"/>
        </w:rPr>
        <w:t xml:space="preserve">　　　</w:t>
      </w:r>
    </w:p>
    <w:p w:rsidR="00065DC3" w:rsidRPr="00E435C8" w:rsidRDefault="00065DC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1C3141">
        <w:rPr>
          <w:rFonts w:hint="eastAsia"/>
        </w:rPr>
        <w:t>令和５</w:t>
      </w:r>
      <w:r w:rsidRPr="00640471">
        <w:rPr>
          <w:rFonts w:hint="eastAsia"/>
        </w:rPr>
        <w:t>年度香川県新型コロナウイルス感染症緊急包括支援補助金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</w:p>
    <w:p w:rsidR="00065DC3" w:rsidRDefault="00065DC3"/>
    <w:p w:rsidR="00065DC3" w:rsidRDefault="00065DC3">
      <w:r>
        <w:rPr>
          <w:rFonts w:hint="eastAsia"/>
        </w:rPr>
        <w:t xml:space="preserve">５　</w:t>
      </w:r>
      <w:r w:rsidR="004004AF">
        <w:rPr>
          <w:rFonts w:hint="eastAsia"/>
        </w:rPr>
        <w:t>県</w:t>
      </w:r>
      <w:r>
        <w:rPr>
          <w:rFonts w:hint="eastAsia"/>
        </w:rPr>
        <w:t>補助金確定額</w:t>
      </w:r>
      <w:r w:rsidR="00886C43">
        <w:rPr>
          <w:rFonts w:hint="eastAsia"/>
        </w:rPr>
        <w:t xml:space="preserve">　　　　　　　　　　　　円</w:t>
      </w:r>
    </w:p>
    <w:p w:rsid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r w:rsidRPr="00886C43">
        <w:rPr>
          <w:rFonts w:hint="eastAsia"/>
        </w:rPr>
        <w:t>（１）課税売上割合</w:t>
      </w:r>
    </w:p>
    <w:p w:rsidR="00886C43" w:rsidRDefault="00886C43" w:rsidP="00886C43"/>
    <w:p w:rsidR="00886C43" w:rsidRPr="00886C43" w:rsidRDefault="00886C43" w:rsidP="00886C43">
      <w:pPr>
        <w:rPr>
          <w:rFonts w:ascii="ＭＳ 明朝" w:hAnsi="ＭＳ 明朝"/>
          <w:color w:val="FF0000"/>
        </w:rPr>
      </w:pP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（２）仕入控除税額</w:t>
      </w:r>
    </w:p>
    <w:p w:rsidR="00886C43" w:rsidRPr="00886C43" w:rsidRDefault="00886C43" w:rsidP="00886C43">
      <w:pPr>
        <w:rPr>
          <w:rFonts w:ascii="ＭＳ 明朝" w:hAnsi="ＭＳ 明朝"/>
          <w:color w:val="FF0000"/>
        </w:rPr>
      </w:pPr>
    </w:p>
    <w:p w:rsidR="00886C43" w:rsidRPr="00886C43" w:rsidRDefault="00886C43" w:rsidP="00886C43"/>
    <w:p w:rsidR="00886C43" w:rsidRPr="00886C43" w:rsidRDefault="00886C43" w:rsidP="00886C43"/>
    <w:p w:rsidR="00886C43" w:rsidRP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86C43" w:rsidRDefault="00886C43" w:rsidP="00886C43"/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86C43" w:rsidRPr="00886C43" w:rsidRDefault="00886C43" w:rsidP="00886C43">
      <w:pPr>
        <w:jc w:val="right"/>
      </w:pPr>
      <w:r>
        <w:rPr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（返納がある場合）</w:t>
      </w:r>
    </w:p>
    <w:p w:rsidR="00886C43" w:rsidRDefault="00886C43" w:rsidP="00886C43">
      <w:pPr>
        <w:jc w:val="right"/>
      </w:pPr>
      <w:r w:rsidRPr="00886C43">
        <w:rPr>
          <w:rFonts w:hint="eastAsia"/>
          <w:highlight w:val="yellow"/>
        </w:rPr>
        <w:t>※一括比例配分方式</w:t>
      </w:r>
    </w:p>
    <w:p w:rsidR="00886C43" w:rsidRPr="00886C43" w:rsidRDefault="00886C43" w:rsidP="00886C43">
      <w:pPr>
        <w:jc w:val="right"/>
      </w:pPr>
    </w:p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1C3141">
        <w:rPr>
          <w:rFonts w:hint="eastAsia"/>
        </w:rPr>
        <w:t>令和５</w:t>
      </w:r>
      <w:r w:rsidRPr="00640471">
        <w:rPr>
          <w:rFonts w:hint="eastAsia"/>
        </w:rPr>
        <w:t>年度香川県新型コロナウイルス感染症緊急包括支援補助金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</w:p>
    <w:p w:rsidR="00886C43" w:rsidRPr="00886C43" w:rsidRDefault="00886C43" w:rsidP="00886C43"/>
    <w:p w:rsidR="00886C43" w:rsidRPr="00A4526C" w:rsidRDefault="00886C43" w:rsidP="00886C43">
      <w:pPr>
        <w:rPr>
          <w:color w:val="000000"/>
        </w:rPr>
      </w:pPr>
      <w:r w:rsidRPr="00886C43">
        <w:rPr>
          <w:rFonts w:hint="eastAsia"/>
        </w:rPr>
        <w:t xml:space="preserve">５　県補助金確定額　　</w:t>
      </w:r>
      <w:r>
        <w:rPr>
          <w:rFonts w:hint="eastAsia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r w:rsidRPr="00886C43">
        <w:rPr>
          <w:rFonts w:hint="eastAsia"/>
        </w:rPr>
        <w:t>（１）補助金の使途の内訳</w:t>
      </w:r>
    </w:p>
    <w:tbl>
      <w:tblPr>
        <w:tblW w:w="86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95"/>
        <w:gridCol w:w="2126"/>
        <w:gridCol w:w="2126"/>
        <w:gridCol w:w="1985"/>
      </w:tblGrid>
      <w:tr w:rsidR="00886C43" w:rsidRPr="00886C43" w:rsidTr="00084678">
        <w:trPr>
          <w:trHeight w:val="419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86C43" w:rsidRPr="00886C43" w:rsidRDefault="00886C43" w:rsidP="00886C43">
            <w:pPr>
              <w:jc w:val="center"/>
            </w:pPr>
            <w:r w:rsidRPr="00886C43">
              <w:rPr>
                <w:rFonts w:hint="eastAsia"/>
              </w:rPr>
              <w:t>区</w:t>
            </w:r>
            <w:r w:rsidR="00EB3754">
              <w:rPr>
                <w:rFonts w:hint="eastAsia"/>
              </w:rPr>
              <w:t xml:space="preserve">　</w:t>
            </w:r>
            <w:r w:rsidRPr="00886C43">
              <w:rPr>
                <w:rFonts w:hint="eastAsia"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678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課税仕入</w:t>
            </w:r>
            <w:r w:rsidR="00084678" w:rsidRPr="00084678">
              <w:rPr>
                <w:rFonts w:ascii="ＭＳ 明朝" w:hAnsi="ＭＳ 明朝" w:hint="eastAsia"/>
              </w:rPr>
              <w:t>（10％）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6C43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非課税</w:t>
            </w:r>
            <w:r w:rsidR="00084678">
              <w:rPr>
                <w:rFonts w:ascii="ＭＳ 明朝" w:hAnsi="ＭＳ 明朝" w:hint="eastAsia"/>
              </w:rPr>
              <w:t>・不課税</w:t>
            </w:r>
            <w:r w:rsidRPr="00084678">
              <w:rPr>
                <w:rFonts w:ascii="ＭＳ 明朝" w:hAnsi="ＭＳ 明朝" w:hint="eastAsia"/>
              </w:rPr>
              <w:t>仕入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6C43" w:rsidRPr="00084678" w:rsidRDefault="00886C43" w:rsidP="00084678">
            <w:pPr>
              <w:jc w:val="center"/>
              <w:rPr>
                <w:rFonts w:ascii="ＭＳ 明朝" w:hAnsi="ＭＳ 明朝"/>
              </w:rPr>
            </w:pPr>
            <w:r w:rsidRPr="00084678">
              <w:rPr>
                <w:rFonts w:ascii="ＭＳ 明朝" w:hAnsi="ＭＳ 明朝" w:hint="eastAsia"/>
              </w:rPr>
              <w:t>合計</w:t>
            </w:r>
          </w:p>
        </w:tc>
      </w:tr>
      <w:tr w:rsidR="00886C43" w:rsidRPr="00886C43" w:rsidTr="00084678">
        <w:tc>
          <w:tcPr>
            <w:tcW w:w="582" w:type="dxa"/>
            <w:vMerge w:val="restart"/>
            <w:shd w:val="clear" w:color="auto" w:fill="auto"/>
            <w:textDirection w:val="tbRlV"/>
          </w:tcPr>
          <w:p w:rsidR="00886C43" w:rsidRPr="00886C43" w:rsidRDefault="00886C43" w:rsidP="00886C43">
            <w:pPr>
              <w:ind w:left="113" w:right="113"/>
            </w:pPr>
            <w:r w:rsidRPr="00886C43">
              <w:rPr>
                <w:rFonts w:hint="eastAsia"/>
              </w:rPr>
              <w:t>経費の内訳</w:t>
            </w:r>
          </w:p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886C43"/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</w:pPr>
          </w:p>
        </w:tc>
      </w:tr>
      <w:tr w:rsidR="00886C43" w:rsidRPr="00886C43" w:rsidTr="00084678">
        <w:tc>
          <w:tcPr>
            <w:tcW w:w="582" w:type="dxa"/>
            <w:vMerge/>
            <w:shd w:val="clear" w:color="auto" w:fill="auto"/>
          </w:tcPr>
          <w:p w:rsidR="00886C43" w:rsidRPr="00886C43" w:rsidRDefault="00886C43" w:rsidP="00886C43"/>
        </w:tc>
        <w:tc>
          <w:tcPr>
            <w:tcW w:w="1795" w:type="dxa"/>
            <w:shd w:val="clear" w:color="auto" w:fill="auto"/>
          </w:tcPr>
          <w:p w:rsidR="00886C43" w:rsidRPr="00886C43" w:rsidRDefault="00886C43" w:rsidP="00CF491F">
            <w:pPr>
              <w:jc w:val="center"/>
            </w:pPr>
            <w:r w:rsidRPr="00886C43">
              <w:rPr>
                <w:rFonts w:hint="eastAsia"/>
              </w:rPr>
              <w:t>合</w:t>
            </w:r>
            <w:r w:rsidR="00CF491F">
              <w:rPr>
                <w:rFonts w:hint="eastAsia"/>
              </w:rPr>
              <w:t xml:space="preserve">　</w:t>
            </w:r>
            <w:r w:rsidRPr="00886C43">
              <w:rPr>
                <w:rFonts w:hint="eastAsia"/>
              </w:rPr>
              <w:t>計</w:t>
            </w: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86C43" w:rsidRPr="00886C43" w:rsidRDefault="00886C43" w:rsidP="00886C43">
            <w:pPr>
              <w:jc w:val="right"/>
              <w:rPr>
                <w:color w:val="FF0000"/>
              </w:rPr>
            </w:pPr>
          </w:p>
        </w:tc>
      </w:tr>
    </w:tbl>
    <w:p w:rsidR="00886C43" w:rsidRPr="00886C43" w:rsidRDefault="00886C43" w:rsidP="00886C43"/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（２）課税売上割合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（３）支出のうち課税仕入れの占める割合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（４）仕入控除税額</w:t>
      </w:r>
    </w:p>
    <w:p w:rsidR="00886C43" w:rsidRPr="00886C43" w:rsidRDefault="00886C43" w:rsidP="00886C43">
      <w:pPr>
        <w:rPr>
          <w:rFonts w:ascii="ＭＳ 明朝" w:hAnsi="ＭＳ 明朝"/>
          <w:color w:val="FF0000"/>
        </w:rPr>
      </w:pPr>
      <w:r w:rsidRPr="00886C43">
        <w:rPr>
          <w:rFonts w:ascii="ＭＳ 明朝" w:hAnsi="ＭＳ 明朝" w:hint="eastAsia"/>
        </w:rPr>
        <w:t xml:space="preserve">　　　</w:t>
      </w: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2F5496"/>
        </w:rPr>
      </w:pPr>
    </w:p>
    <w:p w:rsidR="008F6572" w:rsidRDefault="008F6572" w:rsidP="00886C43">
      <w:pPr>
        <w:jc w:val="right"/>
        <w:rPr>
          <w:rFonts w:ascii="ＭＳ 明朝" w:hAnsi="ＭＳ 明朝"/>
          <w:color w:val="2F5496"/>
        </w:rPr>
      </w:pPr>
    </w:p>
    <w:p w:rsidR="008F6572" w:rsidRDefault="008F6572" w:rsidP="00886C43">
      <w:pPr>
        <w:jc w:val="right"/>
        <w:rPr>
          <w:rFonts w:ascii="ＭＳ 明朝" w:hAnsi="ＭＳ 明朝"/>
          <w:color w:val="2F5496"/>
        </w:rPr>
      </w:pPr>
    </w:p>
    <w:p w:rsidR="008F6572" w:rsidRDefault="008F6572" w:rsidP="00886C43">
      <w:pPr>
        <w:jc w:val="right"/>
        <w:rPr>
          <w:rFonts w:ascii="ＭＳ 明朝" w:hAnsi="ＭＳ 明朝"/>
          <w:color w:val="2F5496"/>
        </w:rPr>
      </w:pPr>
    </w:p>
    <w:p w:rsidR="008F6572" w:rsidRDefault="008F6572" w:rsidP="00886C43">
      <w:pPr>
        <w:jc w:val="right"/>
        <w:rPr>
          <w:rFonts w:ascii="ＭＳ 明朝" w:hAnsi="ＭＳ 明朝"/>
          <w:color w:val="2F5496"/>
        </w:rPr>
      </w:pPr>
    </w:p>
    <w:p w:rsidR="00886C43" w:rsidRPr="00886C43" w:rsidRDefault="00886C43" w:rsidP="00886C43">
      <w:pPr>
        <w:jc w:val="right"/>
      </w:pPr>
      <w:r>
        <w:rPr>
          <w:rFonts w:ascii="ＭＳ 明朝" w:hAnsi="ＭＳ 明朝"/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（返納がある場合）</w:t>
      </w:r>
    </w:p>
    <w:p w:rsidR="00886C43" w:rsidRDefault="00886C43" w:rsidP="00886C43">
      <w:pPr>
        <w:wordWrap w:val="0"/>
        <w:jc w:val="right"/>
      </w:pPr>
      <w:r w:rsidRPr="00886C43">
        <w:rPr>
          <w:rFonts w:hint="eastAsia"/>
          <w:highlight w:val="yellow"/>
        </w:rPr>
        <w:t xml:space="preserve">※個別対応方式　</w:t>
      </w:r>
    </w:p>
    <w:p w:rsidR="00886C43" w:rsidRPr="00886C43" w:rsidRDefault="00886C43" w:rsidP="00886C43">
      <w:pPr>
        <w:jc w:val="right"/>
      </w:pPr>
    </w:p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1C3141">
        <w:rPr>
          <w:rFonts w:hint="eastAsia"/>
        </w:rPr>
        <w:t>令和５</w:t>
      </w:r>
      <w:r w:rsidRPr="00640471">
        <w:rPr>
          <w:rFonts w:hint="eastAsia"/>
        </w:rPr>
        <w:t>年度香川県新型コロナウイルス感染症緊急包括支援補助金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</w:p>
    <w:p w:rsidR="00886C43" w:rsidRPr="00886C43" w:rsidRDefault="00886C43" w:rsidP="00886C43"/>
    <w:p w:rsidR="00886C43" w:rsidRPr="00A4526C" w:rsidRDefault="00886C43" w:rsidP="00886C43">
      <w:pPr>
        <w:rPr>
          <w:color w:val="000000"/>
        </w:rPr>
      </w:pPr>
      <w:r w:rsidRPr="00886C43">
        <w:rPr>
          <w:rFonts w:hint="eastAsia"/>
        </w:rPr>
        <w:t xml:space="preserve">５　県補助金確定額　　</w:t>
      </w:r>
      <w:r>
        <w:rPr>
          <w:rFonts w:hint="eastAsia"/>
          <w:color w:val="FF0000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Pr="00886C43" w:rsidRDefault="00886C43" w:rsidP="00886C43">
      <w:pPr>
        <w:rPr>
          <w:szCs w:val="21"/>
        </w:rPr>
      </w:pPr>
      <w:r w:rsidRPr="00886C43">
        <w:rPr>
          <w:rFonts w:hint="eastAsia"/>
        </w:rPr>
        <w:t>（１）</w:t>
      </w:r>
      <w:r w:rsidRPr="00886C43">
        <w:rPr>
          <w:rFonts w:hint="eastAsia"/>
          <w:szCs w:val="21"/>
        </w:rPr>
        <w:t>補助金の使途の内訳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27"/>
        <w:gridCol w:w="1390"/>
        <w:gridCol w:w="1391"/>
        <w:gridCol w:w="1390"/>
        <w:gridCol w:w="1397"/>
        <w:gridCol w:w="1390"/>
      </w:tblGrid>
      <w:tr w:rsidR="00886C43" w:rsidRPr="00886C43" w:rsidTr="005F6E78"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課税仕入</w:t>
            </w:r>
            <w:r w:rsidR="00B7404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（10％）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6E78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非課税</w:t>
            </w:r>
            <w:r w:rsidR="005F6E7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  <w:p w:rsidR="00886C43" w:rsidRPr="00886C43" w:rsidRDefault="005F6E78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不課税</w:t>
            </w:r>
            <w:r w:rsidR="00886C43"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886C43" w:rsidRPr="00886C43" w:rsidTr="005F6E78">
        <w:tc>
          <w:tcPr>
            <w:tcW w:w="1980" w:type="dxa"/>
            <w:gridSpan w:val="2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課税売上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非課税売上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共通</w:t>
            </w:r>
          </w:p>
          <w:p w:rsidR="00886C43" w:rsidRPr="00886C43" w:rsidRDefault="00886C43" w:rsidP="00886C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 w:val="restart"/>
            <w:shd w:val="clear" w:color="auto" w:fill="auto"/>
            <w:textDirection w:val="tbRlV"/>
          </w:tcPr>
          <w:p w:rsidR="00886C43" w:rsidRPr="00886C43" w:rsidRDefault="00886C43" w:rsidP="00886C43">
            <w:pPr>
              <w:widowControl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経費の内訳</w:t>
            </w: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4F63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6C43" w:rsidRPr="00886C43" w:rsidTr="004F63EC">
        <w:tc>
          <w:tcPr>
            <w:tcW w:w="421" w:type="dxa"/>
            <w:vMerge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86C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86C43" w:rsidRPr="00886C43" w:rsidRDefault="00886C43" w:rsidP="00886C43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</w:tbl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（２）課税売上割合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hint="eastAsia"/>
        </w:rPr>
        <w:t xml:space="preserve">　　</w:t>
      </w:r>
      <w:r w:rsidRPr="00886C43">
        <w:rPr>
          <w:rFonts w:ascii="ＭＳ 明朝" w:hAnsi="ＭＳ 明朝" w:hint="eastAsia"/>
        </w:rPr>
        <w:t xml:space="preserve">　</w:t>
      </w:r>
      <w:r w:rsidRPr="00886C43">
        <w:rPr>
          <w:rFonts w:ascii="ＭＳ 明朝" w:hAnsi="ＭＳ 明朝" w:hint="eastAsia"/>
          <w:color w:val="FF0000"/>
        </w:rPr>
        <w:t xml:space="preserve">　</w:t>
      </w:r>
    </w:p>
    <w:p w:rsidR="00886C43" w:rsidRPr="00886C43" w:rsidRDefault="00886C43" w:rsidP="00886C43">
      <w:pPr>
        <w:rPr>
          <w:rFonts w:ascii="ＭＳ 明朝" w:hAnsi="ＭＳ 明朝"/>
        </w:rPr>
      </w:pPr>
      <w:r w:rsidRPr="00886C43">
        <w:rPr>
          <w:rFonts w:ascii="ＭＳ 明朝" w:hAnsi="ＭＳ 明朝" w:hint="eastAsia"/>
        </w:rPr>
        <w:t>（３）仕入控除税額</w:t>
      </w: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FF0000"/>
          <w:szCs w:val="21"/>
        </w:rPr>
      </w:pPr>
    </w:p>
    <w:p w:rsidR="00886C43" w:rsidRDefault="00886C43" w:rsidP="00886C43">
      <w:pPr>
        <w:tabs>
          <w:tab w:val="center" w:pos="4252"/>
        </w:tabs>
        <w:rPr>
          <w:rFonts w:ascii="ＭＳ 明朝" w:hAnsi="ＭＳ 明朝"/>
          <w:color w:val="FF0000"/>
          <w:szCs w:val="21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F6572" w:rsidRDefault="008F6572" w:rsidP="00886C43">
      <w:pPr>
        <w:jc w:val="right"/>
        <w:rPr>
          <w:color w:val="2F5496"/>
        </w:rPr>
      </w:pPr>
    </w:p>
    <w:p w:rsidR="00886C43" w:rsidRPr="00886C43" w:rsidRDefault="00886C43" w:rsidP="00886C43">
      <w:pPr>
        <w:jc w:val="right"/>
      </w:pPr>
      <w:r>
        <w:rPr>
          <w:color w:val="2F5496"/>
        </w:rPr>
        <w:br w:type="page"/>
      </w:r>
      <w:r w:rsidRPr="00886C43">
        <w:rPr>
          <w:rFonts w:hint="eastAsia"/>
          <w:highlight w:val="yellow"/>
        </w:rPr>
        <w:lastRenderedPageBreak/>
        <w:t>（返納がない場合）</w:t>
      </w:r>
    </w:p>
    <w:p w:rsidR="00886C43" w:rsidRDefault="00886C43" w:rsidP="00886C43"/>
    <w:p w:rsidR="00886C43" w:rsidRDefault="00886C43" w:rsidP="00886C43"/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１　施設名　　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２　開設者氏名　　　　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３　施設の所在地　　　</w:t>
      </w:r>
    </w:p>
    <w:p w:rsidR="00886C43" w:rsidRPr="00886C43" w:rsidRDefault="00886C43" w:rsidP="00886C43"/>
    <w:p w:rsidR="007E06EA" w:rsidRDefault="007E06EA" w:rsidP="007E06EA">
      <w:r w:rsidRPr="00724EA7">
        <w:rPr>
          <w:rFonts w:hint="eastAsia"/>
        </w:rPr>
        <w:t xml:space="preserve">４　補助事業名　　　　</w:t>
      </w:r>
      <w:r w:rsidR="001C3141">
        <w:rPr>
          <w:rFonts w:hint="eastAsia"/>
        </w:rPr>
        <w:t>令和５</w:t>
      </w:r>
      <w:bookmarkStart w:id="0" w:name="_GoBack"/>
      <w:bookmarkEnd w:id="0"/>
      <w:r w:rsidRPr="00640471">
        <w:rPr>
          <w:rFonts w:hint="eastAsia"/>
        </w:rPr>
        <w:t>年度香川県新型コロナウイルス感染症緊急包括支援補助金</w:t>
      </w:r>
    </w:p>
    <w:p w:rsidR="007E06EA" w:rsidRPr="00724EA7" w:rsidRDefault="007E06EA" w:rsidP="007E06EA">
      <w:pPr>
        <w:ind w:firstLineChars="1100" w:firstLine="2310"/>
      </w:pPr>
      <w:r w:rsidRPr="00640471">
        <w:rPr>
          <w:rFonts w:hint="eastAsia"/>
        </w:rPr>
        <w:t>（医療分）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 xml:space="preserve">５　県補助金確定額　　</w:t>
      </w:r>
      <w:r>
        <w:rPr>
          <w:rFonts w:hint="eastAsia"/>
          <w:color w:val="FF0000"/>
        </w:rPr>
        <w:t xml:space="preserve">　　　　　　　　　　</w:t>
      </w:r>
      <w:r w:rsidRPr="00A4526C">
        <w:rPr>
          <w:rFonts w:hint="eastAsia"/>
          <w:color w:val="000000"/>
        </w:rPr>
        <w:t>円</w:t>
      </w:r>
    </w:p>
    <w:p w:rsidR="00886C43" w:rsidRPr="00886C43" w:rsidRDefault="00886C43" w:rsidP="00886C43"/>
    <w:p w:rsidR="00886C43" w:rsidRPr="00886C43" w:rsidRDefault="00886C43" w:rsidP="00886C43">
      <w:r w:rsidRPr="00886C43">
        <w:rPr>
          <w:rFonts w:hint="eastAsia"/>
        </w:rPr>
        <w:t>６　概要</w:t>
      </w: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886C43" w:rsidRDefault="00886C43" w:rsidP="00886C43">
      <w:pPr>
        <w:rPr>
          <w:szCs w:val="21"/>
        </w:rPr>
      </w:pPr>
    </w:p>
    <w:p w:rsidR="00695410" w:rsidRDefault="00695410" w:rsidP="00E435C8"/>
    <w:sectPr w:rsidR="00695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6A" w:rsidRDefault="00BD256A" w:rsidP="00886C43">
      <w:r>
        <w:separator/>
      </w:r>
    </w:p>
  </w:endnote>
  <w:endnote w:type="continuationSeparator" w:id="0">
    <w:p w:rsidR="00BD256A" w:rsidRDefault="00BD256A" w:rsidP="008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6A" w:rsidRDefault="00BD256A" w:rsidP="00886C43">
      <w:r>
        <w:separator/>
      </w:r>
    </w:p>
  </w:footnote>
  <w:footnote w:type="continuationSeparator" w:id="0">
    <w:p w:rsidR="00BD256A" w:rsidRDefault="00BD256A" w:rsidP="0088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65DC3"/>
    <w:rsid w:val="00084678"/>
    <w:rsid w:val="00093BB5"/>
    <w:rsid w:val="00134036"/>
    <w:rsid w:val="001B1FF6"/>
    <w:rsid w:val="001C3141"/>
    <w:rsid w:val="0023695A"/>
    <w:rsid w:val="002A7EF7"/>
    <w:rsid w:val="002B3517"/>
    <w:rsid w:val="0036620C"/>
    <w:rsid w:val="00393153"/>
    <w:rsid w:val="004004AF"/>
    <w:rsid w:val="00425E3F"/>
    <w:rsid w:val="004F63EC"/>
    <w:rsid w:val="00514B56"/>
    <w:rsid w:val="005659F2"/>
    <w:rsid w:val="00576F19"/>
    <w:rsid w:val="00577C21"/>
    <w:rsid w:val="005F6E78"/>
    <w:rsid w:val="006510BE"/>
    <w:rsid w:val="00695410"/>
    <w:rsid w:val="007B3238"/>
    <w:rsid w:val="007E06EA"/>
    <w:rsid w:val="00801E2A"/>
    <w:rsid w:val="008867C0"/>
    <w:rsid w:val="00886C43"/>
    <w:rsid w:val="008948FA"/>
    <w:rsid w:val="008F6572"/>
    <w:rsid w:val="009462D9"/>
    <w:rsid w:val="009B14D9"/>
    <w:rsid w:val="00A4526C"/>
    <w:rsid w:val="00AB3442"/>
    <w:rsid w:val="00AE36AF"/>
    <w:rsid w:val="00B74041"/>
    <w:rsid w:val="00BD256A"/>
    <w:rsid w:val="00CA1F96"/>
    <w:rsid w:val="00CB7942"/>
    <w:rsid w:val="00CF491F"/>
    <w:rsid w:val="00D46299"/>
    <w:rsid w:val="00D63F20"/>
    <w:rsid w:val="00DA2F0F"/>
    <w:rsid w:val="00E435C8"/>
    <w:rsid w:val="00E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FB0012"/>
  <w15:chartTrackingRefBased/>
  <w15:docId w15:val="{9DFA56E5-83BC-4C11-B82B-ABDD26E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6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6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6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513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dc:description/>
  <cp:lastModifiedBy>sg19500のC20-1136</cp:lastModifiedBy>
  <cp:revision>22</cp:revision>
  <cp:lastPrinted>2015-07-02T04:24:00Z</cp:lastPrinted>
  <dcterms:created xsi:type="dcterms:W3CDTF">2021-11-25T00:35:00Z</dcterms:created>
  <dcterms:modified xsi:type="dcterms:W3CDTF">2023-05-22T09:48:00Z</dcterms:modified>
</cp:coreProperties>
</file>