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F8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C94E6F" w:rsidRPr="00B56690" w:rsidRDefault="00C94E6F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F772F8" w:rsidRPr="00021728" w:rsidRDefault="00021728" w:rsidP="00021728">
      <w:pPr>
        <w:ind w:firstLineChars="50" w:firstLine="120"/>
        <w:jc w:val="center"/>
        <w:rPr>
          <w:rFonts w:asciiTheme="minorEastAsia" w:hAnsiTheme="minorEastAsia"/>
          <w:sz w:val="24"/>
          <w:szCs w:val="24"/>
        </w:rPr>
      </w:pPr>
      <w:r w:rsidRPr="00021728">
        <w:rPr>
          <w:rFonts w:asciiTheme="minorEastAsia" w:hAnsiTheme="minorEastAsia" w:hint="eastAsia"/>
          <w:sz w:val="24"/>
          <w:szCs w:val="24"/>
        </w:rPr>
        <w:t>香川国際交流会館内装改修工事に係る設計業務</w:t>
      </w:r>
      <w:r w:rsidR="005D2954" w:rsidRPr="00021728">
        <w:rPr>
          <w:rFonts w:asciiTheme="minorEastAsia" w:hAnsiTheme="minorEastAsia" w:hint="eastAsia"/>
          <w:sz w:val="24"/>
          <w:szCs w:val="24"/>
        </w:rPr>
        <w:t>委託</w:t>
      </w:r>
      <w:r w:rsidR="00C94E6F" w:rsidRPr="00021728">
        <w:rPr>
          <w:rFonts w:asciiTheme="minorEastAsia" w:hAnsiTheme="minorEastAsia" w:hint="eastAsia"/>
          <w:sz w:val="24"/>
          <w:szCs w:val="24"/>
        </w:rPr>
        <w:t>の入札</w:t>
      </w:r>
      <w:r w:rsidR="00D55C94" w:rsidRPr="00021728">
        <w:rPr>
          <w:rFonts w:asciiTheme="minorEastAsia" w:hAnsiTheme="minorEastAsia" w:hint="eastAsia"/>
          <w:sz w:val="24"/>
          <w:szCs w:val="24"/>
        </w:rPr>
        <w:t>に</w:t>
      </w:r>
      <w:r w:rsidR="00F772F8" w:rsidRPr="00021728">
        <w:rPr>
          <w:rFonts w:asciiTheme="minorEastAsia" w:hAnsiTheme="minorEastAsia" w:hint="eastAsia"/>
          <w:sz w:val="24"/>
          <w:szCs w:val="24"/>
        </w:rPr>
        <w:t>係る質問書</w:t>
      </w:r>
    </w:p>
    <w:p w:rsidR="00F772F8" w:rsidRPr="00B56690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F772F8" w:rsidRPr="00B56690" w:rsidRDefault="003530D0" w:rsidP="00F772F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F772F8" w:rsidRPr="00D152FD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F772F8" w:rsidRPr="00B56690">
        <w:rPr>
          <w:rFonts w:asciiTheme="minorEastAsia" w:hAnsiTheme="minorEastAsia" w:hint="eastAsia"/>
          <w:sz w:val="24"/>
          <w:szCs w:val="24"/>
        </w:rPr>
        <w:t>日</w:t>
      </w:r>
    </w:p>
    <w:p w:rsidR="00F772F8" w:rsidRPr="00B56690" w:rsidRDefault="00F772F8" w:rsidP="00F772F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772F8" w:rsidRPr="00B56690" w:rsidTr="00F60267">
        <w:trPr>
          <w:trHeight w:val="511"/>
        </w:trPr>
        <w:tc>
          <w:tcPr>
            <w:tcW w:w="2689" w:type="dxa"/>
            <w:vAlign w:val="center"/>
          </w:tcPr>
          <w:p w:rsidR="00F772F8" w:rsidRPr="00B56690" w:rsidRDefault="00C94E6F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F772F8" w:rsidRPr="00B56690">
              <w:rPr>
                <w:rFonts w:asciiTheme="minorEastAsia" w:hAnsiTheme="minorEastAsia" w:hint="eastAsia"/>
                <w:sz w:val="24"/>
                <w:szCs w:val="24"/>
              </w:rPr>
              <w:t>参加申込</w:t>
            </w:r>
            <w:r w:rsidR="00F772F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371" w:type="dxa"/>
          </w:tcPr>
          <w:p w:rsidR="00F772F8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72F8" w:rsidRPr="003530D0" w:rsidTr="00F60267">
        <w:trPr>
          <w:trHeight w:val="1910"/>
        </w:trPr>
        <w:tc>
          <w:tcPr>
            <w:tcW w:w="2689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〈連絡先〉</w:t>
            </w:r>
          </w:p>
        </w:tc>
        <w:tc>
          <w:tcPr>
            <w:tcW w:w="6371" w:type="dxa"/>
          </w:tcPr>
          <w:p w:rsidR="00F772F8" w:rsidRPr="003530D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</w:t>
            </w: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]</w:t>
            </w:r>
          </w:p>
          <w:p w:rsidR="00F772F8" w:rsidRPr="003530D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</w:t>
            </w: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]</w:t>
            </w:r>
          </w:p>
          <w:p w:rsidR="00F772F8" w:rsidRPr="003530D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[TEL]</w:t>
            </w:r>
          </w:p>
          <w:p w:rsidR="00F772F8" w:rsidRPr="003530D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[FAX]</w:t>
            </w:r>
          </w:p>
          <w:p w:rsidR="00F772F8" w:rsidRPr="003530D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3530D0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[E-mail]</w:t>
            </w:r>
          </w:p>
        </w:tc>
      </w:tr>
    </w:tbl>
    <w:p w:rsidR="00F772F8" w:rsidRPr="003530D0" w:rsidRDefault="00F772F8" w:rsidP="00F772F8">
      <w:pPr>
        <w:jc w:val="left"/>
        <w:rPr>
          <w:rFonts w:asciiTheme="minorEastAsia" w:hAnsiTheme="minorEastAsia"/>
          <w:sz w:val="24"/>
          <w:szCs w:val="24"/>
          <w:lang w:val="pt-BR"/>
        </w:rPr>
      </w:pPr>
    </w:p>
    <w:p w:rsidR="00F772F8" w:rsidRPr="003530D0" w:rsidRDefault="00F772F8" w:rsidP="00F772F8">
      <w:pPr>
        <w:jc w:val="left"/>
        <w:rPr>
          <w:rFonts w:asciiTheme="minorEastAsia" w:hAnsiTheme="minorEastAsia"/>
          <w:sz w:val="24"/>
          <w:szCs w:val="24"/>
          <w:lang w:val="pt-B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(内容)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72F8" w:rsidRPr="001D0444" w:rsidRDefault="00F772F8" w:rsidP="00F772F8">
      <w:pPr>
        <w:jc w:val="left"/>
        <w:rPr>
          <w:sz w:val="24"/>
          <w:szCs w:val="24"/>
        </w:rPr>
      </w:pPr>
      <w:r w:rsidRPr="001D0444">
        <w:rPr>
          <w:rFonts w:hint="eastAsia"/>
          <w:sz w:val="24"/>
          <w:szCs w:val="24"/>
        </w:rPr>
        <w:t>(</w:t>
      </w:r>
      <w:r w:rsidRPr="001D0444">
        <w:rPr>
          <w:rFonts w:hint="eastAsia"/>
          <w:sz w:val="24"/>
          <w:szCs w:val="24"/>
        </w:rPr>
        <w:t>注</w:t>
      </w:r>
      <w:r w:rsidRPr="001D0444">
        <w:rPr>
          <w:rFonts w:hint="eastAsia"/>
          <w:sz w:val="24"/>
          <w:szCs w:val="24"/>
        </w:rPr>
        <w:t>)</w:t>
      </w:r>
      <w:r w:rsidRPr="001D0444">
        <w:rPr>
          <w:rFonts w:hint="eastAsia"/>
          <w:sz w:val="24"/>
          <w:szCs w:val="24"/>
        </w:rPr>
        <w:t>質問内容は、項目ごとに作成すること。</w:t>
      </w:r>
    </w:p>
    <w:p w:rsidR="00F772F8" w:rsidRDefault="00F772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26935" w:rsidRPr="00F772F8" w:rsidRDefault="00626935" w:rsidP="00626935">
      <w:pPr>
        <w:jc w:val="left"/>
        <w:rPr>
          <w:rFonts w:asciiTheme="minorEastAsia" w:hAnsiTheme="minorEastAsia"/>
          <w:sz w:val="24"/>
          <w:szCs w:val="24"/>
        </w:rPr>
      </w:pPr>
    </w:p>
    <w:sectPr w:rsidR="00626935" w:rsidRPr="00F772F8" w:rsidSect="002A376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63" w:rsidRDefault="00226563" w:rsidP="00626935">
      <w:r>
        <w:separator/>
      </w:r>
    </w:p>
  </w:endnote>
  <w:endnote w:type="continuationSeparator" w:id="0">
    <w:p w:rsidR="00226563" w:rsidRDefault="00226563" w:rsidP="0062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63" w:rsidRDefault="00226563" w:rsidP="00626935">
      <w:r>
        <w:separator/>
      </w:r>
    </w:p>
  </w:footnote>
  <w:footnote w:type="continuationSeparator" w:id="0">
    <w:p w:rsidR="00226563" w:rsidRDefault="00226563" w:rsidP="0062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6B" w:rsidRPr="00B34E6B" w:rsidRDefault="00B34E6B" w:rsidP="00B34E6B">
    <w:pPr>
      <w:pStyle w:val="a3"/>
      <w:jc w:val="right"/>
      <w:rPr>
        <w:rFonts w:asciiTheme="minorEastAsia" w:hAnsiTheme="min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8"/>
    <w:rsid w:val="00021728"/>
    <w:rsid w:val="0003723B"/>
    <w:rsid w:val="000931CB"/>
    <w:rsid w:val="000A7FDA"/>
    <w:rsid w:val="000C4FE2"/>
    <w:rsid w:val="0014617D"/>
    <w:rsid w:val="00200489"/>
    <w:rsid w:val="00226563"/>
    <w:rsid w:val="00230245"/>
    <w:rsid w:val="002A3766"/>
    <w:rsid w:val="002A3C35"/>
    <w:rsid w:val="00314557"/>
    <w:rsid w:val="003530D0"/>
    <w:rsid w:val="003B7100"/>
    <w:rsid w:val="004106CE"/>
    <w:rsid w:val="00412AE7"/>
    <w:rsid w:val="00424AB8"/>
    <w:rsid w:val="00443592"/>
    <w:rsid w:val="00446787"/>
    <w:rsid w:val="00566BDA"/>
    <w:rsid w:val="00572B8E"/>
    <w:rsid w:val="005D2954"/>
    <w:rsid w:val="00626935"/>
    <w:rsid w:val="007167C3"/>
    <w:rsid w:val="007203C1"/>
    <w:rsid w:val="00797615"/>
    <w:rsid w:val="008C275C"/>
    <w:rsid w:val="008C56C2"/>
    <w:rsid w:val="00937EDC"/>
    <w:rsid w:val="00A51981"/>
    <w:rsid w:val="00B34E6B"/>
    <w:rsid w:val="00C64B98"/>
    <w:rsid w:val="00C94E6F"/>
    <w:rsid w:val="00CC3E3D"/>
    <w:rsid w:val="00CF1DB6"/>
    <w:rsid w:val="00D152FD"/>
    <w:rsid w:val="00D55C94"/>
    <w:rsid w:val="00E264ED"/>
    <w:rsid w:val="00E82A5E"/>
    <w:rsid w:val="00F57DD5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48232"/>
  <w15:docId w15:val="{FCEEFA14-2F32-44BD-9C4A-2385678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35"/>
  </w:style>
  <w:style w:type="paragraph" w:styleId="a5">
    <w:name w:val="footer"/>
    <w:basedOn w:val="a"/>
    <w:link w:val="a6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35"/>
  </w:style>
  <w:style w:type="table" w:styleId="a7">
    <w:name w:val="Table Grid"/>
    <w:basedOn w:val="a1"/>
    <w:uiPriority w:val="39"/>
    <w:rsid w:val="0062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C14-1212</dc:creator>
  <cp:lastModifiedBy>SG13780のC20-1900</cp:lastModifiedBy>
  <cp:revision>10</cp:revision>
  <cp:lastPrinted>2024-06-26T02:49:00Z</cp:lastPrinted>
  <dcterms:created xsi:type="dcterms:W3CDTF">2022-07-19T07:15:00Z</dcterms:created>
  <dcterms:modified xsi:type="dcterms:W3CDTF">2025-07-10T03:21:00Z</dcterms:modified>
</cp:coreProperties>
</file>