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8FB06" w14:textId="6293C90E" w:rsidR="005D60AF" w:rsidRPr="00775EE1" w:rsidRDefault="005D60AF" w:rsidP="005D60AF">
      <w:pPr>
        <w:pStyle w:val="a5"/>
        <w:jc w:val="right"/>
        <w:rPr>
          <w:rFonts w:asciiTheme="minorEastAsia" w:eastAsiaTheme="minorEastAsia" w:hAnsiTheme="minorEastAsia"/>
          <w:b w:val="0"/>
          <w:spacing w:val="-3"/>
          <w:sz w:val="21"/>
          <w:szCs w:val="21"/>
        </w:rPr>
      </w:pPr>
      <w:r w:rsidRPr="00775EE1">
        <w:rPr>
          <w:rFonts w:asciiTheme="minorEastAsia" w:eastAsiaTheme="minorEastAsia" w:hAnsiTheme="minorEastAsia" w:hint="eastAsia"/>
          <w:b w:val="0"/>
          <w:spacing w:val="-3"/>
          <w:sz w:val="21"/>
          <w:szCs w:val="21"/>
        </w:rPr>
        <w:t>別添</w:t>
      </w:r>
    </w:p>
    <w:p w14:paraId="56255E7A" w14:textId="6EE8EA67" w:rsidR="00171AF2" w:rsidRPr="00775EE1" w:rsidRDefault="0003344F">
      <w:pPr>
        <w:pStyle w:val="a5"/>
      </w:pPr>
      <w:r w:rsidRPr="00775EE1">
        <w:rPr>
          <w:sz w:val="22"/>
          <w:szCs w:val="22"/>
        </w:rPr>
        <w:t>令和</w:t>
      </w:r>
      <w:r w:rsidRPr="00775EE1">
        <w:rPr>
          <w:rFonts w:hint="eastAsia"/>
          <w:sz w:val="22"/>
          <w:szCs w:val="22"/>
        </w:rPr>
        <w:t>８</w:t>
      </w:r>
      <w:r w:rsidRPr="00775EE1">
        <w:rPr>
          <w:sz w:val="22"/>
          <w:szCs w:val="22"/>
        </w:rPr>
        <w:t>年度香川県立</w:t>
      </w:r>
      <w:r w:rsidRPr="00775EE1">
        <w:rPr>
          <w:rFonts w:hint="eastAsia"/>
          <w:sz w:val="22"/>
          <w:szCs w:val="22"/>
        </w:rPr>
        <w:t>特別支援</w:t>
      </w:r>
      <w:r w:rsidRPr="00775EE1">
        <w:rPr>
          <w:sz w:val="22"/>
          <w:szCs w:val="22"/>
        </w:rPr>
        <w:t>学校</w:t>
      </w:r>
      <w:r w:rsidRPr="00775EE1">
        <w:rPr>
          <w:rFonts w:hint="eastAsia"/>
          <w:sz w:val="22"/>
          <w:szCs w:val="22"/>
        </w:rPr>
        <w:t>高等部</w:t>
      </w:r>
      <w:r w:rsidRPr="00775EE1">
        <w:rPr>
          <w:sz w:val="22"/>
          <w:szCs w:val="22"/>
        </w:rPr>
        <w:t>新入生への学習者用</w:t>
      </w:r>
      <w:r w:rsidRPr="00775EE1">
        <w:rPr>
          <w:rFonts w:hint="eastAsia"/>
          <w:sz w:val="22"/>
          <w:szCs w:val="22"/>
        </w:rPr>
        <w:t>タブレット</w:t>
      </w:r>
      <w:r w:rsidRPr="00775EE1">
        <w:rPr>
          <w:sz w:val="22"/>
          <w:szCs w:val="22"/>
        </w:rPr>
        <w:t>端末等の購入業務仕様書</w:t>
      </w:r>
    </w:p>
    <w:p w14:paraId="72A663F4" w14:textId="04EFD9A1" w:rsidR="00171AF2" w:rsidRPr="00775EE1" w:rsidRDefault="00B534D4" w:rsidP="00254197">
      <w:pPr>
        <w:rPr>
          <w:rFonts w:asciiTheme="minorEastAsia" w:eastAsiaTheme="minorEastAsia" w:hAnsiTheme="minorEastAsia"/>
          <w:sz w:val="21"/>
          <w:szCs w:val="21"/>
        </w:rPr>
      </w:pPr>
      <w:r w:rsidRPr="00775EE1">
        <w:rPr>
          <w:rFonts w:asciiTheme="minorEastAsia" w:eastAsiaTheme="minorEastAsia" w:hAnsiTheme="minorEastAsia"/>
          <w:spacing w:val="-20"/>
          <w:sz w:val="21"/>
          <w:szCs w:val="21"/>
        </w:rPr>
        <w:t>１</w:t>
      </w:r>
      <w:r w:rsidR="00FA45B7" w:rsidRPr="00775EE1">
        <w:rPr>
          <w:rFonts w:asciiTheme="minorEastAsia" w:eastAsiaTheme="minorEastAsia" w:hAnsiTheme="minorEastAsia" w:hint="eastAsia"/>
          <w:spacing w:val="-20"/>
          <w:sz w:val="21"/>
          <w:szCs w:val="21"/>
        </w:rPr>
        <w:t xml:space="preserve">　</w:t>
      </w:r>
      <w:r w:rsidRPr="00775EE1">
        <w:rPr>
          <w:rFonts w:asciiTheme="minorEastAsia" w:eastAsiaTheme="minorEastAsia" w:hAnsiTheme="minorEastAsia"/>
          <w:spacing w:val="-20"/>
          <w:sz w:val="21"/>
          <w:szCs w:val="21"/>
        </w:rPr>
        <w:t>件名</w:t>
      </w:r>
    </w:p>
    <w:p w14:paraId="74558E95" w14:textId="469DDB7E" w:rsidR="00171AF2" w:rsidRPr="00775EE1" w:rsidRDefault="00254197" w:rsidP="00FA45B7">
      <w:pPr>
        <w:pStyle w:val="a3"/>
        <w:spacing w:before="0"/>
        <w:ind w:leftChars="100" w:left="227" w:firstLineChars="100" w:firstLine="202"/>
        <w:jc w:val="both"/>
        <w:rPr>
          <w:rFonts w:asciiTheme="minorEastAsia" w:eastAsiaTheme="minorEastAsia" w:hAnsiTheme="minorEastAsia"/>
          <w:sz w:val="21"/>
          <w:szCs w:val="21"/>
        </w:rPr>
      </w:pPr>
      <w:r w:rsidRPr="00775EE1">
        <w:rPr>
          <w:rFonts w:asciiTheme="minorEastAsia" w:eastAsiaTheme="minorEastAsia" w:hAnsiTheme="minorEastAsia" w:hint="eastAsia"/>
          <w:spacing w:val="-15"/>
          <w:sz w:val="21"/>
          <w:szCs w:val="21"/>
        </w:rPr>
        <w:t>令和</w:t>
      </w:r>
      <w:r w:rsidR="007A225C" w:rsidRPr="00775EE1">
        <w:rPr>
          <w:rFonts w:asciiTheme="minorEastAsia" w:eastAsiaTheme="minorEastAsia" w:hAnsiTheme="minorEastAsia" w:hint="eastAsia"/>
          <w:spacing w:val="-15"/>
          <w:sz w:val="21"/>
          <w:szCs w:val="21"/>
        </w:rPr>
        <w:t>８</w:t>
      </w:r>
      <w:r w:rsidR="000B00E4" w:rsidRPr="00775EE1">
        <w:rPr>
          <w:rFonts w:asciiTheme="minorEastAsia" w:eastAsiaTheme="minorEastAsia" w:hAnsiTheme="minorEastAsia" w:hint="eastAsia"/>
          <w:spacing w:val="-15"/>
          <w:sz w:val="21"/>
          <w:szCs w:val="21"/>
        </w:rPr>
        <w:t>年度</w:t>
      </w:r>
      <w:r w:rsidR="007A225C" w:rsidRPr="00775EE1">
        <w:rPr>
          <w:rFonts w:asciiTheme="minorEastAsia" w:eastAsiaTheme="minorEastAsia" w:hAnsiTheme="minorEastAsia" w:hint="eastAsia"/>
          <w:spacing w:val="-15"/>
          <w:sz w:val="21"/>
          <w:szCs w:val="21"/>
        </w:rPr>
        <w:t>香川県立特別支援</w:t>
      </w:r>
      <w:r w:rsidR="00F71EF4" w:rsidRPr="00775EE1">
        <w:rPr>
          <w:rFonts w:asciiTheme="minorEastAsia" w:eastAsiaTheme="minorEastAsia" w:hAnsiTheme="minorEastAsia" w:hint="eastAsia"/>
          <w:spacing w:val="-15"/>
          <w:sz w:val="21"/>
          <w:szCs w:val="21"/>
        </w:rPr>
        <w:t>学校</w:t>
      </w:r>
      <w:r w:rsidR="007A225C" w:rsidRPr="00775EE1">
        <w:rPr>
          <w:rFonts w:asciiTheme="minorEastAsia" w:eastAsiaTheme="minorEastAsia" w:hAnsiTheme="minorEastAsia" w:hint="eastAsia"/>
          <w:spacing w:val="-15"/>
          <w:sz w:val="21"/>
          <w:szCs w:val="21"/>
        </w:rPr>
        <w:t>高等部</w:t>
      </w:r>
      <w:r w:rsidR="00F71EF4" w:rsidRPr="00775EE1">
        <w:rPr>
          <w:rFonts w:asciiTheme="minorEastAsia" w:eastAsiaTheme="minorEastAsia" w:hAnsiTheme="minorEastAsia" w:hint="eastAsia"/>
          <w:spacing w:val="-15"/>
          <w:sz w:val="21"/>
          <w:szCs w:val="21"/>
        </w:rPr>
        <w:t>新入生への学習者用</w:t>
      </w:r>
      <w:r w:rsidR="0003344F" w:rsidRPr="00775EE1">
        <w:rPr>
          <w:rFonts w:asciiTheme="minorEastAsia" w:eastAsiaTheme="minorEastAsia" w:hAnsiTheme="minorEastAsia" w:hint="eastAsia"/>
          <w:spacing w:val="-15"/>
          <w:sz w:val="21"/>
          <w:szCs w:val="21"/>
        </w:rPr>
        <w:t>タブレット</w:t>
      </w:r>
      <w:r w:rsidR="00F71EF4" w:rsidRPr="00775EE1">
        <w:rPr>
          <w:rFonts w:asciiTheme="minorEastAsia" w:eastAsiaTheme="minorEastAsia" w:hAnsiTheme="minorEastAsia" w:hint="eastAsia"/>
          <w:spacing w:val="-15"/>
          <w:sz w:val="21"/>
          <w:szCs w:val="21"/>
        </w:rPr>
        <w:t>端末等の購入業務</w:t>
      </w:r>
      <w:r w:rsidR="000C607C" w:rsidRPr="00775EE1">
        <w:rPr>
          <w:rFonts w:asciiTheme="minorEastAsia" w:eastAsiaTheme="minorEastAsia" w:hAnsiTheme="minorEastAsia" w:hint="eastAsia"/>
          <w:spacing w:val="-15"/>
          <w:sz w:val="21"/>
          <w:szCs w:val="21"/>
        </w:rPr>
        <w:t>（以下「本業務」という。）</w:t>
      </w:r>
    </w:p>
    <w:p w14:paraId="114BEF94" w14:textId="77777777" w:rsidR="00171AF2" w:rsidRPr="00775EE1" w:rsidRDefault="00171AF2" w:rsidP="00C21855">
      <w:pPr>
        <w:pStyle w:val="a3"/>
        <w:spacing w:before="0"/>
        <w:rPr>
          <w:rFonts w:asciiTheme="minorEastAsia" w:eastAsiaTheme="minorEastAsia" w:hAnsiTheme="minorEastAsia"/>
          <w:sz w:val="21"/>
          <w:szCs w:val="21"/>
        </w:rPr>
      </w:pPr>
    </w:p>
    <w:p w14:paraId="2932C793" w14:textId="56103603" w:rsidR="00171AF2" w:rsidRPr="00775EE1" w:rsidRDefault="00B534D4" w:rsidP="00254197">
      <w:pPr>
        <w:rPr>
          <w:rFonts w:asciiTheme="minorEastAsia" w:eastAsiaTheme="minorEastAsia" w:hAnsiTheme="minorEastAsia"/>
          <w:sz w:val="21"/>
          <w:szCs w:val="21"/>
        </w:rPr>
      </w:pPr>
      <w:r w:rsidRPr="00775EE1">
        <w:rPr>
          <w:rFonts w:asciiTheme="minorEastAsia" w:eastAsiaTheme="minorEastAsia" w:hAnsiTheme="minorEastAsia"/>
          <w:spacing w:val="-20"/>
          <w:sz w:val="21"/>
          <w:szCs w:val="21"/>
        </w:rPr>
        <w:t>２</w:t>
      </w:r>
      <w:r w:rsidR="00FA45B7" w:rsidRPr="00775EE1">
        <w:rPr>
          <w:rFonts w:asciiTheme="minorEastAsia" w:eastAsiaTheme="minorEastAsia" w:hAnsiTheme="minorEastAsia" w:hint="eastAsia"/>
          <w:spacing w:val="-20"/>
          <w:sz w:val="21"/>
          <w:szCs w:val="21"/>
        </w:rPr>
        <w:t xml:space="preserve">　</w:t>
      </w:r>
      <w:r w:rsidRPr="00775EE1">
        <w:rPr>
          <w:rFonts w:asciiTheme="minorEastAsia" w:eastAsiaTheme="minorEastAsia" w:hAnsiTheme="minorEastAsia"/>
          <w:spacing w:val="-20"/>
          <w:sz w:val="21"/>
          <w:szCs w:val="21"/>
        </w:rPr>
        <w:t>目的</w:t>
      </w:r>
    </w:p>
    <w:p w14:paraId="1C1F1ED5" w14:textId="1B9827E3" w:rsidR="00171AF2" w:rsidRPr="00775EE1" w:rsidRDefault="009D13DE" w:rsidP="00FA45B7">
      <w:pPr>
        <w:pStyle w:val="a3"/>
        <w:spacing w:before="0"/>
        <w:ind w:leftChars="100" w:left="227" w:firstLineChars="100" w:firstLine="215"/>
        <w:jc w:val="both"/>
        <w:rPr>
          <w:rFonts w:asciiTheme="minorEastAsia" w:eastAsiaTheme="minorEastAsia" w:hAnsiTheme="minorEastAsia"/>
          <w:sz w:val="21"/>
          <w:szCs w:val="21"/>
        </w:rPr>
      </w:pPr>
      <w:r w:rsidRPr="00775EE1">
        <w:rPr>
          <w:rFonts w:asciiTheme="minorEastAsia" w:eastAsiaTheme="minorEastAsia" w:hAnsiTheme="minorEastAsia" w:hint="eastAsia"/>
          <w:spacing w:val="-2"/>
          <w:sz w:val="21"/>
          <w:szCs w:val="21"/>
        </w:rPr>
        <w:t>香川</w:t>
      </w:r>
      <w:r w:rsidR="00B534D4" w:rsidRPr="00775EE1">
        <w:rPr>
          <w:rFonts w:asciiTheme="minorEastAsia" w:eastAsiaTheme="minorEastAsia" w:hAnsiTheme="minorEastAsia"/>
          <w:spacing w:val="-2"/>
          <w:sz w:val="21"/>
          <w:szCs w:val="21"/>
        </w:rPr>
        <w:t>県教育委員会（</w:t>
      </w:r>
      <w:r w:rsidR="00B534D4" w:rsidRPr="00775EE1">
        <w:rPr>
          <w:rFonts w:asciiTheme="minorEastAsia" w:eastAsiaTheme="minorEastAsia" w:hAnsiTheme="minorEastAsia"/>
          <w:spacing w:val="-10"/>
          <w:sz w:val="21"/>
          <w:szCs w:val="21"/>
        </w:rPr>
        <w:t>以下「教育委員会」という。</w:t>
      </w:r>
      <w:r w:rsidR="00B534D4" w:rsidRPr="00775EE1">
        <w:rPr>
          <w:rFonts w:asciiTheme="minorEastAsia" w:eastAsiaTheme="minorEastAsia" w:hAnsiTheme="minorEastAsia"/>
          <w:spacing w:val="-2"/>
          <w:sz w:val="21"/>
          <w:szCs w:val="21"/>
        </w:rPr>
        <w:t>）</w:t>
      </w:r>
      <w:r w:rsidR="00FA45B7" w:rsidRPr="00775EE1">
        <w:rPr>
          <w:rFonts w:asciiTheme="minorEastAsia" w:eastAsiaTheme="minorEastAsia" w:hAnsiTheme="minorEastAsia" w:hint="eastAsia"/>
          <w:spacing w:val="-2"/>
          <w:sz w:val="21"/>
          <w:szCs w:val="21"/>
        </w:rPr>
        <w:t>で</w:t>
      </w:r>
      <w:r w:rsidR="007A225C" w:rsidRPr="00775EE1">
        <w:rPr>
          <w:rFonts w:asciiTheme="minorEastAsia" w:eastAsiaTheme="minorEastAsia" w:hAnsiTheme="minorEastAsia"/>
          <w:spacing w:val="-2"/>
          <w:sz w:val="21"/>
          <w:szCs w:val="21"/>
        </w:rPr>
        <w:t>は、県立</w:t>
      </w:r>
      <w:r w:rsidR="007A225C" w:rsidRPr="00775EE1">
        <w:rPr>
          <w:rFonts w:asciiTheme="minorEastAsia" w:eastAsiaTheme="minorEastAsia" w:hAnsiTheme="minorEastAsia" w:hint="eastAsia"/>
          <w:spacing w:val="-2"/>
          <w:sz w:val="21"/>
          <w:szCs w:val="21"/>
        </w:rPr>
        <w:t>特別支援</w:t>
      </w:r>
      <w:r w:rsidR="00B534D4" w:rsidRPr="00775EE1">
        <w:rPr>
          <w:rFonts w:asciiTheme="minorEastAsia" w:eastAsiaTheme="minorEastAsia" w:hAnsiTheme="minorEastAsia"/>
          <w:spacing w:val="-2"/>
          <w:sz w:val="21"/>
          <w:szCs w:val="21"/>
        </w:rPr>
        <w:t>学校</w:t>
      </w:r>
      <w:r w:rsidR="007A225C" w:rsidRPr="00775EE1">
        <w:rPr>
          <w:rFonts w:asciiTheme="minorEastAsia" w:eastAsiaTheme="minorEastAsia" w:hAnsiTheme="minorEastAsia" w:hint="eastAsia"/>
          <w:spacing w:val="-2"/>
          <w:sz w:val="21"/>
          <w:szCs w:val="21"/>
        </w:rPr>
        <w:t>の高等部</w:t>
      </w:r>
      <w:r w:rsidR="0003344F" w:rsidRPr="00775EE1">
        <w:rPr>
          <w:rFonts w:asciiTheme="minorEastAsia" w:eastAsiaTheme="minorEastAsia" w:hAnsiTheme="minorEastAsia" w:hint="eastAsia"/>
          <w:spacing w:val="-2"/>
          <w:sz w:val="21"/>
          <w:szCs w:val="21"/>
        </w:rPr>
        <w:t>で使用する生徒１人１台の学習者用タブレット端末</w:t>
      </w:r>
      <w:r w:rsidR="00BB79F0">
        <w:rPr>
          <w:rFonts w:asciiTheme="minorEastAsia" w:eastAsiaTheme="minorEastAsia" w:hAnsiTheme="minorEastAsia" w:hint="eastAsia"/>
          <w:spacing w:val="-2"/>
          <w:sz w:val="21"/>
          <w:szCs w:val="21"/>
        </w:rPr>
        <w:t>等</w:t>
      </w:r>
      <w:r w:rsidR="0003344F" w:rsidRPr="00775EE1">
        <w:rPr>
          <w:rFonts w:asciiTheme="minorEastAsia" w:eastAsiaTheme="minorEastAsia" w:hAnsiTheme="minorEastAsia" w:hint="eastAsia"/>
          <w:spacing w:val="-2"/>
          <w:sz w:val="21"/>
          <w:szCs w:val="21"/>
        </w:rPr>
        <w:t>（以下「端末</w:t>
      </w:r>
      <w:r w:rsidR="00BB79F0">
        <w:rPr>
          <w:rFonts w:asciiTheme="minorEastAsia" w:eastAsiaTheme="minorEastAsia" w:hAnsiTheme="minorEastAsia" w:hint="eastAsia"/>
          <w:spacing w:val="-2"/>
          <w:sz w:val="21"/>
          <w:szCs w:val="21"/>
        </w:rPr>
        <w:t>等</w:t>
      </w:r>
      <w:r w:rsidR="0003344F" w:rsidRPr="00775EE1">
        <w:rPr>
          <w:rFonts w:asciiTheme="minorEastAsia" w:eastAsiaTheme="minorEastAsia" w:hAnsiTheme="minorEastAsia" w:hint="eastAsia"/>
          <w:spacing w:val="-2"/>
          <w:sz w:val="21"/>
          <w:szCs w:val="21"/>
        </w:rPr>
        <w:t>」という。）について</w:t>
      </w:r>
      <w:r w:rsidR="00B534D4" w:rsidRPr="00775EE1">
        <w:rPr>
          <w:rFonts w:asciiTheme="minorEastAsia" w:eastAsiaTheme="minorEastAsia" w:hAnsiTheme="minorEastAsia"/>
          <w:spacing w:val="-2"/>
          <w:sz w:val="21"/>
          <w:szCs w:val="21"/>
        </w:rPr>
        <w:t>、</w:t>
      </w:r>
      <w:r w:rsidR="00FA45B7" w:rsidRPr="00775EE1">
        <w:rPr>
          <w:rFonts w:asciiTheme="minorEastAsia" w:eastAsiaTheme="minorEastAsia" w:hAnsiTheme="minorEastAsia"/>
          <w:spacing w:val="-2"/>
          <w:sz w:val="21"/>
          <w:szCs w:val="21"/>
        </w:rPr>
        <w:t>生徒（</w:t>
      </w:r>
      <w:r w:rsidR="00B534D4" w:rsidRPr="00775EE1">
        <w:rPr>
          <w:rFonts w:asciiTheme="minorEastAsia" w:eastAsiaTheme="minorEastAsia" w:hAnsiTheme="minorEastAsia"/>
          <w:spacing w:val="-2"/>
          <w:sz w:val="21"/>
          <w:szCs w:val="21"/>
        </w:rPr>
        <w:t>保護者</w:t>
      </w:r>
      <w:r w:rsidR="002B7A83" w:rsidRPr="00775EE1">
        <w:rPr>
          <w:rFonts w:asciiTheme="minorEastAsia" w:eastAsiaTheme="minorEastAsia" w:hAnsiTheme="minorEastAsia" w:hint="eastAsia"/>
          <w:spacing w:val="-2"/>
          <w:sz w:val="21"/>
          <w:szCs w:val="21"/>
        </w:rPr>
        <w:t>等</w:t>
      </w:r>
      <w:r w:rsidR="00FA45B7" w:rsidRPr="00775EE1">
        <w:rPr>
          <w:rFonts w:asciiTheme="minorEastAsia" w:eastAsiaTheme="minorEastAsia" w:hAnsiTheme="minorEastAsia"/>
          <w:spacing w:val="-2"/>
          <w:sz w:val="21"/>
          <w:szCs w:val="21"/>
        </w:rPr>
        <w:t>）</w:t>
      </w:r>
      <w:r w:rsidR="00B534D4" w:rsidRPr="00775EE1">
        <w:rPr>
          <w:rFonts w:asciiTheme="minorEastAsia" w:eastAsiaTheme="minorEastAsia" w:hAnsiTheme="minorEastAsia"/>
          <w:spacing w:val="-2"/>
          <w:sz w:val="21"/>
          <w:szCs w:val="21"/>
        </w:rPr>
        <w:t>の負担によ</w:t>
      </w:r>
      <w:r w:rsidR="0003344F" w:rsidRPr="00775EE1">
        <w:rPr>
          <w:rFonts w:asciiTheme="minorEastAsia" w:eastAsiaTheme="minorEastAsia" w:hAnsiTheme="minorEastAsia" w:hint="eastAsia"/>
          <w:spacing w:val="-2"/>
          <w:sz w:val="21"/>
          <w:szCs w:val="21"/>
        </w:rPr>
        <w:t>り</w:t>
      </w:r>
      <w:r w:rsidR="00B534D4" w:rsidRPr="00775EE1">
        <w:rPr>
          <w:rFonts w:asciiTheme="minorEastAsia" w:eastAsiaTheme="minorEastAsia" w:hAnsiTheme="minorEastAsia"/>
          <w:spacing w:val="-2"/>
          <w:sz w:val="21"/>
          <w:szCs w:val="21"/>
        </w:rPr>
        <w:t>整備を行うこととしている。</w:t>
      </w:r>
    </w:p>
    <w:p w14:paraId="70EE8F58" w14:textId="0D630063" w:rsidR="00171AF2" w:rsidRPr="00775EE1" w:rsidRDefault="00B534D4" w:rsidP="00FA45B7">
      <w:pPr>
        <w:pStyle w:val="a3"/>
        <w:spacing w:before="0"/>
        <w:ind w:leftChars="100" w:left="227" w:firstLineChars="100" w:firstLine="215"/>
        <w:jc w:val="both"/>
        <w:rPr>
          <w:rFonts w:asciiTheme="minorEastAsia" w:eastAsiaTheme="minorEastAsia" w:hAnsiTheme="minorEastAsia"/>
          <w:sz w:val="21"/>
          <w:szCs w:val="21"/>
        </w:rPr>
      </w:pPr>
      <w:r w:rsidRPr="00775EE1">
        <w:rPr>
          <w:rFonts w:asciiTheme="minorEastAsia" w:eastAsiaTheme="minorEastAsia" w:hAnsiTheme="minorEastAsia"/>
          <w:spacing w:val="-2"/>
          <w:sz w:val="21"/>
          <w:szCs w:val="21"/>
        </w:rPr>
        <w:t>このことを踏まえ、教育委員会が端末調達業者（</w:t>
      </w:r>
      <w:r w:rsidR="0003344F" w:rsidRPr="00775EE1">
        <w:rPr>
          <w:rFonts w:asciiTheme="minorEastAsia" w:eastAsiaTheme="minorEastAsia" w:hAnsiTheme="minorEastAsia"/>
          <w:spacing w:val="-11"/>
          <w:sz w:val="21"/>
          <w:szCs w:val="21"/>
        </w:rPr>
        <w:t>以下「調達業者」と</w:t>
      </w:r>
      <w:r w:rsidR="0003344F" w:rsidRPr="00775EE1">
        <w:rPr>
          <w:rFonts w:asciiTheme="minorEastAsia" w:eastAsiaTheme="minorEastAsia" w:hAnsiTheme="minorEastAsia" w:hint="eastAsia"/>
          <w:spacing w:val="-11"/>
          <w:sz w:val="21"/>
          <w:szCs w:val="21"/>
        </w:rPr>
        <w:t>い</w:t>
      </w:r>
      <w:r w:rsidRPr="00775EE1">
        <w:rPr>
          <w:rFonts w:asciiTheme="minorEastAsia" w:eastAsiaTheme="minorEastAsia" w:hAnsiTheme="minorEastAsia"/>
          <w:spacing w:val="-11"/>
          <w:sz w:val="21"/>
          <w:szCs w:val="21"/>
        </w:rPr>
        <w:t>う。</w:t>
      </w:r>
      <w:r w:rsidRPr="00775EE1">
        <w:rPr>
          <w:rFonts w:asciiTheme="minorEastAsia" w:eastAsiaTheme="minorEastAsia" w:hAnsiTheme="minorEastAsia"/>
          <w:spacing w:val="-2"/>
          <w:sz w:val="21"/>
          <w:szCs w:val="21"/>
        </w:rPr>
        <w:t>）及び購入価格等を決定の</w:t>
      </w:r>
      <w:r w:rsidR="00FA45B7" w:rsidRPr="00775EE1">
        <w:rPr>
          <w:rFonts w:asciiTheme="minorEastAsia" w:eastAsiaTheme="minorEastAsia" w:hAnsiTheme="minorEastAsia" w:hint="eastAsia"/>
          <w:spacing w:val="-2"/>
          <w:sz w:val="21"/>
          <w:szCs w:val="21"/>
        </w:rPr>
        <w:t>上</w:t>
      </w:r>
      <w:r w:rsidRPr="00775EE1">
        <w:rPr>
          <w:rFonts w:asciiTheme="minorEastAsia" w:eastAsiaTheme="minorEastAsia" w:hAnsiTheme="minorEastAsia"/>
          <w:spacing w:val="-2"/>
          <w:sz w:val="21"/>
          <w:szCs w:val="21"/>
        </w:rPr>
        <w:t>、調達業者の斡旋を行うことにより、スケールメリットによる生徒（保護者</w:t>
      </w:r>
      <w:r w:rsidR="002B7A83" w:rsidRPr="00775EE1">
        <w:rPr>
          <w:rFonts w:asciiTheme="minorEastAsia" w:eastAsiaTheme="minorEastAsia" w:hAnsiTheme="minorEastAsia" w:hint="eastAsia"/>
          <w:spacing w:val="-2"/>
          <w:sz w:val="21"/>
          <w:szCs w:val="21"/>
        </w:rPr>
        <w:t>等</w:t>
      </w:r>
      <w:r w:rsidRPr="00775EE1">
        <w:rPr>
          <w:rFonts w:asciiTheme="minorEastAsia" w:eastAsiaTheme="minorEastAsia" w:hAnsiTheme="minorEastAsia"/>
          <w:spacing w:val="-2"/>
          <w:sz w:val="21"/>
          <w:szCs w:val="21"/>
        </w:rPr>
        <w:t>）及び学校の負担軽減を図りつつ、円滑な調達を実現させることを目的とする。</w:t>
      </w:r>
    </w:p>
    <w:p w14:paraId="0AFE0521" w14:textId="77777777" w:rsidR="00171AF2" w:rsidRPr="00775EE1" w:rsidRDefault="00171AF2" w:rsidP="00C21855">
      <w:pPr>
        <w:pStyle w:val="a3"/>
        <w:spacing w:before="0"/>
        <w:rPr>
          <w:rFonts w:asciiTheme="minorEastAsia" w:eastAsiaTheme="minorEastAsia" w:hAnsiTheme="minorEastAsia"/>
          <w:sz w:val="21"/>
          <w:szCs w:val="21"/>
        </w:rPr>
      </w:pPr>
    </w:p>
    <w:p w14:paraId="4E1774AA" w14:textId="7AAA6854" w:rsidR="00171AF2" w:rsidRPr="00775EE1" w:rsidRDefault="00B534D4" w:rsidP="00254197">
      <w:pPr>
        <w:rPr>
          <w:rFonts w:asciiTheme="minorEastAsia" w:eastAsiaTheme="minorEastAsia" w:hAnsiTheme="minorEastAsia"/>
          <w:sz w:val="21"/>
          <w:szCs w:val="21"/>
        </w:rPr>
      </w:pPr>
      <w:r w:rsidRPr="00775EE1">
        <w:rPr>
          <w:rFonts w:asciiTheme="minorEastAsia" w:eastAsiaTheme="minorEastAsia" w:hAnsiTheme="minorEastAsia"/>
          <w:spacing w:val="-13"/>
          <w:sz w:val="21"/>
          <w:szCs w:val="21"/>
        </w:rPr>
        <w:t>３</w:t>
      </w:r>
      <w:r w:rsidR="00FA45B7" w:rsidRPr="00775EE1">
        <w:rPr>
          <w:rFonts w:asciiTheme="minorEastAsia" w:eastAsiaTheme="minorEastAsia" w:hAnsiTheme="minorEastAsia" w:hint="eastAsia"/>
          <w:spacing w:val="-13"/>
          <w:sz w:val="21"/>
          <w:szCs w:val="21"/>
        </w:rPr>
        <w:t xml:space="preserve">　</w:t>
      </w:r>
      <w:r w:rsidRPr="00775EE1">
        <w:rPr>
          <w:rFonts w:asciiTheme="minorEastAsia" w:eastAsiaTheme="minorEastAsia" w:hAnsiTheme="minorEastAsia"/>
          <w:spacing w:val="-13"/>
          <w:sz w:val="21"/>
          <w:szCs w:val="21"/>
        </w:rPr>
        <w:t>本調達の概要</w:t>
      </w:r>
    </w:p>
    <w:p w14:paraId="74E38801" w14:textId="3701F34C" w:rsidR="00171AF2" w:rsidRPr="00775EE1" w:rsidRDefault="00B534D4" w:rsidP="00CF20A8">
      <w:pPr>
        <w:pStyle w:val="a3"/>
        <w:spacing w:before="0"/>
        <w:ind w:left="434" w:hangingChars="200" w:hanging="434"/>
        <w:jc w:val="both"/>
        <w:rPr>
          <w:rFonts w:asciiTheme="minorEastAsia" w:eastAsiaTheme="minorEastAsia" w:hAnsiTheme="minorEastAsia"/>
          <w:sz w:val="21"/>
          <w:szCs w:val="21"/>
        </w:rPr>
      </w:pPr>
      <w:r w:rsidRPr="00775EE1">
        <w:rPr>
          <w:rFonts w:asciiTheme="minorEastAsia" w:eastAsiaTheme="minorEastAsia" w:hAnsiTheme="minorEastAsia"/>
          <w:sz w:val="21"/>
          <w:szCs w:val="21"/>
        </w:rPr>
        <w:t>（１）</w:t>
      </w:r>
      <w:r w:rsidRPr="00775EE1">
        <w:rPr>
          <w:rFonts w:asciiTheme="minorEastAsia" w:eastAsiaTheme="minorEastAsia" w:hAnsiTheme="minorEastAsia"/>
          <w:spacing w:val="-7"/>
          <w:sz w:val="21"/>
          <w:szCs w:val="21"/>
        </w:rPr>
        <w:t>教育委員会は、</w:t>
      </w:r>
      <w:r w:rsidR="0003344F" w:rsidRPr="00775EE1">
        <w:rPr>
          <w:rFonts w:asciiTheme="minorEastAsia" w:eastAsiaTheme="minorEastAsia" w:hAnsiTheme="minorEastAsia" w:hint="eastAsia"/>
          <w:spacing w:val="-7"/>
          <w:sz w:val="21"/>
          <w:szCs w:val="21"/>
        </w:rPr>
        <w:t>本</w:t>
      </w:r>
      <w:r w:rsidRPr="00775EE1">
        <w:rPr>
          <w:rFonts w:asciiTheme="minorEastAsia" w:eastAsiaTheme="minorEastAsia" w:hAnsiTheme="minorEastAsia"/>
          <w:spacing w:val="-5"/>
          <w:sz w:val="21"/>
          <w:szCs w:val="21"/>
        </w:rPr>
        <w:t>業務について、</w:t>
      </w:r>
      <w:r w:rsidR="00B31DA0" w:rsidRPr="00775EE1">
        <w:rPr>
          <w:rFonts w:asciiTheme="minorEastAsia" w:eastAsiaTheme="minorEastAsia" w:hAnsiTheme="minorEastAsia" w:hint="eastAsia"/>
          <w:spacing w:val="-2"/>
          <w:sz w:val="21"/>
          <w:szCs w:val="21"/>
        </w:rPr>
        <w:t>公募公告</w:t>
      </w:r>
      <w:r w:rsidRPr="00775EE1">
        <w:rPr>
          <w:rFonts w:asciiTheme="minorEastAsia" w:eastAsiaTheme="minorEastAsia" w:hAnsiTheme="minorEastAsia"/>
          <w:spacing w:val="-2"/>
          <w:sz w:val="21"/>
          <w:szCs w:val="21"/>
        </w:rPr>
        <w:t>を実施し、</w:t>
      </w:r>
      <w:r w:rsidR="00B31DA0" w:rsidRPr="00775EE1">
        <w:rPr>
          <w:rFonts w:asciiTheme="minorEastAsia" w:eastAsiaTheme="minorEastAsia" w:hAnsiTheme="minorEastAsia" w:hint="eastAsia"/>
          <w:spacing w:val="-2"/>
          <w:sz w:val="21"/>
          <w:szCs w:val="21"/>
        </w:rPr>
        <w:t>応募意思表明書を提出した事業者の中で、最も安価な見積書を提出した</w:t>
      </w:r>
      <w:r w:rsidRPr="00775EE1">
        <w:rPr>
          <w:rFonts w:asciiTheme="minorEastAsia" w:eastAsiaTheme="minorEastAsia" w:hAnsiTheme="minorEastAsia"/>
          <w:spacing w:val="-2"/>
          <w:sz w:val="21"/>
          <w:szCs w:val="21"/>
        </w:rPr>
        <w:t>事業者を調達業者として生徒（保護者</w:t>
      </w:r>
      <w:r w:rsidR="002B7A83" w:rsidRPr="00775EE1">
        <w:rPr>
          <w:rFonts w:asciiTheme="minorEastAsia" w:eastAsiaTheme="minorEastAsia" w:hAnsiTheme="minorEastAsia" w:hint="eastAsia"/>
          <w:spacing w:val="-2"/>
          <w:sz w:val="21"/>
          <w:szCs w:val="21"/>
        </w:rPr>
        <w:t>等</w:t>
      </w:r>
      <w:r w:rsidRPr="00775EE1">
        <w:rPr>
          <w:rFonts w:asciiTheme="minorEastAsia" w:eastAsiaTheme="minorEastAsia" w:hAnsiTheme="minorEastAsia"/>
          <w:spacing w:val="-2"/>
          <w:sz w:val="21"/>
          <w:szCs w:val="21"/>
        </w:rPr>
        <w:t>）に斡旋する。</w:t>
      </w:r>
    </w:p>
    <w:p w14:paraId="57E57DEE" w14:textId="53D9698B" w:rsidR="00171AF2" w:rsidRPr="00775EE1" w:rsidRDefault="00B534D4" w:rsidP="00C21855">
      <w:pPr>
        <w:pStyle w:val="a3"/>
        <w:spacing w:before="0"/>
        <w:ind w:left="434" w:hangingChars="200" w:hanging="434"/>
        <w:jc w:val="both"/>
        <w:rPr>
          <w:rFonts w:asciiTheme="minorEastAsia" w:eastAsiaTheme="minorEastAsia" w:hAnsiTheme="minorEastAsia"/>
          <w:sz w:val="21"/>
          <w:szCs w:val="21"/>
        </w:rPr>
      </w:pPr>
      <w:r w:rsidRPr="00775EE1">
        <w:rPr>
          <w:rFonts w:asciiTheme="minorEastAsia" w:eastAsiaTheme="minorEastAsia" w:hAnsiTheme="minorEastAsia"/>
          <w:sz w:val="21"/>
          <w:szCs w:val="21"/>
        </w:rPr>
        <w:t>（２）</w:t>
      </w:r>
      <w:r w:rsidR="0003344F" w:rsidRPr="00775EE1">
        <w:rPr>
          <w:rFonts w:asciiTheme="minorEastAsia" w:eastAsiaTheme="minorEastAsia" w:hAnsiTheme="minorEastAsia" w:hint="eastAsia"/>
          <w:spacing w:val="-10"/>
          <w:sz w:val="21"/>
          <w:szCs w:val="21"/>
        </w:rPr>
        <w:t>斡旋</w:t>
      </w:r>
      <w:r w:rsidR="00FA45B7" w:rsidRPr="00775EE1">
        <w:rPr>
          <w:rFonts w:asciiTheme="minorEastAsia" w:eastAsiaTheme="minorEastAsia" w:hAnsiTheme="minorEastAsia" w:hint="eastAsia"/>
          <w:spacing w:val="-10"/>
          <w:sz w:val="21"/>
          <w:szCs w:val="21"/>
        </w:rPr>
        <w:t>する</w:t>
      </w:r>
      <w:r w:rsidRPr="00775EE1">
        <w:rPr>
          <w:rFonts w:asciiTheme="minorEastAsia" w:eastAsiaTheme="minorEastAsia" w:hAnsiTheme="minorEastAsia"/>
          <w:spacing w:val="-10"/>
          <w:sz w:val="21"/>
          <w:szCs w:val="21"/>
        </w:rPr>
        <w:t>端末</w:t>
      </w:r>
      <w:r w:rsidR="0003344F" w:rsidRPr="00775EE1">
        <w:rPr>
          <w:rFonts w:asciiTheme="minorEastAsia" w:eastAsiaTheme="minorEastAsia" w:hAnsiTheme="minorEastAsia" w:hint="eastAsia"/>
          <w:spacing w:val="-10"/>
          <w:sz w:val="21"/>
          <w:szCs w:val="21"/>
        </w:rPr>
        <w:t>等</w:t>
      </w:r>
      <w:r w:rsidRPr="00775EE1">
        <w:rPr>
          <w:rFonts w:asciiTheme="minorEastAsia" w:eastAsiaTheme="minorEastAsia" w:hAnsiTheme="minorEastAsia"/>
          <w:spacing w:val="-10"/>
          <w:sz w:val="21"/>
          <w:szCs w:val="21"/>
        </w:rPr>
        <w:t>は、別紙</w:t>
      </w:r>
      <w:r w:rsidR="00DE4FB3" w:rsidRPr="00775EE1">
        <w:rPr>
          <w:rFonts w:asciiTheme="minorEastAsia" w:eastAsiaTheme="minorEastAsia" w:hAnsiTheme="minorEastAsia" w:hint="eastAsia"/>
          <w:sz w:val="21"/>
          <w:szCs w:val="21"/>
        </w:rPr>
        <w:t>１の</w:t>
      </w:r>
      <w:r w:rsidR="000F39FA" w:rsidRPr="00775EE1">
        <w:rPr>
          <w:rFonts w:asciiTheme="minorEastAsia" w:eastAsiaTheme="minorEastAsia" w:hAnsiTheme="minorEastAsia"/>
          <w:spacing w:val="-4"/>
          <w:sz w:val="21"/>
          <w:szCs w:val="21"/>
        </w:rPr>
        <w:t>仕様</w:t>
      </w:r>
      <w:r w:rsidRPr="00775EE1">
        <w:rPr>
          <w:rFonts w:asciiTheme="minorEastAsia" w:eastAsiaTheme="minorEastAsia" w:hAnsiTheme="minorEastAsia"/>
          <w:spacing w:val="-4"/>
          <w:sz w:val="21"/>
          <w:szCs w:val="21"/>
        </w:rPr>
        <w:t>を満たすものとする。</w:t>
      </w:r>
    </w:p>
    <w:p w14:paraId="1A1CFF23" w14:textId="1A0CF50E" w:rsidR="00171AF2" w:rsidRPr="00775EE1" w:rsidRDefault="0003344F" w:rsidP="00C21855">
      <w:pPr>
        <w:pStyle w:val="a3"/>
        <w:spacing w:before="0"/>
        <w:ind w:left="434" w:hangingChars="200" w:hanging="434"/>
        <w:jc w:val="both"/>
        <w:rPr>
          <w:rFonts w:asciiTheme="minorEastAsia" w:eastAsiaTheme="minorEastAsia" w:hAnsiTheme="minorEastAsia"/>
          <w:sz w:val="21"/>
          <w:szCs w:val="21"/>
        </w:rPr>
      </w:pPr>
      <w:r w:rsidRPr="00775EE1">
        <w:rPr>
          <w:rFonts w:asciiTheme="minorEastAsia" w:eastAsiaTheme="minorEastAsia" w:hAnsiTheme="minorEastAsia"/>
          <w:sz w:val="21"/>
          <w:szCs w:val="21"/>
        </w:rPr>
        <w:t>（３）</w:t>
      </w:r>
      <w:r w:rsidRPr="00775EE1">
        <w:rPr>
          <w:rFonts w:asciiTheme="minorEastAsia" w:eastAsiaTheme="minorEastAsia" w:hAnsiTheme="minorEastAsia" w:hint="eastAsia"/>
          <w:sz w:val="21"/>
          <w:szCs w:val="21"/>
        </w:rPr>
        <w:t>斡旋</w:t>
      </w:r>
      <w:r w:rsidR="00FA45B7" w:rsidRPr="00775EE1">
        <w:rPr>
          <w:rFonts w:asciiTheme="minorEastAsia" w:eastAsiaTheme="minorEastAsia" w:hAnsiTheme="minorEastAsia" w:hint="eastAsia"/>
          <w:sz w:val="21"/>
          <w:szCs w:val="21"/>
        </w:rPr>
        <w:t>する</w:t>
      </w:r>
      <w:r w:rsidR="00B534D4" w:rsidRPr="00775EE1">
        <w:rPr>
          <w:rFonts w:asciiTheme="minorEastAsia" w:eastAsiaTheme="minorEastAsia" w:hAnsiTheme="minorEastAsia"/>
          <w:sz w:val="21"/>
          <w:szCs w:val="21"/>
        </w:rPr>
        <w:t>端末</w:t>
      </w:r>
      <w:r w:rsidRPr="00775EE1">
        <w:rPr>
          <w:rFonts w:asciiTheme="minorEastAsia" w:eastAsiaTheme="minorEastAsia" w:hAnsiTheme="minorEastAsia" w:hint="eastAsia"/>
          <w:sz w:val="21"/>
          <w:szCs w:val="21"/>
        </w:rPr>
        <w:t>等の価格</w:t>
      </w:r>
      <w:r w:rsidR="00B534D4" w:rsidRPr="00775EE1">
        <w:rPr>
          <w:rFonts w:asciiTheme="minorEastAsia" w:eastAsiaTheme="minorEastAsia" w:hAnsiTheme="minorEastAsia"/>
          <w:sz w:val="21"/>
          <w:szCs w:val="21"/>
        </w:rPr>
        <w:t>は</w:t>
      </w:r>
      <w:r w:rsidR="00FA45B7" w:rsidRPr="00775EE1">
        <w:rPr>
          <w:rFonts w:asciiTheme="minorEastAsia" w:eastAsiaTheme="minorEastAsia" w:hAnsiTheme="minorEastAsia" w:hint="eastAsia"/>
          <w:sz w:val="21"/>
          <w:szCs w:val="21"/>
        </w:rPr>
        <w:t>、</w:t>
      </w:r>
      <w:r w:rsidR="00B534D4" w:rsidRPr="00775EE1">
        <w:rPr>
          <w:rFonts w:asciiTheme="minorEastAsia" w:eastAsiaTheme="minorEastAsia" w:hAnsiTheme="minorEastAsia"/>
          <w:sz w:val="21"/>
          <w:szCs w:val="21"/>
        </w:rPr>
        <w:t>教育委員会に提示した金額をもって生徒（保護者</w:t>
      </w:r>
      <w:r w:rsidR="002B7A83" w:rsidRPr="00775EE1">
        <w:rPr>
          <w:rFonts w:asciiTheme="minorEastAsia" w:eastAsiaTheme="minorEastAsia" w:hAnsiTheme="minorEastAsia" w:hint="eastAsia"/>
          <w:sz w:val="21"/>
          <w:szCs w:val="21"/>
        </w:rPr>
        <w:t>等</w:t>
      </w:r>
      <w:r w:rsidRPr="00775EE1">
        <w:rPr>
          <w:rFonts w:asciiTheme="minorEastAsia" w:eastAsiaTheme="minorEastAsia" w:hAnsiTheme="minorEastAsia"/>
          <w:sz w:val="21"/>
          <w:szCs w:val="21"/>
        </w:rPr>
        <w:t>）への</w:t>
      </w:r>
      <w:r w:rsidR="00B534D4" w:rsidRPr="00775EE1">
        <w:rPr>
          <w:rFonts w:asciiTheme="minorEastAsia" w:eastAsiaTheme="minorEastAsia" w:hAnsiTheme="minorEastAsia"/>
          <w:sz w:val="21"/>
          <w:szCs w:val="21"/>
        </w:rPr>
        <w:t>販売価格とし、調達業者</w:t>
      </w:r>
      <w:r w:rsidR="00B534D4" w:rsidRPr="00775EE1">
        <w:rPr>
          <w:rFonts w:asciiTheme="minorEastAsia" w:eastAsiaTheme="minorEastAsia" w:hAnsiTheme="minorEastAsia"/>
          <w:spacing w:val="-2"/>
          <w:sz w:val="21"/>
          <w:szCs w:val="21"/>
        </w:rPr>
        <w:t>は調達に関する協定を教育委員会と締結する。</w:t>
      </w:r>
    </w:p>
    <w:p w14:paraId="657495DD" w14:textId="106C8FC5" w:rsidR="00171AF2" w:rsidRPr="00775EE1" w:rsidRDefault="003B0683" w:rsidP="00C21855">
      <w:pPr>
        <w:pStyle w:val="a3"/>
        <w:spacing w:before="0"/>
        <w:ind w:left="434" w:hangingChars="200" w:hanging="434"/>
        <w:jc w:val="both"/>
        <w:rPr>
          <w:rFonts w:asciiTheme="minorEastAsia" w:eastAsiaTheme="minorEastAsia" w:hAnsiTheme="minorEastAsia"/>
          <w:sz w:val="21"/>
          <w:szCs w:val="21"/>
        </w:rPr>
      </w:pPr>
      <w:r w:rsidRPr="00775EE1">
        <w:rPr>
          <w:rFonts w:asciiTheme="minorEastAsia" w:eastAsiaTheme="minorEastAsia" w:hAnsiTheme="minorEastAsia"/>
          <w:sz w:val="21"/>
          <w:szCs w:val="21"/>
        </w:rPr>
        <w:t>（４）</w:t>
      </w:r>
      <w:r w:rsidRPr="00775EE1">
        <w:rPr>
          <w:rFonts w:asciiTheme="minorEastAsia" w:eastAsiaTheme="minorEastAsia" w:hAnsiTheme="minorEastAsia" w:hint="eastAsia"/>
          <w:sz w:val="21"/>
          <w:szCs w:val="21"/>
        </w:rPr>
        <w:t>生徒（保護者等）は</w:t>
      </w:r>
      <w:r w:rsidR="00BB79F0">
        <w:rPr>
          <w:rFonts w:asciiTheme="minorEastAsia" w:eastAsiaTheme="minorEastAsia" w:hAnsiTheme="minorEastAsia" w:hint="eastAsia"/>
          <w:sz w:val="21"/>
          <w:szCs w:val="21"/>
        </w:rPr>
        <w:t>、</w:t>
      </w:r>
      <w:r w:rsidRPr="00775EE1">
        <w:rPr>
          <w:rFonts w:asciiTheme="minorEastAsia" w:eastAsiaTheme="minorEastAsia" w:hAnsiTheme="minorEastAsia" w:hint="eastAsia"/>
          <w:sz w:val="21"/>
          <w:szCs w:val="21"/>
        </w:rPr>
        <w:t>購入申込書を</w:t>
      </w:r>
      <w:r w:rsidR="0003344F" w:rsidRPr="00775EE1">
        <w:rPr>
          <w:rFonts w:asciiTheme="minorEastAsia" w:eastAsiaTheme="minorEastAsia" w:hAnsiTheme="minorEastAsia" w:hint="eastAsia"/>
          <w:sz w:val="21"/>
          <w:szCs w:val="21"/>
        </w:rPr>
        <w:t>学校を経由して</w:t>
      </w:r>
      <w:r w:rsidR="00BB79F0">
        <w:rPr>
          <w:rFonts w:asciiTheme="minorEastAsia" w:eastAsiaTheme="minorEastAsia" w:hAnsiTheme="minorEastAsia" w:hint="eastAsia"/>
          <w:sz w:val="21"/>
          <w:szCs w:val="21"/>
        </w:rPr>
        <w:t>、調達業者に</w:t>
      </w:r>
      <w:r w:rsidRPr="00775EE1">
        <w:rPr>
          <w:rFonts w:asciiTheme="minorEastAsia" w:eastAsiaTheme="minorEastAsia" w:hAnsiTheme="minorEastAsia" w:hint="eastAsia"/>
          <w:sz w:val="21"/>
          <w:szCs w:val="21"/>
        </w:rPr>
        <w:t>提出する</w:t>
      </w:r>
      <w:r w:rsidR="0003344F" w:rsidRPr="00775EE1">
        <w:rPr>
          <w:rFonts w:asciiTheme="minorEastAsia" w:eastAsiaTheme="minorEastAsia" w:hAnsiTheme="minorEastAsia" w:hint="eastAsia"/>
          <w:sz w:val="21"/>
          <w:szCs w:val="21"/>
        </w:rPr>
        <w:t>。</w:t>
      </w:r>
    </w:p>
    <w:p w14:paraId="44A6294F" w14:textId="734E5E54" w:rsidR="00171AF2" w:rsidRPr="00775EE1" w:rsidRDefault="00B534D4" w:rsidP="00C21855">
      <w:pPr>
        <w:pStyle w:val="a3"/>
        <w:spacing w:before="0"/>
        <w:ind w:left="434" w:hangingChars="200" w:hanging="434"/>
        <w:jc w:val="both"/>
        <w:rPr>
          <w:rFonts w:asciiTheme="minorEastAsia" w:eastAsiaTheme="minorEastAsia" w:hAnsiTheme="minorEastAsia"/>
          <w:sz w:val="21"/>
          <w:szCs w:val="21"/>
        </w:rPr>
      </w:pPr>
      <w:r w:rsidRPr="00775EE1">
        <w:rPr>
          <w:rFonts w:asciiTheme="minorEastAsia" w:eastAsiaTheme="minorEastAsia" w:hAnsiTheme="minorEastAsia"/>
          <w:sz w:val="21"/>
          <w:szCs w:val="21"/>
        </w:rPr>
        <w:t>（５）</w:t>
      </w:r>
      <w:r w:rsidR="002F5C7D" w:rsidRPr="00775EE1">
        <w:rPr>
          <w:rFonts w:asciiTheme="minorEastAsia" w:eastAsiaTheme="minorEastAsia" w:hAnsiTheme="minorEastAsia"/>
          <w:spacing w:val="-1"/>
          <w:sz w:val="21"/>
          <w:szCs w:val="21"/>
        </w:rPr>
        <w:t>端末</w:t>
      </w:r>
      <w:r w:rsidR="00BB79F0">
        <w:rPr>
          <w:rFonts w:asciiTheme="minorEastAsia" w:eastAsiaTheme="minorEastAsia" w:hAnsiTheme="minorEastAsia" w:hint="eastAsia"/>
          <w:spacing w:val="-1"/>
          <w:sz w:val="21"/>
          <w:szCs w:val="21"/>
        </w:rPr>
        <w:t>代金</w:t>
      </w:r>
      <w:r w:rsidR="00304BFE">
        <w:rPr>
          <w:rFonts w:asciiTheme="minorEastAsia" w:eastAsiaTheme="minorEastAsia" w:hAnsiTheme="minorEastAsia" w:hint="eastAsia"/>
          <w:spacing w:val="-1"/>
          <w:sz w:val="21"/>
          <w:szCs w:val="21"/>
        </w:rPr>
        <w:t>の支払い</w:t>
      </w:r>
      <w:r w:rsidR="00BB79F0">
        <w:rPr>
          <w:rFonts w:asciiTheme="minorEastAsia" w:eastAsiaTheme="minorEastAsia" w:hAnsiTheme="minorEastAsia" w:hint="eastAsia"/>
          <w:spacing w:val="-1"/>
          <w:sz w:val="21"/>
          <w:szCs w:val="21"/>
        </w:rPr>
        <w:t>は、原則として保護者</w:t>
      </w:r>
      <w:r w:rsidR="00304BFE">
        <w:rPr>
          <w:rFonts w:asciiTheme="minorEastAsia" w:eastAsiaTheme="minorEastAsia" w:hAnsiTheme="minorEastAsia" w:hint="eastAsia"/>
          <w:spacing w:val="-1"/>
          <w:sz w:val="21"/>
          <w:szCs w:val="21"/>
        </w:rPr>
        <w:t>等が受けるべき県の補助金等を保護者等の委任に基づき、学校が調達業者に支払うことにより行</w:t>
      </w:r>
      <w:r w:rsidR="002F5C7D" w:rsidRPr="00775EE1">
        <w:rPr>
          <w:rFonts w:asciiTheme="minorEastAsia" w:eastAsiaTheme="minorEastAsia" w:hAnsiTheme="minorEastAsia" w:hint="eastAsia"/>
          <w:spacing w:val="-1"/>
          <w:sz w:val="21"/>
          <w:szCs w:val="21"/>
        </w:rPr>
        <w:t>う</w:t>
      </w:r>
      <w:r w:rsidR="00292309" w:rsidRPr="00775EE1">
        <w:rPr>
          <w:rFonts w:asciiTheme="minorEastAsia" w:eastAsiaTheme="minorEastAsia" w:hAnsiTheme="minorEastAsia" w:hint="eastAsia"/>
          <w:spacing w:val="-1"/>
          <w:sz w:val="21"/>
          <w:szCs w:val="21"/>
        </w:rPr>
        <w:t>。</w:t>
      </w:r>
    </w:p>
    <w:p w14:paraId="3084ED3A" w14:textId="723A302D" w:rsidR="00C5238A" w:rsidRPr="00775EE1" w:rsidRDefault="00B534D4" w:rsidP="00C21855">
      <w:pPr>
        <w:pStyle w:val="a3"/>
        <w:spacing w:before="0"/>
        <w:ind w:left="434" w:hangingChars="200" w:hanging="434"/>
        <w:jc w:val="both"/>
        <w:rPr>
          <w:rFonts w:asciiTheme="minorEastAsia" w:eastAsiaTheme="minorEastAsia" w:hAnsiTheme="minorEastAsia"/>
          <w:spacing w:val="-1"/>
          <w:sz w:val="21"/>
          <w:szCs w:val="21"/>
        </w:rPr>
      </w:pPr>
      <w:r w:rsidRPr="00775EE1">
        <w:rPr>
          <w:rFonts w:asciiTheme="minorEastAsia" w:eastAsiaTheme="minorEastAsia" w:hAnsiTheme="minorEastAsia"/>
          <w:sz w:val="21"/>
          <w:szCs w:val="21"/>
        </w:rPr>
        <w:t>（６）</w:t>
      </w:r>
      <w:r w:rsidRPr="00775EE1">
        <w:rPr>
          <w:rFonts w:asciiTheme="minorEastAsia" w:eastAsiaTheme="minorEastAsia" w:hAnsiTheme="minorEastAsia"/>
          <w:spacing w:val="14"/>
          <w:sz w:val="21"/>
          <w:szCs w:val="21"/>
        </w:rPr>
        <w:t>生徒</w:t>
      </w:r>
      <w:r w:rsidRPr="00775EE1">
        <w:rPr>
          <w:rFonts w:asciiTheme="minorEastAsia" w:eastAsiaTheme="minorEastAsia" w:hAnsiTheme="minorEastAsia"/>
          <w:sz w:val="21"/>
          <w:szCs w:val="21"/>
        </w:rPr>
        <w:t>（保護者</w:t>
      </w:r>
      <w:r w:rsidR="002B7A83" w:rsidRPr="00775EE1">
        <w:rPr>
          <w:rFonts w:asciiTheme="minorEastAsia" w:eastAsiaTheme="minorEastAsia" w:hAnsiTheme="minorEastAsia" w:hint="eastAsia"/>
          <w:sz w:val="21"/>
          <w:szCs w:val="21"/>
        </w:rPr>
        <w:t>等</w:t>
      </w:r>
      <w:r w:rsidRPr="00775EE1">
        <w:rPr>
          <w:rFonts w:asciiTheme="minorEastAsia" w:eastAsiaTheme="minorEastAsia" w:hAnsiTheme="minorEastAsia"/>
          <w:sz w:val="21"/>
          <w:szCs w:val="21"/>
        </w:rPr>
        <w:t>）</w:t>
      </w:r>
      <w:r w:rsidR="002F5C7D" w:rsidRPr="00775EE1">
        <w:rPr>
          <w:rFonts w:asciiTheme="minorEastAsia" w:eastAsiaTheme="minorEastAsia" w:hAnsiTheme="minorEastAsia"/>
          <w:spacing w:val="-1"/>
          <w:sz w:val="21"/>
          <w:szCs w:val="21"/>
        </w:rPr>
        <w:t>の購入</w:t>
      </w:r>
      <w:r w:rsidR="00BB79F0">
        <w:rPr>
          <w:rFonts w:asciiTheme="minorEastAsia" w:eastAsiaTheme="minorEastAsia" w:hAnsiTheme="minorEastAsia" w:hint="eastAsia"/>
          <w:spacing w:val="-1"/>
          <w:sz w:val="21"/>
          <w:szCs w:val="21"/>
        </w:rPr>
        <w:t>申込み</w:t>
      </w:r>
      <w:r w:rsidRPr="00775EE1">
        <w:rPr>
          <w:rFonts w:asciiTheme="minorEastAsia" w:eastAsiaTheme="minorEastAsia" w:hAnsiTheme="minorEastAsia"/>
          <w:spacing w:val="-1"/>
          <w:sz w:val="21"/>
          <w:szCs w:val="21"/>
        </w:rPr>
        <w:t>による発注後、調達業者は納入期限までに端末を納入する。</w:t>
      </w:r>
    </w:p>
    <w:p w14:paraId="47143F62" w14:textId="77777777" w:rsidR="00171AF2" w:rsidRPr="004C7912" w:rsidRDefault="00171AF2" w:rsidP="00C21855">
      <w:pPr>
        <w:pStyle w:val="a3"/>
        <w:spacing w:before="0"/>
        <w:rPr>
          <w:rFonts w:asciiTheme="minorEastAsia" w:eastAsiaTheme="minorEastAsia" w:hAnsiTheme="minorEastAsia"/>
          <w:sz w:val="21"/>
          <w:szCs w:val="21"/>
        </w:rPr>
      </w:pPr>
    </w:p>
    <w:p w14:paraId="6ED06505" w14:textId="0CED0711" w:rsidR="00171AF2" w:rsidRPr="00775EE1" w:rsidRDefault="00B534D4" w:rsidP="00254197">
      <w:pPr>
        <w:rPr>
          <w:rFonts w:asciiTheme="minorEastAsia" w:eastAsiaTheme="minorEastAsia" w:hAnsiTheme="minorEastAsia"/>
          <w:sz w:val="21"/>
          <w:szCs w:val="21"/>
        </w:rPr>
      </w:pPr>
      <w:r w:rsidRPr="00775EE1">
        <w:rPr>
          <w:rFonts w:asciiTheme="minorEastAsia" w:eastAsiaTheme="minorEastAsia" w:hAnsiTheme="minorEastAsia"/>
          <w:spacing w:val="-13"/>
          <w:sz w:val="21"/>
          <w:szCs w:val="21"/>
        </w:rPr>
        <w:t>４</w:t>
      </w:r>
      <w:bookmarkStart w:id="0" w:name="_Hlk172060097"/>
      <w:r w:rsidR="00CF20A8" w:rsidRPr="00775EE1">
        <w:rPr>
          <w:rFonts w:asciiTheme="minorEastAsia" w:eastAsiaTheme="minorEastAsia" w:hAnsiTheme="minorEastAsia" w:hint="eastAsia"/>
          <w:spacing w:val="-13"/>
          <w:sz w:val="21"/>
          <w:szCs w:val="21"/>
        </w:rPr>
        <w:t xml:space="preserve">　</w:t>
      </w:r>
      <w:r w:rsidR="0059581E" w:rsidRPr="00775EE1">
        <w:rPr>
          <w:rFonts w:asciiTheme="minorEastAsia" w:eastAsiaTheme="minorEastAsia" w:hAnsiTheme="minorEastAsia" w:hint="eastAsia"/>
          <w:spacing w:val="-13"/>
          <w:sz w:val="21"/>
          <w:szCs w:val="21"/>
        </w:rPr>
        <w:t>ハードウェア・ソフトウェア</w:t>
      </w:r>
      <w:r w:rsidRPr="00775EE1">
        <w:rPr>
          <w:rFonts w:asciiTheme="minorEastAsia" w:eastAsiaTheme="minorEastAsia" w:hAnsiTheme="minorEastAsia"/>
          <w:spacing w:val="-13"/>
          <w:sz w:val="21"/>
          <w:szCs w:val="21"/>
        </w:rPr>
        <w:t>の仕様</w:t>
      </w:r>
      <w:bookmarkEnd w:id="0"/>
      <w:r w:rsidR="0086106B" w:rsidRPr="00775EE1">
        <w:rPr>
          <w:rFonts w:asciiTheme="minorEastAsia" w:eastAsiaTheme="minorEastAsia" w:hAnsiTheme="minorEastAsia" w:hint="eastAsia"/>
          <w:spacing w:val="-13"/>
          <w:sz w:val="21"/>
          <w:szCs w:val="21"/>
        </w:rPr>
        <w:t>、保証</w:t>
      </w:r>
    </w:p>
    <w:p w14:paraId="4BC06987" w14:textId="5E3ABBFC" w:rsidR="00171AF2" w:rsidRPr="00775EE1" w:rsidRDefault="00B534D4" w:rsidP="00CF20A8">
      <w:pPr>
        <w:pStyle w:val="a3"/>
        <w:spacing w:before="0"/>
        <w:ind w:leftChars="100" w:left="227" w:firstLineChars="100" w:firstLine="199"/>
        <w:jc w:val="both"/>
        <w:rPr>
          <w:rFonts w:asciiTheme="minorEastAsia" w:eastAsiaTheme="minorEastAsia" w:hAnsiTheme="minorEastAsia"/>
          <w:sz w:val="21"/>
          <w:szCs w:val="21"/>
        </w:rPr>
      </w:pPr>
      <w:r w:rsidRPr="00775EE1">
        <w:rPr>
          <w:rFonts w:asciiTheme="minorEastAsia" w:eastAsiaTheme="minorEastAsia" w:hAnsiTheme="minorEastAsia"/>
          <w:spacing w:val="-18"/>
          <w:sz w:val="21"/>
          <w:szCs w:val="21"/>
        </w:rPr>
        <w:t>別紙</w:t>
      </w:r>
      <w:r w:rsidR="003832B9" w:rsidRPr="00775EE1">
        <w:rPr>
          <w:rFonts w:asciiTheme="minorEastAsia" w:eastAsiaTheme="minorEastAsia" w:hAnsiTheme="minorEastAsia" w:hint="eastAsia"/>
          <w:spacing w:val="-2"/>
          <w:sz w:val="21"/>
          <w:szCs w:val="21"/>
        </w:rPr>
        <w:t>１</w:t>
      </w:r>
      <w:r w:rsidRPr="00775EE1">
        <w:rPr>
          <w:rFonts w:asciiTheme="minorEastAsia" w:eastAsiaTheme="minorEastAsia" w:hAnsiTheme="minorEastAsia"/>
          <w:spacing w:val="-12"/>
          <w:sz w:val="21"/>
          <w:szCs w:val="21"/>
        </w:rPr>
        <w:t>のとおり。</w:t>
      </w:r>
    </w:p>
    <w:p w14:paraId="2F9D2B7F" w14:textId="77777777" w:rsidR="00171AF2" w:rsidRPr="00775EE1" w:rsidRDefault="00171AF2" w:rsidP="00C21855">
      <w:pPr>
        <w:pStyle w:val="a3"/>
        <w:spacing w:before="0"/>
        <w:rPr>
          <w:rFonts w:asciiTheme="minorEastAsia" w:eastAsiaTheme="minorEastAsia" w:hAnsiTheme="minorEastAsia"/>
          <w:sz w:val="21"/>
          <w:szCs w:val="21"/>
        </w:rPr>
      </w:pPr>
    </w:p>
    <w:p w14:paraId="3B9A7D9B" w14:textId="1AAC5175" w:rsidR="00171AF2" w:rsidRPr="00775EE1" w:rsidRDefault="00B534D4" w:rsidP="00254197">
      <w:pPr>
        <w:rPr>
          <w:rFonts w:asciiTheme="minorEastAsia" w:eastAsiaTheme="minorEastAsia" w:hAnsiTheme="minorEastAsia"/>
          <w:sz w:val="21"/>
          <w:szCs w:val="21"/>
        </w:rPr>
      </w:pPr>
      <w:r w:rsidRPr="00775EE1">
        <w:rPr>
          <w:rFonts w:asciiTheme="minorEastAsia" w:eastAsiaTheme="minorEastAsia" w:hAnsiTheme="minorEastAsia"/>
          <w:spacing w:val="-10"/>
          <w:sz w:val="21"/>
          <w:szCs w:val="21"/>
        </w:rPr>
        <w:t>５</w:t>
      </w:r>
      <w:r w:rsidR="004A3D11" w:rsidRPr="00775EE1">
        <w:rPr>
          <w:rFonts w:asciiTheme="minorEastAsia" w:eastAsiaTheme="minorEastAsia" w:hAnsiTheme="minorEastAsia" w:hint="eastAsia"/>
          <w:spacing w:val="-10"/>
          <w:sz w:val="21"/>
          <w:szCs w:val="21"/>
        </w:rPr>
        <w:t xml:space="preserve">　</w:t>
      </w:r>
      <w:r w:rsidRPr="00775EE1">
        <w:rPr>
          <w:rFonts w:asciiTheme="minorEastAsia" w:eastAsiaTheme="minorEastAsia" w:hAnsiTheme="minorEastAsia"/>
          <w:spacing w:val="-10"/>
          <w:sz w:val="21"/>
          <w:szCs w:val="21"/>
        </w:rPr>
        <w:t>想定調達数量・価格の上限について</w:t>
      </w:r>
    </w:p>
    <w:p w14:paraId="5965F5E0" w14:textId="77777777" w:rsidR="00816DD4" w:rsidRPr="00775EE1" w:rsidRDefault="00B534D4" w:rsidP="00816DD4">
      <w:pPr>
        <w:pStyle w:val="a3"/>
        <w:spacing w:before="0"/>
        <w:ind w:leftChars="100" w:left="227" w:firstLineChars="100" w:firstLine="214"/>
        <w:jc w:val="both"/>
        <w:rPr>
          <w:rFonts w:asciiTheme="minorEastAsia" w:eastAsiaTheme="minorEastAsia" w:hAnsiTheme="minorEastAsia"/>
          <w:spacing w:val="-3"/>
          <w:sz w:val="21"/>
          <w:szCs w:val="21"/>
        </w:rPr>
      </w:pPr>
      <w:r w:rsidRPr="00775EE1">
        <w:rPr>
          <w:rFonts w:asciiTheme="minorEastAsia" w:eastAsiaTheme="minorEastAsia" w:hAnsiTheme="minorEastAsia"/>
          <w:spacing w:val="-3"/>
          <w:sz w:val="21"/>
          <w:szCs w:val="21"/>
        </w:rPr>
        <w:t>別紙</w:t>
      </w:r>
      <w:r w:rsidR="00DE4FB3" w:rsidRPr="00775EE1">
        <w:rPr>
          <w:rFonts w:asciiTheme="minorEastAsia" w:eastAsiaTheme="minorEastAsia" w:hAnsiTheme="minorEastAsia" w:hint="eastAsia"/>
          <w:spacing w:val="-3"/>
          <w:sz w:val="21"/>
          <w:szCs w:val="21"/>
        </w:rPr>
        <w:t>１の</w:t>
      </w:r>
      <w:r w:rsidRPr="00775EE1">
        <w:rPr>
          <w:rFonts w:asciiTheme="minorEastAsia" w:eastAsiaTheme="minorEastAsia" w:hAnsiTheme="minorEastAsia"/>
          <w:spacing w:val="-3"/>
          <w:sz w:val="21"/>
          <w:szCs w:val="21"/>
        </w:rPr>
        <w:t>仕様を満たす端末を</w:t>
      </w:r>
      <w:r w:rsidR="00CF20A8" w:rsidRPr="00775EE1">
        <w:rPr>
          <w:rFonts w:asciiTheme="minorEastAsia" w:eastAsiaTheme="minorEastAsia" w:hAnsiTheme="minorEastAsia" w:hint="eastAsia"/>
          <w:spacing w:val="-3"/>
          <w:sz w:val="21"/>
          <w:szCs w:val="21"/>
        </w:rPr>
        <w:t>１</w:t>
      </w:r>
      <w:r w:rsidR="009D13DE" w:rsidRPr="00775EE1">
        <w:rPr>
          <w:rFonts w:asciiTheme="minorEastAsia" w:eastAsiaTheme="minorEastAsia" w:hAnsiTheme="minorEastAsia" w:hint="eastAsia"/>
          <w:spacing w:val="-3"/>
          <w:sz w:val="21"/>
          <w:szCs w:val="21"/>
        </w:rPr>
        <w:t>種類</w:t>
      </w:r>
      <w:r w:rsidRPr="00775EE1">
        <w:rPr>
          <w:rFonts w:asciiTheme="minorEastAsia" w:eastAsiaTheme="minorEastAsia" w:hAnsiTheme="minorEastAsia"/>
          <w:spacing w:val="-3"/>
          <w:sz w:val="21"/>
          <w:szCs w:val="21"/>
        </w:rPr>
        <w:t>準備すること。</w:t>
      </w:r>
    </w:p>
    <w:p w14:paraId="6E4F4EFF" w14:textId="10B3B651" w:rsidR="000F39FA" w:rsidRPr="00775EE1" w:rsidRDefault="000F39FA" w:rsidP="00816DD4">
      <w:pPr>
        <w:pStyle w:val="a3"/>
        <w:spacing w:before="0"/>
        <w:ind w:leftChars="100" w:left="227" w:firstLineChars="100" w:firstLine="214"/>
        <w:jc w:val="both"/>
        <w:rPr>
          <w:rFonts w:asciiTheme="minorEastAsia" w:eastAsiaTheme="minorEastAsia" w:hAnsiTheme="minorEastAsia"/>
          <w:spacing w:val="-3"/>
          <w:sz w:val="21"/>
          <w:szCs w:val="21"/>
        </w:rPr>
      </w:pPr>
      <w:r w:rsidRPr="00775EE1">
        <w:rPr>
          <w:rFonts w:asciiTheme="minorEastAsia" w:eastAsiaTheme="minorEastAsia" w:hAnsiTheme="minorEastAsia" w:hint="eastAsia"/>
          <w:spacing w:val="-3"/>
          <w:sz w:val="21"/>
          <w:szCs w:val="21"/>
        </w:rPr>
        <w:t>購入者が購入しやすい価格となっていること。</w:t>
      </w:r>
    </w:p>
    <w:p w14:paraId="6D81C615" w14:textId="4AD4C21F" w:rsidR="00171AF2" w:rsidRPr="00775EE1" w:rsidRDefault="00B534D4" w:rsidP="00CF20A8">
      <w:pPr>
        <w:pStyle w:val="a3"/>
        <w:spacing w:before="0"/>
        <w:jc w:val="both"/>
        <w:rPr>
          <w:rFonts w:asciiTheme="minorEastAsia" w:eastAsiaTheme="minorEastAsia" w:hAnsiTheme="minorEastAsia"/>
          <w:sz w:val="21"/>
          <w:szCs w:val="21"/>
        </w:rPr>
      </w:pPr>
      <w:r w:rsidRPr="00775EE1">
        <w:rPr>
          <w:rFonts w:asciiTheme="minorEastAsia" w:eastAsiaTheme="minorEastAsia" w:hAnsiTheme="minorEastAsia"/>
          <w:spacing w:val="-2"/>
          <w:sz w:val="21"/>
          <w:szCs w:val="21"/>
        </w:rPr>
        <w:t>（１）想定調達数量（</w:t>
      </w:r>
      <w:r w:rsidRPr="00775EE1">
        <w:rPr>
          <w:rFonts w:asciiTheme="minorEastAsia" w:eastAsiaTheme="minorEastAsia" w:hAnsiTheme="minorEastAsia"/>
          <w:spacing w:val="-9"/>
          <w:sz w:val="21"/>
          <w:szCs w:val="21"/>
        </w:rPr>
        <w:t>詳細は別紙</w:t>
      </w:r>
      <w:r w:rsidR="00DE4FB3" w:rsidRPr="00775EE1">
        <w:rPr>
          <w:rFonts w:asciiTheme="minorEastAsia" w:eastAsiaTheme="minorEastAsia" w:hAnsiTheme="minorEastAsia" w:hint="eastAsia"/>
          <w:spacing w:val="-11"/>
          <w:sz w:val="21"/>
          <w:szCs w:val="21"/>
        </w:rPr>
        <w:t>２</w:t>
      </w:r>
      <w:r w:rsidRPr="00775EE1">
        <w:rPr>
          <w:rFonts w:asciiTheme="minorEastAsia" w:eastAsiaTheme="minorEastAsia" w:hAnsiTheme="minorEastAsia"/>
          <w:spacing w:val="-11"/>
          <w:sz w:val="21"/>
          <w:szCs w:val="21"/>
        </w:rPr>
        <w:t>のとおり</w:t>
      </w:r>
      <w:r w:rsidRPr="00775EE1">
        <w:rPr>
          <w:rFonts w:asciiTheme="minorEastAsia" w:eastAsiaTheme="minorEastAsia" w:hAnsiTheme="minorEastAsia"/>
          <w:spacing w:val="-10"/>
          <w:sz w:val="21"/>
          <w:szCs w:val="21"/>
        </w:rPr>
        <w:t>）</w:t>
      </w:r>
    </w:p>
    <w:p w14:paraId="2698F75C" w14:textId="2740C404" w:rsidR="00171AF2" w:rsidRPr="00775EE1" w:rsidRDefault="00816DD4" w:rsidP="004A3D11">
      <w:pPr>
        <w:pStyle w:val="a3"/>
        <w:tabs>
          <w:tab w:val="left" w:pos="2145"/>
        </w:tabs>
        <w:spacing w:before="0"/>
        <w:ind w:leftChars="200" w:left="454" w:firstLineChars="100" w:firstLine="213"/>
        <w:jc w:val="both"/>
        <w:rPr>
          <w:rFonts w:asciiTheme="minorEastAsia" w:eastAsiaTheme="minorEastAsia" w:hAnsiTheme="minorEastAsia"/>
          <w:spacing w:val="32"/>
          <w:sz w:val="21"/>
          <w:szCs w:val="21"/>
        </w:rPr>
      </w:pPr>
      <w:r w:rsidRPr="00775EE1">
        <w:rPr>
          <w:rFonts w:asciiTheme="minorEastAsia" w:eastAsiaTheme="minorEastAsia" w:hAnsiTheme="minorEastAsia" w:hint="eastAsia"/>
          <w:spacing w:val="-4"/>
          <w:sz w:val="21"/>
          <w:szCs w:val="21"/>
        </w:rPr>
        <w:t>i</w:t>
      </w:r>
      <w:r w:rsidRPr="00775EE1">
        <w:rPr>
          <w:rFonts w:asciiTheme="minorEastAsia" w:eastAsiaTheme="minorEastAsia" w:hAnsiTheme="minorEastAsia"/>
          <w:spacing w:val="-4"/>
          <w:sz w:val="21"/>
          <w:szCs w:val="21"/>
        </w:rPr>
        <w:t>Pad</w:t>
      </w:r>
      <w:r w:rsidR="007657FF" w:rsidRPr="00775EE1">
        <w:rPr>
          <w:rFonts w:asciiTheme="minorEastAsia" w:eastAsiaTheme="minorEastAsia" w:hAnsiTheme="minorEastAsia" w:hint="eastAsia"/>
          <w:spacing w:val="-4"/>
          <w:sz w:val="21"/>
          <w:szCs w:val="21"/>
        </w:rPr>
        <w:t xml:space="preserve">　</w:t>
      </w:r>
      <w:r w:rsidR="00156B3E" w:rsidRPr="00775EE1">
        <w:rPr>
          <w:rFonts w:asciiTheme="minorEastAsia" w:eastAsiaTheme="minorEastAsia" w:hAnsiTheme="minorEastAsia"/>
          <w:sz w:val="21"/>
          <w:szCs w:val="21"/>
        </w:rPr>
        <w:t>1</w:t>
      </w:r>
      <w:r w:rsidR="00ED5051">
        <w:rPr>
          <w:rFonts w:asciiTheme="minorEastAsia" w:eastAsiaTheme="minorEastAsia" w:hAnsiTheme="minorEastAsia" w:hint="eastAsia"/>
          <w:sz w:val="21"/>
          <w:szCs w:val="21"/>
        </w:rPr>
        <w:t>80</w:t>
      </w:r>
      <w:r w:rsidR="00B534D4" w:rsidRPr="00775EE1">
        <w:rPr>
          <w:rFonts w:asciiTheme="minorEastAsia" w:eastAsiaTheme="minorEastAsia" w:hAnsiTheme="minorEastAsia"/>
          <w:spacing w:val="-51"/>
          <w:sz w:val="21"/>
          <w:szCs w:val="21"/>
        </w:rPr>
        <w:t xml:space="preserve"> </w:t>
      </w:r>
      <w:r w:rsidR="00B534D4" w:rsidRPr="00775EE1">
        <w:rPr>
          <w:rFonts w:asciiTheme="minorEastAsia" w:eastAsiaTheme="minorEastAsia" w:hAnsiTheme="minorEastAsia"/>
          <w:sz w:val="21"/>
          <w:szCs w:val="21"/>
        </w:rPr>
        <w:t>台程度</w:t>
      </w:r>
      <w:r w:rsidR="00B534D4" w:rsidRPr="00775EE1">
        <w:rPr>
          <w:rFonts w:asciiTheme="minorEastAsia" w:eastAsiaTheme="minorEastAsia" w:hAnsiTheme="minorEastAsia"/>
          <w:spacing w:val="32"/>
          <w:sz w:val="21"/>
          <w:szCs w:val="21"/>
        </w:rPr>
        <w:t xml:space="preserve"> </w:t>
      </w:r>
    </w:p>
    <w:p w14:paraId="0AA5DC0A" w14:textId="77777777" w:rsidR="00C21855" w:rsidRPr="00775EE1" w:rsidRDefault="00B534D4" w:rsidP="00C21855">
      <w:pPr>
        <w:pStyle w:val="a3"/>
        <w:spacing w:before="0"/>
        <w:ind w:leftChars="200" w:left="454" w:firstLineChars="100" w:firstLine="215"/>
        <w:jc w:val="both"/>
        <w:rPr>
          <w:rFonts w:asciiTheme="minorEastAsia" w:eastAsiaTheme="minorEastAsia" w:hAnsiTheme="minorEastAsia"/>
          <w:spacing w:val="-2"/>
          <w:sz w:val="21"/>
          <w:szCs w:val="21"/>
        </w:rPr>
      </w:pPr>
      <w:r w:rsidRPr="00775EE1">
        <w:rPr>
          <w:rFonts w:asciiTheme="minorEastAsia" w:eastAsiaTheme="minorEastAsia" w:hAnsiTheme="minorEastAsia"/>
          <w:spacing w:val="-2"/>
          <w:sz w:val="21"/>
          <w:szCs w:val="21"/>
        </w:rPr>
        <w:t>ただし、想定調達数量は予定であり、</w:t>
      </w:r>
      <w:r w:rsidR="009D13DE" w:rsidRPr="00775EE1">
        <w:rPr>
          <w:rFonts w:asciiTheme="minorEastAsia" w:eastAsiaTheme="minorEastAsia" w:hAnsiTheme="minorEastAsia" w:hint="eastAsia"/>
          <w:spacing w:val="-2"/>
          <w:sz w:val="21"/>
          <w:szCs w:val="21"/>
        </w:rPr>
        <w:t>入学者等の増減があった場合</w:t>
      </w:r>
      <w:r w:rsidRPr="00775EE1">
        <w:rPr>
          <w:rFonts w:asciiTheme="minorEastAsia" w:eastAsiaTheme="minorEastAsia" w:hAnsiTheme="minorEastAsia"/>
          <w:spacing w:val="-2"/>
          <w:sz w:val="21"/>
          <w:szCs w:val="21"/>
        </w:rPr>
        <w:t>等により増減するこ</w:t>
      </w:r>
      <w:r w:rsidRPr="00775EE1">
        <w:rPr>
          <w:rFonts w:asciiTheme="minorEastAsia" w:eastAsiaTheme="minorEastAsia" w:hAnsiTheme="minorEastAsia"/>
          <w:spacing w:val="-2"/>
          <w:sz w:val="21"/>
          <w:szCs w:val="21"/>
        </w:rPr>
        <w:lastRenderedPageBreak/>
        <w:t>とがある。</w:t>
      </w:r>
      <w:r w:rsidRPr="00775EE1">
        <w:rPr>
          <w:rFonts w:asciiTheme="minorEastAsia" w:eastAsiaTheme="minorEastAsia" w:hAnsiTheme="minorEastAsia"/>
          <w:spacing w:val="-12"/>
          <w:sz w:val="21"/>
          <w:szCs w:val="21"/>
        </w:rPr>
        <w:t>これにより、購入台数が減った場合であっても</w:t>
      </w:r>
      <w:r w:rsidR="004A3D11" w:rsidRPr="00775EE1">
        <w:rPr>
          <w:rFonts w:asciiTheme="minorEastAsia" w:eastAsiaTheme="minorEastAsia" w:hAnsiTheme="minorEastAsia" w:hint="eastAsia"/>
          <w:spacing w:val="-12"/>
          <w:sz w:val="21"/>
          <w:szCs w:val="21"/>
        </w:rPr>
        <w:t>、</w:t>
      </w:r>
      <w:r w:rsidRPr="00775EE1">
        <w:rPr>
          <w:rFonts w:asciiTheme="minorEastAsia" w:eastAsiaTheme="minorEastAsia" w:hAnsiTheme="minorEastAsia"/>
          <w:spacing w:val="-12"/>
          <w:sz w:val="21"/>
          <w:szCs w:val="21"/>
        </w:rPr>
        <w:t>減った台数を教育委員会が補償して購入するものでは</w:t>
      </w:r>
      <w:r w:rsidRPr="00775EE1">
        <w:rPr>
          <w:rFonts w:asciiTheme="minorEastAsia" w:eastAsiaTheme="minorEastAsia" w:hAnsiTheme="minorEastAsia"/>
          <w:spacing w:val="-2"/>
          <w:sz w:val="21"/>
          <w:szCs w:val="21"/>
        </w:rPr>
        <w:t>ない。</w:t>
      </w:r>
    </w:p>
    <w:p w14:paraId="224223FE" w14:textId="27307FDC" w:rsidR="00171AF2" w:rsidRPr="00775EE1" w:rsidRDefault="00B534D4" w:rsidP="00C21855">
      <w:pPr>
        <w:pStyle w:val="a3"/>
        <w:spacing w:before="0"/>
        <w:jc w:val="both"/>
        <w:rPr>
          <w:rFonts w:asciiTheme="minorEastAsia" w:eastAsiaTheme="minorEastAsia" w:hAnsiTheme="minorEastAsia"/>
          <w:sz w:val="21"/>
          <w:szCs w:val="21"/>
        </w:rPr>
      </w:pPr>
      <w:r w:rsidRPr="00775EE1">
        <w:rPr>
          <w:rFonts w:asciiTheme="minorEastAsia" w:eastAsiaTheme="minorEastAsia" w:hAnsiTheme="minorEastAsia"/>
          <w:spacing w:val="-2"/>
          <w:sz w:val="21"/>
          <w:szCs w:val="21"/>
        </w:rPr>
        <w:t>（２）</w:t>
      </w:r>
      <w:r w:rsidRPr="00775EE1">
        <w:rPr>
          <w:rFonts w:asciiTheme="minorEastAsia" w:eastAsiaTheme="minorEastAsia" w:hAnsiTheme="minorEastAsia"/>
          <w:spacing w:val="-3"/>
          <w:sz w:val="21"/>
          <w:szCs w:val="21"/>
        </w:rPr>
        <w:t>価格の上限について</w:t>
      </w:r>
    </w:p>
    <w:tbl>
      <w:tblPr>
        <w:tblStyle w:val="TableNormal"/>
        <w:tblW w:w="864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6"/>
      </w:tblGrid>
      <w:tr w:rsidR="00775EE1" w:rsidRPr="00775EE1" w14:paraId="380A1FBB" w14:textId="77777777" w:rsidTr="000F3BBD">
        <w:trPr>
          <w:trHeight w:val="405"/>
        </w:trPr>
        <w:tc>
          <w:tcPr>
            <w:tcW w:w="8646" w:type="dxa"/>
            <w:vAlign w:val="center"/>
          </w:tcPr>
          <w:p w14:paraId="5C39EA74" w14:textId="63CE90CB" w:rsidR="000F3BBD" w:rsidRPr="00775EE1" w:rsidRDefault="000F3BBD" w:rsidP="00C21855">
            <w:pPr>
              <w:pStyle w:val="TableParagraph"/>
              <w:spacing w:line="240" w:lineRule="auto"/>
              <w:jc w:val="center"/>
              <w:rPr>
                <w:rFonts w:asciiTheme="minorEastAsia" w:eastAsiaTheme="minorEastAsia" w:hAnsiTheme="minorEastAsia"/>
                <w:sz w:val="21"/>
                <w:szCs w:val="21"/>
              </w:rPr>
            </w:pPr>
            <w:r w:rsidRPr="00775EE1">
              <w:rPr>
                <w:rFonts w:asciiTheme="minorEastAsia" w:eastAsiaTheme="minorEastAsia" w:hAnsiTheme="minorEastAsia"/>
                <w:spacing w:val="-2"/>
                <w:sz w:val="21"/>
                <w:szCs w:val="21"/>
              </w:rPr>
              <w:t>端末１台の上限額（</w:t>
            </w:r>
            <w:r w:rsidRPr="00775EE1">
              <w:rPr>
                <w:rFonts w:asciiTheme="minorEastAsia" w:eastAsiaTheme="minorEastAsia" w:hAnsiTheme="minorEastAsia" w:hint="eastAsia"/>
                <w:spacing w:val="-2"/>
                <w:sz w:val="21"/>
                <w:szCs w:val="21"/>
              </w:rPr>
              <w:t>消費税及び地方消費税を含む</w:t>
            </w:r>
            <w:r w:rsidRPr="00775EE1">
              <w:rPr>
                <w:rFonts w:asciiTheme="minorEastAsia" w:eastAsiaTheme="minorEastAsia" w:hAnsiTheme="minorEastAsia"/>
                <w:spacing w:val="-10"/>
                <w:sz w:val="21"/>
                <w:szCs w:val="21"/>
              </w:rPr>
              <w:t>）</w:t>
            </w:r>
          </w:p>
        </w:tc>
      </w:tr>
      <w:tr w:rsidR="000F3BBD" w:rsidRPr="00775EE1" w14:paraId="17758108" w14:textId="77777777" w:rsidTr="00FB3635">
        <w:trPr>
          <w:trHeight w:val="1310"/>
        </w:trPr>
        <w:tc>
          <w:tcPr>
            <w:tcW w:w="8646" w:type="dxa"/>
          </w:tcPr>
          <w:p w14:paraId="204F8181" w14:textId="216B198C" w:rsidR="000F3BBD" w:rsidRPr="00775EE1" w:rsidRDefault="00816DD4">
            <w:pPr>
              <w:pStyle w:val="TableParagraph"/>
              <w:spacing w:before="86" w:line="240" w:lineRule="auto"/>
              <w:ind w:left="9"/>
              <w:jc w:val="center"/>
              <w:rPr>
                <w:rFonts w:asciiTheme="minorEastAsia" w:eastAsiaTheme="minorEastAsia" w:hAnsiTheme="minorEastAsia"/>
                <w:sz w:val="21"/>
                <w:szCs w:val="21"/>
              </w:rPr>
            </w:pPr>
            <w:r w:rsidRPr="00775EE1">
              <w:rPr>
                <w:rFonts w:asciiTheme="minorEastAsia" w:eastAsiaTheme="minorEastAsia" w:hAnsiTheme="minorEastAsia"/>
                <w:spacing w:val="-27"/>
                <w:sz w:val="21"/>
                <w:szCs w:val="21"/>
              </w:rPr>
              <w:t>104</w:t>
            </w:r>
            <w:r w:rsidRPr="00775EE1">
              <w:rPr>
                <w:rFonts w:asciiTheme="minorEastAsia" w:eastAsiaTheme="minorEastAsia" w:hAnsiTheme="minorEastAsia" w:hint="eastAsia"/>
                <w:spacing w:val="-27"/>
                <w:sz w:val="21"/>
                <w:szCs w:val="21"/>
              </w:rPr>
              <w:t>,</w:t>
            </w:r>
            <w:r w:rsidRPr="00775EE1">
              <w:rPr>
                <w:rFonts w:asciiTheme="minorEastAsia" w:eastAsiaTheme="minorEastAsia" w:hAnsiTheme="minorEastAsia"/>
                <w:spacing w:val="-27"/>
                <w:sz w:val="21"/>
                <w:szCs w:val="21"/>
              </w:rPr>
              <w:t>930</w:t>
            </w:r>
            <w:r w:rsidR="000F3BBD" w:rsidRPr="00775EE1">
              <w:rPr>
                <w:rFonts w:asciiTheme="minorEastAsia" w:eastAsiaTheme="minorEastAsia" w:hAnsiTheme="minorEastAsia"/>
                <w:spacing w:val="-27"/>
                <w:sz w:val="21"/>
                <w:szCs w:val="21"/>
              </w:rPr>
              <w:t>円</w:t>
            </w:r>
          </w:p>
          <w:p w14:paraId="02578422" w14:textId="1EDE7CF3" w:rsidR="000F3BBD" w:rsidRPr="00775EE1" w:rsidRDefault="000A0F5A" w:rsidP="00D9561B">
            <w:pPr>
              <w:pStyle w:val="TableParagraph"/>
              <w:spacing w:line="240" w:lineRule="auto"/>
              <w:ind w:left="215" w:hangingChars="100" w:hanging="215"/>
              <w:jc w:val="both"/>
              <w:rPr>
                <w:rFonts w:asciiTheme="minorEastAsia" w:eastAsiaTheme="minorEastAsia" w:hAnsiTheme="minorEastAsia"/>
                <w:spacing w:val="-2"/>
                <w:sz w:val="21"/>
                <w:szCs w:val="21"/>
              </w:rPr>
            </w:pPr>
            <w:r w:rsidRPr="00775EE1">
              <w:rPr>
                <w:rFonts w:asciiTheme="minorEastAsia" w:eastAsiaTheme="minorEastAsia" w:hAnsiTheme="minorEastAsia" w:hint="eastAsia"/>
                <w:spacing w:val="-2"/>
                <w:sz w:val="21"/>
                <w:szCs w:val="21"/>
              </w:rPr>
              <w:t>（本体、キーボード一体型カバー</w:t>
            </w:r>
            <w:r w:rsidR="000F3BBD" w:rsidRPr="00775EE1">
              <w:rPr>
                <w:rFonts w:asciiTheme="minorEastAsia" w:eastAsiaTheme="minorEastAsia" w:hAnsiTheme="minorEastAsia"/>
                <w:spacing w:val="-2"/>
                <w:sz w:val="21"/>
                <w:szCs w:val="21"/>
              </w:rPr>
              <w:t>、</w:t>
            </w:r>
            <w:r w:rsidRPr="00775EE1">
              <w:rPr>
                <w:rFonts w:asciiTheme="minorEastAsia" w:eastAsiaTheme="minorEastAsia" w:hAnsiTheme="minorEastAsia" w:hint="eastAsia"/>
                <w:spacing w:val="-2"/>
                <w:sz w:val="21"/>
                <w:szCs w:val="21"/>
              </w:rPr>
              <w:t>タッチペン、画面保護フィルム、端末管理機能（MDM）</w:t>
            </w:r>
            <w:r w:rsidR="005D5C0A" w:rsidRPr="00775EE1">
              <w:rPr>
                <w:rFonts w:asciiTheme="minorEastAsia" w:eastAsiaTheme="minorEastAsia" w:hAnsiTheme="minorEastAsia" w:hint="eastAsia"/>
                <w:spacing w:val="-2"/>
                <w:sz w:val="21"/>
                <w:szCs w:val="21"/>
              </w:rPr>
              <w:t>ソフト</w:t>
            </w:r>
            <w:r w:rsidR="002F5C7D" w:rsidRPr="00775EE1">
              <w:rPr>
                <w:rFonts w:asciiTheme="minorEastAsia" w:eastAsiaTheme="minorEastAsia" w:hAnsiTheme="minorEastAsia" w:hint="eastAsia"/>
                <w:spacing w:val="-2"/>
                <w:sz w:val="21"/>
                <w:szCs w:val="21"/>
              </w:rPr>
              <w:t>３年間</w:t>
            </w:r>
            <w:r w:rsidRPr="00775EE1">
              <w:rPr>
                <w:rFonts w:asciiTheme="minorEastAsia" w:eastAsiaTheme="minorEastAsia" w:hAnsiTheme="minorEastAsia" w:hint="eastAsia"/>
                <w:spacing w:val="-2"/>
                <w:sz w:val="21"/>
                <w:szCs w:val="21"/>
              </w:rPr>
              <w:t>、Web</w:t>
            </w:r>
            <w:r w:rsidR="000F3BBD" w:rsidRPr="00775EE1">
              <w:rPr>
                <w:rFonts w:asciiTheme="minorEastAsia" w:eastAsiaTheme="minorEastAsia" w:hAnsiTheme="minorEastAsia"/>
                <w:spacing w:val="-2"/>
                <w:sz w:val="21"/>
                <w:szCs w:val="21"/>
              </w:rPr>
              <w:t>フィルタリングソフト３年間、設定作業、３年間の保証</w:t>
            </w:r>
            <w:r w:rsidR="003D2E7F" w:rsidRPr="00775EE1">
              <w:rPr>
                <w:rFonts w:asciiTheme="minorEastAsia" w:eastAsiaTheme="minorEastAsia" w:hAnsiTheme="minorEastAsia" w:hint="eastAsia"/>
                <w:spacing w:val="-2"/>
                <w:sz w:val="21"/>
                <w:szCs w:val="21"/>
              </w:rPr>
              <w:t>を含む。</w:t>
            </w:r>
            <w:r w:rsidR="000F3BBD" w:rsidRPr="00775EE1">
              <w:rPr>
                <w:rFonts w:asciiTheme="minorEastAsia" w:eastAsiaTheme="minorEastAsia" w:hAnsiTheme="minorEastAsia" w:hint="eastAsia"/>
                <w:spacing w:val="-2"/>
                <w:sz w:val="21"/>
                <w:szCs w:val="21"/>
              </w:rPr>
              <w:t>）</w:t>
            </w:r>
          </w:p>
          <w:p w14:paraId="252803E9" w14:textId="394B27F2" w:rsidR="000F3BBD" w:rsidRPr="00775EE1" w:rsidRDefault="000F3BBD" w:rsidP="000F3BBD">
            <w:pPr>
              <w:pStyle w:val="TableParagraph"/>
              <w:spacing w:line="240" w:lineRule="auto"/>
              <w:ind w:leftChars="100" w:left="442" w:hangingChars="100" w:hanging="215"/>
              <w:jc w:val="both"/>
              <w:rPr>
                <w:rFonts w:asciiTheme="minorEastAsia" w:eastAsiaTheme="minorEastAsia" w:hAnsiTheme="minorEastAsia"/>
                <w:spacing w:val="-2"/>
                <w:sz w:val="21"/>
                <w:szCs w:val="21"/>
              </w:rPr>
            </w:pPr>
          </w:p>
        </w:tc>
      </w:tr>
    </w:tbl>
    <w:p w14:paraId="527C1B3A" w14:textId="77777777" w:rsidR="00171AF2" w:rsidRPr="00775EE1" w:rsidRDefault="00171AF2" w:rsidP="004B3944">
      <w:pPr>
        <w:pStyle w:val="a3"/>
        <w:spacing w:before="0"/>
        <w:rPr>
          <w:rFonts w:asciiTheme="minorEastAsia" w:eastAsiaTheme="minorEastAsia" w:hAnsiTheme="minorEastAsia"/>
          <w:sz w:val="21"/>
          <w:szCs w:val="21"/>
        </w:rPr>
      </w:pPr>
    </w:p>
    <w:p w14:paraId="7E2D6EBC" w14:textId="7AAB38BE" w:rsidR="00171AF2" w:rsidRPr="00775EE1" w:rsidRDefault="00B534D4" w:rsidP="00254197">
      <w:pPr>
        <w:rPr>
          <w:rFonts w:asciiTheme="minorEastAsia" w:eastAsiaTheme="minorEastAsia" w:hAnsiTheme="minorEastAsia"/>
          <w:sz w:val="21"/>
          <w:szCs w:val="21"/>
        </w:rPr>
      </w:pPr>
      <w:r w:rsidRPr="00775EE1">
        <w:rPr>
          <w:rFonts w:asciiTheme="minorEastAsia" w:eastAsiaTheme="minorEastAsia" w:hAnsiTheme="minorEastAsia"/>
          <w:spacing w:val="-16"/>
          <w:sz w:val="21"/>
          <w:szCs w:val="21"/>
        </w:rPr>
        <w:t>６</w:t>
      </w:r>
      <w:r w:rsidR="004A3D11" w:rsidRPr="00775EE1">
        <w:rPr>
          <w:rFonts w:asciiTheme="minorEastAsia" w:eastAsiaTheme="minorEastAsia" w:hAnsiTheme="minorEastAsia" w:hint="eastAsia"/>
          <w:spacing w:val="-16"/>
          <w:sz w:val="21"/>
          <w:szCs w:val="21"/>
        </w:rPr>
        <w:t xml:space="preserve">　</w:t>
      </w:r>
      <w:r w:rsidRPr="00775EE1">
        <w:rPr>
          <w:rFonts w:asciiTheme="minorEastAsia" w:eastAsiaTheme="minorEastAsia" w:hAnsiTheme="minorEastAsia"/>
          <w:spacing w:val="-16"/>
          <w:sz w:val="21"/>
          <w:szCs w:val="21"/>
        </w:rPr>
        <w:t>納入期限</w:t>
      </w:r>
    </w:p>
    <w:p w14:paraId="5D4457D9" w14:textId="77777777" w:rsidR="002513EF" w:rsidRPr="00775EE1" w:rsidRDefault="002513EF" w:rsidP="00C21855">
      <w:pPr>
        <w:pStyle w:val="a3"/>
        <w:spacing w:before="0"/>
        <w:jc w:val="both"/>
        <w:rPr>
          <w:rFonts w:asciiTheme="minorEastAsia" w:eastAsiaTheme="minorEastAsia" w:hAnsiTheme="minorEastAsia"/>
          <w:sz w:val="21"/>
          <w:szCs w:val="21"/>
        </w:rPr>
      </w:pPr>
      <w:r w:rsidRPr="00775EE1">
        <w:rPr>
          <w:rFonts w:asciiTheme="minorEastAsia" w:eastAsiaTheme="minorEastAsia" w:hAnsiTheme="minorEastAsia" w:hint="eastAsia"/>
          <w:sz w:val="21"/>
          <w:szCs w:val="21"/>
        </w:rPr>
        <w:t>（</w:t>
      </w:r>
      <w:bookmarkStart w:id="1" w:name="_Hlk172058965"/>
      <w:r w:rsidRPr="00775EE1">
        <w:rPr>
          <w:rFonts w:asciiTheme="minorEastAsia" w:eastAsiaTheme="minorEastAsia" w:hAnsiTheme="minorEastAsia" w:hint="eastAsia"/>
          <w:sz w:val="21"/>
          <w:szCs w:val="21"/>
        </w:rPr>
        <w:t>１）納品場所は各学校とする。</w:t>
      </w:r>
    </w:p>
    <w:p w14:paraId="21EB1579" w14:textId="493A0D59" w:rsidR="002513EF" w:rsidRPr="00775EE1" w:rsidRDefault="002513EF" w:rsidP="00C21855">
      <w:pPr>
        <w:pStyle w:val="a3"/>
        <w:spacing w:before="0"/>
        <w:ind w:leftChars="200" w:left="454" w:firstLineChars="100" w:firstLine="217"/>
        <w:jc w:val="both"/>
        <w:rPr>
          <w:rFonts w:asciiTheme="minorEastAsia" w:eastAsiaTheme="minorEastAsia" w:hAnsiTheme="minorEastAsia"/>
          <w:sz w:val="21"/>
          <w:szCs w:val="21"/>
        </w:rPr>
      </w:pPr>
      <w:r w:rsidRPr="00775EE1">
        <w:rPr>
          <w:rFonts w:asciiTheme="minorEastAsia" w:eastAsiaTheme="minorEastAsia" w:hAnsiTheme="minorEastAsia" w:hint="eastAsia"/>
          <w:sz w:val="21"/>
          <w:szCs w:val="21"/>
        </w:rPr>
        <w:t>※予定調達</w:t>
      </w:r>
      <w:r w:rsidR="002F5C7D" w:rsidRPr="00775EE1">
        <w:rPr>
          <w:rFonts w:asciiTheme="minorEastAsia" w:eastAsiaTheme="minorEastAsia" w:hAnsiTheme="minorEastAsia" w:hint="eastAsia"/>
          <w:sz w:val="21"/>
          <w:szCs w:val="21"/>
        </w:rPr>
        <w:t>台</w:t>
      </w:r>
      <w:r w:rsidRPr="00775EE1">
        <w:rPr>
          <w:rFonts w:asciiTheme="minorEastAsia" w:eastAsiaTheme="minorEastAsia" w:hAnsiTheme="minorEastAsia" w:hint="eastAsia"/>
          <w:sz w:val="21"/>
          <w:szCs w:val="21"/>
        </w:rPr>
        <w:t>数等詳細は</w:t>
      </w:r>
      <w:r w:rsidR="00ED66A3" w:rsidRPr="00775EE1">
        <w:rPr>
          <w:rFonts w:asciiTheme="minorEastAsia" w:eastAsiaTheme="minorEastAsia" w:hAnsiTheme="minorEastAsia" w:hint="eastAsia"/>
          <w:sz w:val="21"/>
          <w:szCs w:val="21"/>
        </w:rPr>
        <w:t>別紙２のとおり</w:t>
      </w:r>
      <w:r w:rsidR="00DE4FB3" w:rsidRPr="00775EE1">
        <w:rPr>
          <w:rFonts w:asciiTheme="minorEastAsia" w:eastAsiaTheme="minorEastAsia" w:hAnsiTheme="minorEastAsia" w:hint="eastAsia"/>
          <w:sz w:val="21"/>
          <w:szCs w:val="21"/>
        </w:rPr>
        <w:t>。</w:t>
      </w:r>
    </w:p>
    <w:p w14:paraId="52A37D2D" w14:textId="34A3942A" w:rsidR="002513EF" w:rsidRPr="00775EE1" w:rsidRDefault="002513EF" w:rsidP="00C21855">
      <w:pPr>
        <w:pStyle w:val="a3"/>
        <w:spacing w:before="0"/>
        <w:ind w:leftChars="200" w:left="454" w:firstLineChars="100" w:firstLine="217"/>
        <w:jc w:val="both"/>
        <w:rPr>
          <w:rFonts w:asciiTheme="minorEastAsia" w:eastAsiaTheme="minorEastAsia" w:hAnsiTheme="minorEastAsia"/>
          <w:sz w:val="21"/>
          <w:szCs w:val="21"/>
        </w:rPr>
      </w:pPr>
      <w:r w:rsidRPr="00775EE1">
        <w:rPr>
          <w:rFonts w:asciiTheme="minorEastAsia" w:eastAsiaTheme="minorEastAsia" w:hAnsiTheme="minorEastAsia" w:hint="eastAsia"/>
          <w:sz w:val="21"/>
          <w:szCs w:val="21"/>
        </w:rPr>
        <w:t>表に示す各学校の予定調達台数は最大数を見込んだものである。</w:t>
      </w:r>
    </w:p>
    <w:p w14:paraId="6506065B" w14:textId="77777777" w:rsidR="002513EF" w:rsidRPr="00775EE1" w:rsidRDefault="002513EF" w:rsidP="00C21855">
      <w:pPr>
        <w:pStyle w:val="a3"/>
        <w:spacing w:before="0"/>
        <w:ind w:left="434" w:hangingChars="200" w:hanging="434"/>
        <w:jc w:val="both"/>
        <w:rPr>
          <w:rFonts w:asciiTheme="minorEastAsia" w:eastAsiaTheme="minorEastAsia" w:hAnsiTheme="minorEastAsia"/>
          <w:sz w:val="21"/>
          <w:szCs w:val="21"/>
        </w:rPr>
      </w:pPr>
      <w:r w:rsidRPr="00775EE1">
        <w:rPr>
          <w:rFonts w:asciiTheme="minorEastAsia" w:eastAsiaTheme="minorEastAsia" w:hAnsiTheme="minorEastAsia" w:hint="eastAsia"/>
          <w:sz w:val="21"/>
          <w:szCs w:val="21"/>
        </w:rPr>
        <w:t>（２）調達台数に変更があった場合も単価の変更は行わないこと。</w:t>
      </w:r>
      <w:bookmarkEnd w:id="1"/>
    </w:p>
    <w:p w14:paraId="22367605" w14:textId="49D254FE" w:rsidR="002513EF" w:rsidRPr="00775EE1" w:rsidRDefault="002513EF" w:rsidP="00C21855">
      <w:pPr>
        <w:pStyle w:val="a3"/>
        <w:spacing w:before="0"/>
        <w:ind w:left="434" w:hangingChars="200" w:hanging="434"/>
        <w:jc w:val="both"/>
        <w:rPr>
          <w:rFonts w:asciiTheme="minorEastAsia" w:eastAsiaTheme="minorEastAsia" w:hAnsiTheme="minorEastAsia"/>
          <w:sz w:val="21"/>
          <w:szCs w:val="21"/>
        </w:rPr>
      </w:pPr>
      <w:r w:rsidRPr="00775EE1">
        <w:rPr>
          <w:rFonts w:asciiTheme="minorEastAsia" w:eastAsiaTheme="minorEastAsia" w:hAnsiTheme="minorEastAsia" w:hint="eastAsia"/>
          <w:sz w:val="21"/>
          <w:szCs w:val="21"/>
        </w:rPr>
        <w:t>（３）出荷時は、発送単位ごとの各</w:t>
      </w:r>
      <w:r w:rsidR="002F5C7D" w:rsidRPr="00775EE1">
        <w:rPr>
          <w:rFonts w:asciiTheme="minorEastAsia" w:eastAsiaTheme="minorEastAsia" w:hAnsiTheme="minorEastAsia" w:hint="eastAsia"/>
          <w:sz w:val="21"/>
          <w:szCs w:val="21"/>
        </w:rPr>
        <w:t>機器の</w:t>
      </w:r>
      <w:r w:rsidRPr="00775EE1">
        <w:rPr>
          <w:rFonts w:asciiTheme="minorEastAsia" w:eastAsiaTheme="minorEastAsia" w:hAnsiTheme="minorEastAsia" w:hint="eastAsia"/>
          <w:sz w:val="21"/>
          <w:szCs w:val="21"/>
        </w:rPr>
        <w:t>梱包</w:t>
      </w:r>
      <w:r w:rsidR="002F5C7D" w:rsidRPr="00775EE1">
        <w:rPr>
          <w:rFonts w:asciiTheme="minorEastAsia" w:eastAsiaTheme="minorEastAsia" w:hAnsiTheme="minorEastAsia" w:hint="eastAsia"/>
          <w:sz w:val="21"/>
          <w:szCs w:val="21"/>
        </w:rPr>
        <w:t>箱</w:t>
      </w:r>
      <w:r w:rsidRPr="00775EE1">
        <w:rPr>
          <w:rFonts w:asciiTheme="minorEastAsia" w:eastAsiaTheme="minorEastAsia" w:hAnsiTheme="minorEastAsia" w:hint="eastAsia"/>
          <w:sz w:val="21"/>
          <w:szCs w:val="21"/>
        </w:rPr>
        <w:t>の外側に、収納した機器のシリアルナンバーの一覧を表示すること</w:t>
      </w:r>
      <w:r w:rsidR="00A42421" w:rsidRPr="00775EE1">
        <w:rPr>
          <w:rFonts w:asciiTheme="minorEastAsia" w:eastAsiaTheme="minorEastAsia" w:hAnsiTheme="minorEastAsia" w:hint="eastAsia"/>
          <w:sz w:val="21"/>
          <w:szCs w:val="21"/>
        </w:rPr>
        <w:t>。</w:t>
      </w:r>
    </w:p>
    <w:p w14:paraId="1E5A5F88" w14:textId="77777777" w:rsidR="002513EF" w:rsidRPr="00775EE1" w:rsidRDefault="002513EF" w:rsidP="00C21855">
      <w:pPr>
        <w:pStyle w:val="a3"/>
        <w:spacing w:before="0"/>
        <w:ind w:left="434" w:hangingChars="200" w:hanging="434"/>
        <w:jc w:val="both"/>
        <w:rPr>
          <w:rFonts w:asciiTheme="minorEastAsia" w:eastAsiaTheme="minorEastAsia" w:hAnsiTheme="minorEastAsia"/>
          <w:sz w:val="21"/>
          <w:szCs w:val="21"/>
        </w:rPr>
      </w:pPr>
      <w:r w:rsidRPr="00775EE1">
        <w:rPr>
          <w:rFonts w:asciiTheme="minorEastAsia" w:eastAsiaTheme="minorEastAsia" w:hAnsiTheme="minorEastAsia" w:hint="eastAsia"/>
          <w:sz w:val="21"/>
          <w:szCs w:val="21"/>
        </w:rPr>
        <w:t>（４）学校の要望に応じて、各機器の梱包箱に任意の内容を表示したラベルを貼ること</w:t>
      </w:r>
    </w:p>
    <w:p w14:paraId="0C0FA359" w14:textId="77777777" w:rsidR="002513EF" w:rsidRPr="00775EE1" w:rsidRDefault="002513EF" w:rsidP="00C21855">
      <w:pPr>
        <w:pStyle w:val="a3"/>
        <w:spacing w:before="0"/>
        <w:ind w:left="434" w:hangingChars="200" w:hanging="434"/>
        <w:jc w:val="both"/>
        <w:rPr>
          <w:rFonts w:asciiTheme="minorEastAsia" w:eastAsiaTheme="minorEastAsia" w:hAnsiTheme="minorEastAsia"/>
          <w:sz w:val="21"/>
          <w:szCs w:val="21"/>
        </w:rPr>
      </w:pPr>
      <w:r w:rsidRPr="00775EE1">
        <w:rPr>
          <w:rFonts w:asciiTheme="minorEastAsia" w:eastAsiaTheme="minorEastAsia" w:hAnsiTheme="minorEastAsia" w:hint="eastAsia"/>
          <w:sz w:val="21"/>
          <w:szCs w:val="21"/>
        </w:rPr>
        <w:t>（５）機器納入期限等</w:t>
      </w:r>
    </w:p>
    <w:p w14:paraId="74E7F096" w14:textId="5751F674" w:rsidR="002513EF" w:rsidRPr="00775EE1" w:rsidRDefault="002513EF" w:rsidP="00C21855">
      <w:pPr>
        <w:pStyle w:val="a3"/>
        <w:spacing w:before="0"/>
        <w:ind w:leftChars="200" w:left="454" w:firstLineChars="100" w:firstLine="217"/>
        <w:jc w:val="both"/>
        <w:rPr>
          <w:rFonts w:asciiTheme="minorEastAsia" w:eastAsiaTheme="minorEastAsia" w:hAnsiTheme="minorEastAsia"/>
          <w:sz w:val="21"/>
          <w:szCs w:val="21"/>
        </w:rPr>
      </w:pPr>
      <w:r w:rsidRPr="00775EE1">
        <w:rPr>
          <w:rFonts w:asciiTheme="minorEastAsia" w:eastAsiaTheme="minorEastAsia" w:hAnsiTheme="minorEastAsia" w:hint="eastAsia"/>
          <w:sz w:val="21"/>
          <w:szCs w:val="21"/>
        </w:rPr>
        <w:t>次の納入要件を満たす場合、納入期限はアのとおりとする。（詳細な納品日時は各校と相談の上、決定すること）</w:t>
      </w:r>
    </w:p>
    <w:p w14:paraId="0105B20B" w14:textId="3C65D2FA" w:rsidR="002513EF" w:rsidRDefault="002513EF" w:rsidP="00C21855">
      <w:pPr>
        <w:pStyle w:val="a3"/>
        <w:spacing w:before="0"/>
        <w:ind w:leftChars="200" w:left="454"/>
        <w:jc w:val="both"/>
        <w:rPr>
          <w:rFonts w:asciiTheme="minorEastAsia" w:eastAsiaTheme="minorEastAsia" w:hAnsiTheme="minorEastAsia"/>
          <w:sz w:val="21"/>
          <w:szCs w:val="21"/>
        </w:rPr>
      </w:pPr>
      <w:r w:rsidRPr="00775EE1">
        <w:rPr>
          <w:rFonts w:asciiTheme="minorEastAsia" w:eastAsiaTheme="minorEastAsia" w:hAnsiTheme="minorEastAsia" w:hint="eastAsia"/>
          <w:sz w:val="21"/>
          <w:szCs w:val="21"/>
        </w:rPr>
        <w:t>ア　納入期限</w:t>
      </w:r>
    </w:p>
    <w:p w14:paraId="1DED9277" w14:textId="5A5D3DED" w:rsidR="002F5C7D" w:rsidRPr="00775EE1" w:rsidRDefault="00BB79F0" w:rsidP="009161F2">
      <w:pPr>
        <w:pStyle w:val="a3"/>
        <w:spacing w:before="0"/>
        <w:ind w:leftChars="200" w:left="454"/>
        <w:jc w:val="both"/>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009161F2">
        <w:rPr>
          <w:rFonts w:asciiTheme="minorEastAsia" w:eastAsiaTheme="minorEastAsia" w:hAnsiTheme="minorEastAsia" w:hint="eastAsia"/>
          <w:sz w:val="21"/>
          <w:szCs w:val="21"/>
        </w:rPr>
        <w:t xml:space="preserve">　</w:t>
      </w:r>
      <w:r w:rsidR="00292309" w:rsidRPr="00775EE1">
        <w:rPr>
          <w:rFonts w:asciiTheme="minorEastAsia" w:eastAsiaTheme="minorEastAsia" w:hAnsiTheme="minorEastAsia" w:hint="eastAsia"/>
          <w:sz w:val="21"/>
          <w:szCs w:val="21"/>
        </w:rPr>
        <w:t>令和８</w:t>
      </w:r>
      <w:r w:rsidR="002513EF" w:rsidRPr="00775EE1">
        <w:rPr>
          <w:rFonts w:asciiTheme="minorEastAsia" w:eastAsiaTheme="minorEastAsia" w:hAnsiTheme="minorEastAsia" w:hint="eastAsia"/>
          <w:sz w:val="21"/>
          <w:szCs w:val="21"/>
        </w:rPr>
        <w:t>年３月</w:t>
      </w:r>
      <w:r w:rsidR="005E4F18" w:rsidRPr="00775EE1">
        <w:rPr>
          <w:rFonts w:asciiTheme="minorEastAsia" w:eastAsiaTheme="minorEastAsia" w:hAnsiTheme="minorEastAsia" w:hint="eastAsia"/>
          <w:sz w:val="21"/>
          <w:szCs w:val="21"/>
        </w:rPr>
        <w:t>31</w:t>
      </w:r>
      <w:r w:rsidR="00292309" w:rsidRPr="00775EE1">
        <w:rPr>
          <w:rFonts w:asciiTheme="minorEastAsia" w:eastAsiaTheme="minorEastAsia" w:hAnsiTheme="minorEastAsia" w:hint="eastAsia"/>
          <w:sz w:val="21"/>
          <w:szCs w:val="21"/>
        </w:rPr>
        <w:t>日まで受注分　令和８</w:t>
      </w:r>
      <w:r w:rsidR="002513EF" w:rsidRPr="00775EE1">
        <w:rPr>
          <w:rFonts w:asciiTheme="minorEastAsia" w:eastAsiaTheme="minorEastAsia" w:hAnsiTheme="minorEastAsia" w:hint="eastAsia"/>
          <w:sz w:val="21"/>
          <w:szCs w:val="21"/>
        </w:rPr>
        <w:t>年４月</w:t>
      </w:r>
      <w:r w:rsidR="009161F2">
        <w:rPr>
          <w:rFonts w:asciiTheme="minorEastAsia" w:eastAsiaTheme="minorEastAsia" w:hAnsiTheme="minorEastAsia" w:hint="eastAsia"/>
          <w:sz w:val="21"/>
          <w:szCs w:val="21"/>
        </w:rPr>
        <w:t>30</w:t>
      </w:r>
      <w:r w:rsidR="002513EF" w:rsidRPr="00775EE1">
        <w:rPr>
          <w:rFonts w:asciiTheme="minorEastAsia" w:eastAsiaTheme="minorEastAsia" w:hAnsiTheme="minorEastAsia" w:hint="eastAsia"/>
          <w:sz w:val="21"/>
          <w:szCs w:val="21"/>
        </w:rPr>
        <w:t>日</w:t>
      </w:r>
    </w:p>
    <w:p w14:paraId="5E1265C9" w14:textId="78938438" w:rsidR="002513EF" w:rsidRPr="00775EE1" w:rsidRDefault="00292309" w:rsidP="00C21855">
      <w:pPr>
        <w:pStyle w:val="a3"/>
        <w:spacing w:before="0"/>
        <w:ind w:leftChars="300" w:left="681" w:firstLineChars="100" w:firstLine="217"/>
        <w:jc w:val="both"/>
        <w:rPr>
          <w:rFonts w:asciiTheme="minorEastAsia" w:eastAsiaTheme="minorEastAsia" w:hAnsiTheme="minorEastAsia"/>
          <w:sz w:val="21"/>
          <w:szCs w:val="21"/>
        </w:rPr>
      </w:pPr>
      <w:r w:rsidRPr="00775EE1">
        <w:rPr>
          <w:rFonts w:asciiTheme="minorEastAsia" w:eastAsiaTheme="minorEastAsia" w:hAnsiTheme="minorEastAsia" w:hint="eastAsia"/>
          <w:sz w:val="21"/>
          <w:szCs w:val="21"/>
        </w:rPr>
        <w:t>令和８</w:t>
      </w:r>
      <w:r w:rsidR="002513EF" w:rsidRPr="00775EE1">
        <w:rPr>
          <w:rFonts w:asciiTheme="minorEastAsia" w:eastAsiaTheme="minorEastAsia" w:hAnsiTheme="minorEastAsia" w:hint="eastAsia"/>
          <w:sz w:val="21"/>
          <w:szCs w:val="21"/>
        </w:rPr>
        <w:t>年４月</w:t>
      </w:r>
      <w:r w:rsidR="005E4F18" w:rsidRPr="00775EE1">
        <w:rPr>
          <w:rFonts w:asciiTheme="minorEastAsia" w:eastAsiaTheme="minorEastAsia" w:hAnsiTheme="minorEastAsia" w:hint="eastAsia"/>
          <w:sz w:val="21"/>
          <w:szCs w:val="21"/>
        </w:rPr>
        <w:t>30</w:t>
      </w:r>
      <w:r w:rsidRPr="00775EE1">
        <w:rPr>
          <w:rFonts w:asciiTheme="minorEastAsia" w:eastAsiaTheme="minorEastAsia" w:hAnsiTheme="minorEastAsia" w:hint="eastAsia"/>
          <w:sz w:val="21"/>
          <w:szCs w:val="21"/>
        </w:rPr>
        <w:t>日まで受注分　令和８</w:t>
      </w:r>
      <w:r w:rsidR="002513EF" w:rsidRPr="00775EE1">
        <w:rPr>
          <w:rFonts w:asciiTheme="minorEastAsia" w:eastAsiaTheme="minorEastAsia" w:hAnsiTheme="minorEastAsia" w:hint="eastAsia"/>
          <w:sz w:val="21"/>
          <w:szCs w:val="21"/>
        </w:rPr>
        <w:t>年５月</w:t>
      </w:r>
      <w:r w:rsidR="009161F2">
        <w:rPr>
          <w:rFonts w:asciiTheme="minorEastAsia" w:eastAsiaTheme="minorEastAsia" w:hAnsiTheme="minorEastAsia" w:hint="eastAsia"/>
          <w:sz w:val="21"/>
          <w:szCs w:val="21"/>
        </w:rPr>
        <w:t>31</w:t>
      </w:r>
      <w:r w:rsidR="002513EF" w:rsidRPr="00775EE1">
        <w:rPr>
          <w:rFonts w:asciiTheme="minorEastAsia" w:eastAsiaTheme="minorEastAsia" w:hAnsiTheme="minorEastAsia" w:hint="eastAsia"/>
          <w:sz w:val="21"/>
          <w:szCs w:val="21"/>
        </w:rPr>
        <w:t>日</w:t>
      </w:r>
    </w:p>
    <w:p w14:paraId="02D7CA4E" w14:textId="5765F512" w:rsidR="002513EF" w:rsidRPr="00775EE1" w:rsidRDefault="00292309" w:rsidP="00C21855">
      <w:pPr>
        <w:pStyle w:val="a3"/>
        <w:spacing w:before="0"/>
        <w:ind w:leftChars="300" w:left="681" w:firstLineChars="100" w:firstLine="217"/>
        <w:jc w:val="both"/>
        <w:rPr>
          <w:rFonts w:asciiTheme="minorEastAsia" w:eastAsiaTheme="minorEastAsia" w:hAnsiTheme="minorEastAsia"/>
          <w:sz w:val="21"/>
          <w:szCs w:val="21"/>
        </w:rPr>
      </w:pPr>
      <w:r w:rsidRPr="00775EE1">
        <w:rPr>
          <w:rFonts w:asciiTheme="minorEastAsia" w:eastAsiaTheme="minorEastAsia" w:hAnsiTheme="minorEastAsia" w:hint="eastAsia"/>
          <w:sz w:val="21"/>
          <w:szCs w:val="21"/>
        </w:rPr>
        <w:t>令和８</w:t>
      </w:r>
      <w:r w:rsidR="002513EF" w:rsidRPr="00775EE1">
        <w:rPr>
          <w:rFonts w:asciiTheme="minorEastAsia" w:eastAsiaTheme="minorEastAsia" w:hAnsiTheme="minorEastAsia" w:hint="eastAsia"/>
          <w:sz w:val="21"/>
          <w:szCs w:val="21"/>
        </w:rPr>
        <w:t>年５月１日以降受注分　　協議の上決定</w:t>
      </w:r>
    </w:p>
    <w:p w14:paraId="2B78D699" w14:textId="4D3D2A85" w:rsidR="002513EF" w:rsidRPr="00775EE1" w:rsidRDefault="002513EF" w:rsidP="00C21855">
      <w:pPr>
        <w:pStyle w:val="a3"/>
        <w:spacing w:before="0"/>
        <w:ind w:leftChars="200" w:left="454"/>
        <w:jc w:val="both"/>
        <w:rPr>
          <w:rFonts w:asciiTheme="minorEastAsia" w:eastAsiaTheme="minorEastAsia" w:hAnsiTheme="minorEastAsia"/>
          <w:sz w:val="21"/>
          <w:szCs w:val="21"/>
        </w:rPr>
      </w:pPr>
      <w:r w:rsidRPr="00775EE1">
        <w:rPr>
          <w:rFonts w:asciiTheme="minorEastAsia" w:eastAsiaTheme="minorEastAsia" w:hAnsiTheme="minorEastAsia" w:hint="eastAsia"/>
          <w:sz w:val="21"/>
          <w:szCs w:val="21"/>
        </w:rPr>
        <w:t>イ　納入要件</w:t>
      </w:r>
    </w:p>
    <w:p w14:paraId="457F2BB3" w14:textId="2526E2DE" w:rsidR="002513EF" w:rsidRPr="00775EE1" w:rsidRDefault="002513EF" w:rsidP="00C21855">
      <w:pPr>
        <w:pStyle w:val="a3"/>
        <w:spacing w:before="0"/>
        <w:ind w:leftChars="300" w:left="681" w:firstLineChars="100" w:firstLine="217"/>
        <w:jc w:val="both"/>
        <w:rPr>
          <w:rFonts w:asciiTheme="minorEastAsia" w:eastAsiaTheme="minorEastAsia" w:hAnsiTheme="minorEastAsia"/>
          <w:sz w:val="21"/>
          <w:szCs w:val="21"/>
        </w:rPr>
      </w:pPr>
      <w:r w:rsidRPr="00775EE1">
        <w:rPr>
          <w:rFonts w:asciiTheme="minorEastAsia" w:eastAsiaTheme="minorEastAsia" w:hAnsiTheme="minorEastAsia" w:hint="eastAsia"/>
          <w:sz w:val="21"/>
          <w:szCs w:val="21"/>
        </w:rPr>
        <w:t>生徒</w:t>
      </w:r>
      <w:r w:rsidR="00DE4FB3" w:rsidRPr="00775EE1">
        <w:rPr>
          <w:rFonts w:asciiTheme="minorEastAsia" w:eastAsiaTheme="minorEastAsia" w:hAnsiTheme="minorEastAsia" w:hint="eastAsia"/>
          <w:sz w:val="21"/>
          <w:szCs w:val="21"/>
        </w:rPr>
        <w:t>（</w:t>
      </w:r>
      <w:r w:rsidRPr="00775EE1">
        <w:rPr>
          <w:rFonts w:asciiTheme="minorEastAsia" w:eastAsiaTheme="minorEastAsia" w:hAnsiTheme="minorEastAsia" w:hint="eastAsia"/>
          <w:sz w:val="21"/>
          <w:szCs w:val="21"/>
        </w:rPr>
        <w:t>保護者</w:t>
      </w:r>
      <w:r w:rsidR="002B7A83" w:rsidRPr="00775EE1">
        <w:rPr>
          <w:rFonts w:asciiTheme="minorEastAsia" w:eastAsiaTheme="minorEastAsia" w:hAnsiTheme="minorEastAsia" w:hint="eastAsia"/>
          <w:sz w:val="21"/>
          <w:szCs w:val="21"/>
        </w:rPr>
        <w:t>等</w:t>
      </w:r>
      <w:r w:rsidR="00DE4FB3" w:rsidRPr="00775EE1">
        <w:rPr>
          <w:rFonts w:asciiTheme="minorEastAsia" w:eastAsiaTheme="minorEastAsia" w:hAnsiTheme="minorEastAsia" w:hint="eastAsia"/>
          <w:sz w:val="21"/>
          <w:szCs w:val="21"/>
        </w:rPr>
        <w:t>）</w:t>
      </w:r>
      <w:r w:rsidRPr="00775EE1">
        <w:rPr>
          <w:rFonts w:asciiTheme="minorEastAsia" w:eastAsiaTheme="minorEastAsia" w:hAnsiTheme="minorEastAsia" w:hint="eastAsia"/>
          <w:sz w:val="21"/>
          <w:szCs w:val="21"/>
        </w:rPr>
        <w:t>から各受注期限までに</w:t>
      </w:r>
      <w:r w:rsidR="00816DD4" w:rsidRPr="00775EE1">
        <w:rPr>
          <w:rFonts w:asciiTheme="minorEastAsia" w:eastAsiaTheme="minorEastAsia" w:hAnsiTheme="minorEastAsia" w:hint="eastAsia"/>
          <w:sz w:val="21"/>
          <w:szCs w:val="21"/>
        </w:rPr>
        <w:t>購入申込書が提出された</w:t>
      </w:r>
      <w:r w:rsidRPr="00775EE1">
        <w:rPr>
          <w:rFonts w:asciiTheme="minorEastAsia" w:eastAsiaTheme="minorEastAsia" w:hAnsiTheme="minorEastAsia" w:hint="eastAsia"/>
          <w:sz w:val="21"/>
          <w:szCs w:val="21"/>
        </w:rPr>
        <w:t xml:space="preserve">場合　</w:t>
      </w:r>
    </w:p>
    <w:p w14:paraId="62B1EC99" w14:textId="4EA8F831" w:rsidR="002513EF" w:rsidRPr="00775EE1" w:rsidRDefault="002513EF" w:rsidP="00C21855">
      <w:pPr>
        <w:pStyle w:val="a3"/>
        <w:spacing w:before="0"/>
        <w:ind w:leftChars="300" w:left="898" w:hangingChars="100" w:hanging="217"/>
        <w:jc w:val="both"/>
        <w:rPr>
          <w:rFonts w:asciiTheme="minorEastAsia" w:eastAsiaTheme="minorEastAsia" w:hAnsiTheme="minorEastAsia"/>
          <w:sz w:val="21"/>
          <w:szCs w:val="21"/>
        </w:rPr>
      </w:pPr>
      <w:r w:rsidRPr="00775EE1">
        <w:rPr>
          <w:rFonts w:asciiTheme="minorEastAsia" w:eastAsiaTheme="minorEastAsia" w:hAnsiTheme="minorEastAsia" w:hint="eastAsia"/>
          <w:sz w:val="21"/>
          <w:szCs w:val="21"/>
        </w:rPr>
        <w:t>※</w:t>
      </w:r>
      <w:r w:rsidR="00C21855" w:rsidRPr="00775EE1">
        <w:rPr>
          <w:rFonts w:asciiTheme="minorEastAsia" w:eastAsiaTheme="minorEastAsia" w:hAnsiTheme="minorEastAsia" w:hint="eastAsia"/>
          <w:sz w:val="21"/>
          <w:szCs w:val="21"/>
        </w:rPr>
        <w:t xml:space="preserve"> </w:t>
      </w:r>
      <w:r w:rsidR="002F5C7D" w:rsidRPr="00775EE1">
        <w:rPr>
          <w:rFonts w:asciiTheme="minorEastAsia" w:eastAsiaTheme="minorEastAsia" w:hAnsiTheme="minorEastAsia" w:hint="eastAsia"/>
          <w:sz w:val="21"/>
          <w:szCs w:val="21"/>
        </w:rPr>
        <w:t>注文受付分について受付後</w:t>
      </w:r>
      <w:r w:rsidR="005E4F18" w:rsidRPr="00775EE1">
        <w:rPr>
          <w:rFonts w:asciiTheme="minorEastAsia" w:eastAsiaTheme="minorEastAsia" w:hAnsiTheme="minorEastAsia" w:hint="eastAsia"/>
          <w:sz w:val="21"/>
          <w:szCs w:val="21"/>
        </w:rPr>
        <w:t>10</w:t>
      </w:r>
      <w:r w:rsidR="002F5C7D" w:rsidRPr="00775EE1">
        <w:rPr>
          <w:rFonts w:asciiTheme="minorEastAsia" w:eastAsiaTheme="minorEastAsia" w:hAnsiTheme="minorEastAsia" w:hint="eastAsia"/>
          <w:sz w:val="21"/>
          <w:szCs w:val="21"/>
        </w:rPr>
        <w:t>日以内に注文者氏名、</w:t>
      </w:r>
      <w:r w:rsidRPr="00775EE1">
        <w:rPr>
          <w:rFonts w:asciiTheme="minorEastAsia" w:eastAsiaTheme="minorEastAsia" w:hAnsiTheme="minorEastAsia" w:hint="eastAsia"/>
          <w:sz w:val="21"/>
          <w:szCs w:val="21"/>
        </w:rPr>
        <w:t>注文内容</w:t>
      </w:r>
      <w:r w:rsidR="002F5C7D" w:rsidRPr="00775EE1">
        <w:rPr>
          <w:rFonts w:asciiTheme="minorEastAsia" w:eastAsiaTheme="minorEastAsia" w:hAnsiTheme="minorEastAsia" w:hint="eastAsia"/>
          <w:sz w:val="21"/>
          <w:szCs w:val="21"/>
        </w:rPr>
        <w:t>、納入予定日</w:t>
      </w:r>
      <w:r w:rsidRPr="00775EE1">
        <w:rPr>
          <w:rFonts w:asciiTheme="minorEastAsia" w:eastAsiaTheme="minorEastAsia" w:hAnsiTheme="minorEastAsia" w:hint="eastAsia"/>
          <w:sz w:val="21"/>
          <w:szCs w:val="21"/>
        </w:rPr>
        <w:t>を一覧にして、各学校に送付すること。また、</w:t>
      </w:r>
      <w:r w:rsidR="00DE4FB3" w:rsidRPr="00775EE1">
        <w:rPr>
          <w:rFonts w:asciiTheme="minorEastAsia" w:eastAsiaTheme="minorEastAsia" w:hAnsiTheme="minorEastAsia" w:hint="eastAsia"/>
          <w:sz w:val="21"/>
          <w:szCs w:val="21"/>
        </w:rPr>
        <w:t>各</w:t>
      </w:r>
      <w:r w:rsidRPr="00775EE1">
        <w:rPr>
          <w:rFonts w:asciiTheme="minorEastAsia" w:eastAsiaTheme="minorEastAsia" w:hAnsiTheme="minorEastAsia" w:hint="eastAsia"/>
          <w:sz w:val="21"/>
          <w:szCs w:val="21"/>
        </w:rPr>
        <w:t>学校から照会があった場合はその都度応じること。</w:t>
      </w:r>
    </w:p>
    <w:p w14:paraId="3571C270" w14:textId="6B096ED6" w:rsidR="002513EF" w:rsidRPr="00775EE1" w:rsidRDefault="002513EF" w:rsidP="00C21855">
      <w:pPr>
        <w:pStyle w:val="a3"/>
        <w:spacing w:before="0"/>
        <w:ind w:left="434" w:hangingChars="200" w:hanging="434"/>
        <w:jc w:val="both"/>
        <w:rPr>
          <w:rFonts w:asciiTheme="minorEastAsia" w:eastAsiaTheme="minorEastAsia" w:hAnsiTheme="minorEastAsia"/>
          <w:sz w:val="21"/>
          <w:szCs w:val="21"/>
        </w:rPr>
      </w:pPr>
      <w:r w:rsidRPr="00775EE1">
        <w:rPr>
          <w:rFonts w:asciiTheme="minorEastAsia" w:eastAsiaTheme="minorEastAsia" w:hAnsiTheme="minorEastAsia" w:hint="eastAsia"/>
          <w:sz w:val="21"/>
          <w:szCs w:val="21"/>
        </w:rPr>
        <w:t>（６）搬入作業は施設等を傷つけることの無いよう万全を期すこと。施設等の破損があった場合は、各</w:t>
      </w:r>
      <w:r w:rsidR="00DE4FB3" w:rsidRPr="00775EE1">
        <w:rPr>
          <w:rFonts w:asciiTheme="minorEastAsia" w:eastAsiaTheme="minorEastAsia" w:hAnsiTheme="minorEastAsia" w:hint="eastAsia"/>
          <w:sz w:val="21"/>
          <w:szCs w:val="21"/>
        </w:rPr>
        <w:t>学</w:t>
      </w:r>
      <w:r w:rsidRPr="00775EE1">
        <w:rPr>
          <w:rFonts w:asciiTheme="minorEastAsia" w:eastAsiaTheme="minorEastAsia" w:hAnsiTheme="minorEastAsia" w:hint="eastAsia"/>
          <w:sz w:val="21"/>
          <w:szCs w:val="21"/>
        </w:rPr>
        <w:t>校と協議の</w:t>
      </w:r>
      <w:r w:rsidR="00DE4FB3" w:rsidRPr="00775EE1">
        <w:rPr>
          <w:rFonts w:asciiTheme="minorEastAsia" w:eastAsiaTheme="minorEastAsia" w:hAnsiTheme="minorEastAsia" w:hint="eastAsia"/>
          <w:sz w:val="21"/>
          <w:szCs w:val="21"/>
        </w:rPr>
        <w:t>上</w:t>
      </w:r>
      <w:r w:rsidRPr="00775EE1">
        <w:rPr>
          <w:rFonts w:asciiTheme="minorEastAsia" w:eastAsiaTheme="minorEastAsia" w:hAnsiTheme="minorEastAsia" w:hint="eastAsia"/>
          <w:sz w:val="21"/>
          <w:szCs w:val="21"/>
        </w:rPr>
        <w:t>、対応すること。</w:t>
      </w:r>
    </w:p>
    <w:p w14:paraId="451F276B" w14:textId="5CFDE8A4" w:rsidR="00171AF2" w:rsidRPr="00775EE1" w:rsidRDefault="002513EF" w:rsidP="00C21855">
      <w:pPr>
        <w:pStyle w:val="a3"/>
        <w:spacing w:before="0"/>
        <w:ind w:left="434" w:hangingChars="200" w:hanging="434"/>
        <w:jc w:val="both"/>
        <w:rPr>
          <w:rFonts w:asciiTheme="minorEastAsia" w:eastAsiaTheme="minorEastAsia" w:hAnsiTheme="minorEastAsia"/>
          <w:sz w:val="21"/>
          <w:szCs w:val="21"/>
        </w:rPr>
      </w:pPr>
      <w:r w:rsidRPr="00775EE1">
        <w:rPr>
          <w:rFonts w:asciiTheme="minorEastAsia" w:eastAsiaTheme="minorEastAsia" w:hAnsiTheme="minorEastAsia" w:hint="eastAsia"/>
          <w:sz w:val="21"/>
          <w:szCs w:val="21"/>
        </w:rPr>
        <w:t>（７）納品は、各</w:t>
      </w:r>
      <w:r w:rsidR="00DE4FB3" w:rsidRPr="00775EE1">
        <w:rPr>
          <w:rFonts w:asciiTheme="minorEastAsia" w:eastAsiaTheme="minorEastAsia" w:hAnsiTheme="minorEastAsia" w:hint="eastAsia"/>
          <w:sz w:val="21"/>
          <w:szCs w:val="21"/>
        </w:rPr>
        <w:t>学</w:t>
      </w:r>
      <w:r w:rsidRPr="00775EE1">
        <w:rPr>
          <w:rFonts w:asciiTheme="minorEastAsia" w:eastAsiaTheme="minorEastAsia" w:hAnsiTheme="minorEastAsia" w:hint="eastAsia"/>
          <w:sz w:val="21"/>
          <w:szCs w:val="21"/>
        </w:rPr>
        <w:t>校の</w:t>
      </w:r>
      <w:r w:rsidR="00DE4FB3" w:rsidRPr="00775EE1">
        <w:rPr>
          <w:rFonts w:asciiTheme="minorEastAsia" w:eastAsiaTheme="minorEastAsia" w:hAnsiTheme="minorEastAsia" w:hint="eastAsia"/>
          <w:sz w:val="21"/>
          <w:szCs w:val="21"/>
        </w:rPr>
        <w:t>担当者</w:t>
      </w:r>
      <w:r w:rsidRPr="00775EE1">
        <w:rPr>
          <w:rFonts w:asciiTheme="minorEastAsia" w:eastAsiaTheme="minorEastAsia" w:hAnsiTheme="minorEastAsia" w:hint="eastAsia"/>
          <w:sz w:val="21"/>
          <w:szCs w:val="21"/>
        </w:rPr>
        <w:t>の立ち合いの</w:t>
      </w:r>
      <w:r w:rsidR="00221D67">
        <w:rPr>
          <w:rFonts w:asciiTheme="minorEastAsia" w:eastAsiaTheme="minorEastAsia" w:hAnsiTheme="minorEastAsia" w:hint="eastAsia"/>
          <w:sz w:val="21"/>
          <w:szCs w:val="21"/>
        </w:rPr>
        <w:t>もと</w:t>
      </w:r>
      <w:r w:rsidRPr="00775EE1">
        <w:rPr>
          <w:rFonts w:asciiTheme="minorEastAsia" w:eastAsiaTheme="minorEastAsia" w:hAnsiTheme="minorEastAsia" w:hint="eastAsia"/>
          <w:sz w:val="21"/>
          <w:szCs w:val="21"/>
        </w:rPr>
        <w:t>実施すること。</w:t>
      </w:r>
    </w:p>
    <w:p w14:paraId="134C231B" w14:textId="2890D21A" w:rsidR="0061665A" w:rsidRPr="00950879" w:rsidRDefault="0061665A" w:rsidP="0061665A">
      <w:pPr>
        <w:pStyle w:val="a3"/>
        <w:spacing w:before="0"/>
        <w:jc w:val="both"/>
        <w:rPr>
          <w:rFonts w:asciiTheme="minorEastAsia" w:eastAsiaTheme="minorEastAsia" w:hAnsiTheme="minorEastAsia"/>
          <w:sz w:val="21"/>
          <w:szCs w:val="21"/>
        </w:rPr>
      </w:pPr>
      <w:r w:rsidRPr="00950879">
        <w:rPr>
          <w:rFonts w:asciiTheme="minorEastAsia" w:eastAsiaTheme="minorEastAsia" w:hAnsiTheme="minorEastAsia" w:hint="eastAsia"/>
          <w:sz w:val="21"/>
          <w:szCs w:val="21"/>
        </w:rPr>
        <w:t>（８）納品の際、納品書、請求書を持参すること。</w:t>
      </w:r>
    </w:p>
    <w:p w14:paraId="57381D85" w14:textId="147E2E6E" w:rsidR="00171AF2" w:rsidRPr="00775EE1" w:rsidRDefault="00171AF2" w:rsidP="003832B9">
      <w:pPr>
        <w:pStyle w:val="a3"/>
        <w:spacing w:before="0"/>
        <w:jc w:val="both"/>
        <w:rPr>
          <w:rFonts w:asciiTheme="minorEastAsia" w:eastAsiaTheme="minorEastAsia" w:hAnsiTheme="minorEastAsia"/>
          <w:sz w:val="21"/>
          <w:szCs w:val="21"/>
        </w:rPr>
      </w:pPr>
    </w:p>
    <w:p w14:paraId="180FE1C3" w14:textId="75101E37" w:rsidR="000F723F" w:rsidRPr="00775EE1" w:rsidRDefault="000F723F" w:rsidP="00254197">
      <w:pPr>
        <w:rPr>
          <w:rFonts w:asciiTheme="minorEastAsia" w:eastAsiaTheme="minorEastAsia" w:hAnsiTheme="minorEastAsia"/>
          <w:sz w:val="21"/>
          <w:szCs w:val="21"/>
        </w:rPr>
      </w:pPr>
      <w:r w:rsidRPr="00775EE1">
        <w:rPr>
          <w:rFonts w:asciiTheme="minorEastAsia" w:eastAsiaTheme="minorEastAsia" w:hAnsiTheme="minorEastAsia" w:hint="eastAsia"/>
          <w:spacing w:val="-17"/>
          <w:sz w:val="21"/>
          <w:szCs w:val="21"/>
        </w:rPr>
        <w:t>７</w:t>
      </w:r>
      <w:r w:rsidR="004A3D11" w:rsidRPr="00775EE1">
        <w:rPr>
          <w:rFonts w:asciiTheme="minorEastAsia" w:eastAsiaTheme="minorEastAsia" w:hAnsiTheme="minorEastAsia" w:hint="eastAsia"/>
          <w:spacing w:val="-17"/>
          <w:sz w:val="21"/>
          <w:szCs w:val="21"/>
        </w:rPr>
        <w:t xml:space="preserve">　</w:t>
      </w:r>
      <w:r w:rsidR="002F5C7D" w:rsidRPr="00775EE1">
        <w:rPr>
          <w:rFonts w:asciiTheme="minorEastAsia" w:eastAsiaTheme="minorEastAsia" w:hAnsiTheme="minorEastAsia" w:hint="eastAsia"/>
          <w:spacing w:val="-17"/>
          <w:sz w:val="21"/>
          <w:szCs w:val="21"/>
        </w:rPr>
        <w:t>設定作業等</w:t>
      </w:r>
    </w:p>
    <w:p w14:paraId="5539A8A8" w14:textId="5E70B704" w:rsidR="007231C6" w:rsidRPr="00775EE1" w:rsidRDefault="007231C6" w:rsidP="003832B9">
      <w:pPr>
        <w:pStyle w:val="a3"/>
        <w:spacing w:before="0"/>
        <w:ind w:left="430" w:hangingChars="200" w:hanging="430"/>
        <w:jc w:val="both"/>
        <w:rPr>
          <w:rFonts w:asciiTheme="minorEastAsia" w:eastAsiaTheme="minorEastAsia" w:hAnsiTheme="minorEastAsia"/>
          <w:spacing w:val="-2"/>
          <w:sz w:val="21"/>
          <w:szCs w:val="21"/>
        </w:rPr>
      </w:pPr>
      <w:r w:rsidRPr="00775EE1">
        <w:rPr>
          <w:rFonts w:asciiTheme="minorEastAsia" w:eastAsiaTheme="minorEastAsia" w:hAnsiTheme="minorEastAsia"/>
          <w:spacing w:val="-2"/>
          <w:sz w:val="21"/>
          <w:szCs w:val="21"/>
        </w:rPr>
        <w:t>（１）端末のシリアルナンバー、MAC</w:t>
      </w:r>
      <w:r w:rsidR="002F5C7D" w:rsidRPr="00775EE1">
        <w:rPr>
          <w:rFonts w:asciiTheme="minorEastAsia" w:eastAsiaTheme="minorEastAsia" w:hAnsiTheme="minorEastAsia"/>
          <w:spacing w:val="-2"/>
          <w:sz w:val="21"/>
          <w:szCs w:val="21"/>
        </w:rPr>
        <w:t>アドレス、生徒氏名、</w:t>
      </w:r>
      <w:r w:rsidR="002F5C7D" w:rsidRPr="00775EE1">
        <w:rPr>
          <w:rFonts w:asciiTheme="minorEastAsia" w:eastAsiaTheme="minorEastAsia" w:hAnsiTheme="minorEastAsia" w:hint="eastAsia"/>
          <w:spacing w:val="-2"/>
          <w:sz w:val="21"/>
          <w:szCs w:val="21"/>
        </w:rPr>
        <w:t>申込</w:t>
      </w:r>
      <w:r w:rsidRPr="00775EE1">
        <w:rPr>
          <w:rFonts w:asciiTheme="minorEastAsia" w:eastAsiaTheme="minorEastAsia" w:hAnsiTheme="minorEastAsia"/>
          <w:spacing w:val="-2"/>
          <w:sz w:val="21"/>
          <w:szCs w:val="21"/>
        </w:rPr>
        <w:t>番号を紐づけし、各学校へ一覧を</w:t>
      </w:r>
      <w:r w:rsidR="002B7A83" w:rsidRPr="00775EE1">
        <w:rPr>
          <w:rFonts w:asciiTheme="minorEastAsia" w:eastAsiaTheme="minorEastAsia" w:hAnsiTheme="minorEastAsia" w:hint="eastAsia"/>
          <w:spacing w:val="-2"/>
          <w:sz w:val="21"/>
          <w:szCs w:val="21"/>
        </w:rPr>
        <w:t>Excel</w:t>
      </w:r>
      <w:r w:rsidRPr="00775EE1">
        <w:rPr>
          <w:rFonts w:asciiTheme="minorEastAsia" w:eastAsiaTheme="minorEastAsia" w:hAnsiTheme="minorEastAsia"/>
          <w:spacing w:val="-2"/>
          <w:sz w:val="21"/>
          <w:szCs w:val="21"/>
        </w:rPr>
        <w:t>データで提出すること。</w:t>
      </w:r>
    </w:p>
    <w:p w14:paraId="28D598D2" w14:textId="6B1EFF54" w:rsidR="007231C6" w:rsidRPr="00775EE1" w:rsidRDefault="007231C6" w:rsidP="003832B9">
      <w:pPr>
        <w:pStyle w:val="a3"/>
        <w:spacing w:before="0"/>
        <w:ind w:left="430" w:hangingChars="200" w:hanging="430"/>
        <w:jc w:val="both"/>
        <w:rPr>
          <w:rFonts w:asciiTheme="minorEastAsia" w:eastAsiaTheme="minorEastAsia" w:hAnsiTheme="minorEastAsia"/>
          <w:sz w:val="21"/>
          <w:szCs w:val="21"/>
        </w:rPr>
      </w:pPr>
      <w:r w:rsidRPr="00775EE1">
        <w:rPr>
          <w:rFonts w:asciiTheme="minorEastAsia" w:eastAsiaTheme="minorEastAsia" w:hAnsiTheme="minorEastAsia" w:hint="eastAsia"/>
          <w:spacing w:val="-2"/>
          <w:sz w:val="21"/>
          <w:szCs w:val="21"/>
        </w:rPr>
        <w:t>（２）納品後に初期不良が認められた場合は、速やかに機器交換や修理対応に応じること</w:t>
      </w:r>
      <w:r w:rsidR="00612B45" w:rsidRPr="00775EE1">
        <w:rPr>
          <w:rFonts w:asciiTheme="minorEastAsia" w:eastAsiaTheme="minorEastAsia" w:hAnsiTheme="minorEastAsia" w:hint="eastAsia"/>
          <w:spacing w:val="-2"/>
          <w:sz w:val="21"/>
          <w:szCs w:val="21"/>
        </w:rPr>
        <w:t>。</w:t>
      </w:r>
    </w:p>
    <w:p w14:paraId="36E47B1A" w14:textId="79F4FC2D" w:rsidR="007231C6" w:rsidRPr="00775EE1" w:rsidRDefault="007231C6" w:rsidP="003832B9">
      <w:pPr>
        <w:pStyle w:val="a3"/>
        <w:spacing w:before="0"/>
        <w:ind w:left="434" w:hangingChars="200" w:hanging="434"/>
        <w:jc w:val="both"/>
        <w:rPr>
          <w:rFonts w:asciiTheme="minorEastAsia" w:eastAsiaTheme="minorEastAsia" w:hAnsiTheme="minorEastAsia"/>
          <w:sz w:val="21"/>
          <w:szCs w:val="21"/>
        </w:rPr>
      </w:pPr>
      <w:r w:rsidRPr="00775EE1">
        <w:rPr>
          <w:rFonts w:asciiTheme="minorEastAsia" w:eastAsiaTheme="minorEastAsia" w:hAnsiTheme="minorEastAsia"/>
          <w:sz w:val="21"/>
          <w:szCs w:val="21"/>
        </w:rPr>
        <w:lastRenderedPageBreak/>
        <w:t>（３）</w:t>
      </w:r>
      <w:r w:rsidRPr="00775EE1">
        <w:rPr>
          <w:rFonts w:asciiTheme="minorEastAsia" w:eastAsiaTheme="minorEastAsia" w:hAnsiTheme="minorEastAsia" w:hint="eastAsia"/>
          <w:sz w:val="21"/>
          <w:szCs w:val="21"/>
        </w:rPr>
        <w:t>プロビジョニング作業等の端末登録及び初期設定作業</w:t>
      </w:r>
      <w:r w:rsidR="00612B45" w:rsidRPr="00775EE1">
        <w:rPr>
          <w:rFonts w:asciiTheme="minorEastAsia" w:eastAsiaTheme="minorEastAsia" w:hAnsiTheme="minorEastAsia" w:hint="eastAsia"/>
          <w:sz w:val="21"/>
          <w:szCs w:val="21"/>
        </w:rPr>
        <w:t>を実施すること。</w:t>
      </w:r>
    </w:p>
    <w:p w14:paraId="25547B98" w14:textId="40487605" w:rsidR="007231C6" w:rsidRPr="00775EE1" w:rsidRDefault="007231C6" w:rsidP="003832B9">
      <w:pPr>
        <w:pStyle w:val="a3"/>
        <w:spacing w:before="0"/>
        <w:ind w:leftChars="200" w:left="454" w:firstLineChars="100" w:firstLine="217"/>
        <w:jc w:val="both"/>
        <w:rPr>
          <w:rFonts w:asciiTheme="minorEastAsia" w:eastAsiaTheme="minorEastAsia" w:hAnsiTheme="minorEastAsia"/>
          <w:sz w:val="21"/>
          <w:szCs w:val="21"/>
        </w:rPr>
      </w:pPr>
      <w:r w:rsidRPr="00775EE1">
        <w:rPr>
          <w:rFonts w:asciiTheme="minorEastAsia" w:eastAsiaTheme="minorEastAsia" w:hAnsiTheme="minorEastAsia" w:hint="eastAsia"/>
          <w:sz w:val="21"/>
          <w:szCs w:val="21"/>
        </w:rPr>
        <w:t>※</w:t>
      </w:r>
      <w:r w:rsidRPr="00775EE1">
        <w:rPr>
          <w:rFonts w:asciiTheme="minorEastAsia" w:eastAsiaTheme="minorEastAsia" w:hAnsiTheme="minorEastAsia"/>
          <w:sz w:val="21"/>
          <w:szCs w:val="21"/>
        </w:rPr>
        <w:t>端末の登録に必要な情報は協議の上決定する。</w:t>
      </w:r>
    </w:p>
    <w:p w14:paraId="6E1F5CFE" w14:textId="1F7AD2F3" w:rsidR="007231C6" w:rsidRPr="00775EE1" w:rsidRDefault="007231C6" w:rsidP="003832B9">
      <w:pPr>
        <w:pStyle w:val="a3"/>
        <w:spacing w:before="0"/>
        <w:ind w:left="434" w:hangingChars="200" w:hanging="434"/>
        <w:jc w:val="both"/>
        <w:rPr>
          <w:rFonts w:asciiTheme="minorEastAsia" w:eastAsiaTheme="minorEastAsia" w:hAnsiTheme="minorEastAsia"/>
          <w:spacing w:val="-1"/>
          <w:sz w:val="21"/>
          <w:szCs w:val="21"/>
        </w:rPr>
      </w:pPr>
      <w:r w:rsidRPr="00775EE1">
        <w:rPr>
          <w:rFonts w:asciiTheme="minorEastAsia" w:eastAsiaTheme="minorEastAsia" w:hAnsiTheme="minorEastAsia"/>
          <w:sz w:val="21"/>
          <w:szCs w:val="21"/>
        </w:rPr>
        <w:t>（</w:t>
      </w:r>
      <w:r w:rsidRPr="00775EE1">
        <w:rPr>
          <w:rFonts w:asciiTheme="minorEastAsia" w:eastAsiaTheme="minorEastAsia" w:hAnsiTheme="minorEastAsia" w:hint="eastAsia"/>
          <w:sz w:val="21"/>
          <w:szCs w:val="21"/>
        </w:rPr>
        <w:t>４</w:t>
      </w:r>
      <w:r w:rsidRPr="00775EE1">
        <w:rPr>
          <w:rFonts w:asciiTheme="minorEastAsia" w:eastAsiaTheme="minorEastAsia" w:hAnsiTheme="minorEastAsia"/>
          <w:sz w:val="21"/>
          <w:szCs w:val="21"/>
        </w:rPr>
        <w:t>）</w:t>
      </w:r>
      <w:r w:rsidRPr="00775EE1">
        <w:rPr>
          <w:rFonts w:asciiTheme="minorEastAsia" w:eastAsiaTheme="minorEastAsia" w:hAnsiTheme="minorEastAsia" w:hint="eastAsia"/>
          <w:spacing w:val="-1"/>
          <w:sz w:val="21"/>
          <w:szCs w:val="21"/>
        </w:rPr>
        <w:t>学校</w:t>
      </w:r>
      <w:r w:rsidRPr="00775EE1">
        <w:rPr>
          <w:rFonts w:asciiTheme="minorEastAsia" w:eastAsiaTheme="minorEastAsia" w:hAnsiTheme="minorEastAsia"/>
          <w:spacing w:val="-1"/>
          <w:sz w:val="21"/>
          <w:szCs w:val="21"/>
        </w:rPr>
        <w:t>Wi-Fi通信設定</w:t>
      </w:r>
      <w:r w:rsidRPr="00775EE1">
        <w:rPr>
          <w:rFonts w:asciiTheme="minorEastAsia" w:eastAsiaTheme="minorEastAsia" w:hAnsiTheme="minorEastAsia" w:hint="eastAsia"/>
          <w:spacing w:val="-1"/>
          <w:sz w:val="21"/>
          <w:szCs w:val="21"/>
        </w:rPr>
        <w:t>作業</w:t>
      </w:r>
      <w:r w:rsidR="00612B45" w:rsidRPr="00775EE1">
        <w:rPr>
          <w:rFonts w:asciiTheme="minorEastAsia" w:eastAsiaTheme="minorEastAsia" w:hAnsiTheme="minorEastAsia" w:hint="eastAsia"/>
          <w:sz w:val="21"/>
          <w:szCs w:val="21"/>
        </w:rPr>
        <w:t>を実施すること。</w:t>
      </w:r>
    </w:p>
    <w:p w14:paraId="00526E62" w14:textId="178C7B33" w:rsidR="003832B9" w:rsidRPr="00775EE1" w:rsidRDefault="007231C6" w:rsidP="003832B9">
      <w:pPr>
        <w:pStyle w:val="a3"/>
        <w:spacing w:before="3" w:line="276" w:lineRule="auto"/>
        <w:ind w:leftChars="200" w:left="670" w:hangingChars="100" w:hanging="216"/>
        <w:jc w:val="both"/>
        <w:rPr>
          <w:rFonts w:asciiTheme="minorEastAsia" w:eastAsiaTheme="minorEastAsia" w:hAnsiTheme="minorEastAsia"/>
          <w:spacing w:val="-1"/>
          <w:sz w:val="21"/>
          <w:szCs w:val="21"/>
        </w:rPr>
      </w:pPr>
      <w:r w:rsidRPr="00775EE1">
        <w:rPr>
          <w:rFonts w:asciiTheme="minorEastAsia" w:eastAsiaTheme="minorEastAsia" w:hAnsiTheme="minorEastAsia"/>
          <w:spacing w:val="-1"/>
          <w:sz w:val="21"/>
          <w:szCs w:val="21"/>
        </w:rPr>
        <w:t>既存のWi-Fiへの</w:t>
      </w:r>
      <w:r w:rsidR="00612B45" w:rsidRPr="00775EE1">
        <w:rPr>
          <w:rFonts w:asciiTheme="minorEastAsia" w:eastAsiaTheme="minorEastAsia" w:hAnsiTheme="minorEastAsia" w:hint="eastAsia"/>
          <w:spacing w:val="-1"/>
          <w:sz w:val="21"/>
          <w:szCs w:val="21"/>
        </w:rPr>
        <w:t>接続</w:t>
      </w:r>
      <w:r w:rsidRPr="00775EE1">
        <w:rPr>
          <w:rFonts w:asciiTheme="minorEastAsia" w:eastAsiaTheme="minorEastAsia" w:hAnsiTheme="minorEastAsia"/>
          <w:spacing w:val="-1"/>
          <w:sz w:val="21"/>
          <w:szCs w:val="21"/>
        </w:rPr>
        <w:t>情報は</w:t>
      </w:r>
      <w:r w:rsidRPr="00775EE1">
        <w:rPr>
          <w:rFonts w:asciiTheme="minorEastAsia" w:eastAsiaTheme="minorEastAsia" w:hAnsiTheme="minorEastAsia" w:hint="eastAsia"/>
          <w:spacing w:val="-1"/>
          <w:sz w:val="21"/>
          <w:szCs w:val="21"/>
        </w:rPr>
        <w:t>教育委員会より</w:t>
      </w:r>
      <w:r w:rsidR="00612B45" w:rsidRPr="00775EE1">
        <w:rPr>
          <w:rFonts w:asciiTheme="minorEastAsia" w:eastAsiaTheme="minorEastAsia" w:hAnsiTheme="minorEastAsia"/>
          <w:spacing w:val="-1"/>
          <w:sz w:val="21"/>
          <w:szCs w:val="21"/>
        </w:rPr>
        <w:t>事前に</w:t>
      </w:r>
      <w:r w:rsidRPr="00775EE1">
        <w:rPr>
          <w:rFonts w:asciiTheme="minorEastAsia" w:eastAsiaTheme="minorEastAsia" w:hAnsiTheme="minorEastAsia"/>
          <w:spacing w:val="-1"/>
          <w:sz w:val="21"/>
          <w:szCs w:val="21"/>
        </w:rPr>
        <w:t>提示する</w:t>
      </w:r>
      <w:r w:rsidR="00612B45" w:rsidRPr="00775EE1">
        <w:rPr>
          <w:rFonts w:asciiTheme="minorEastAsia" w:eastAsiaTheme="minorEastAsia" w:hAnsiTheme="minorEastAsia" w:hint="eastAsia"/>
          <w:spacing w:val="-1"/>
          <w:sz w:val="21"/>
          <w:szCs w:val="21"/>
        </w:rPr>
        <w:t>。</w:t>
      </w:r>
    </w:p>
    <w:p w14:paraId="00FD843F" w14:textId="3164A08D" w:rsidR="007231C6" w:rsidRPr="00775EE1" w:rsidRDefault="007231C6" w:rsidP="003832B9">
      <w:pPr>
        <w:pStyle w:val="a3"/>
        <w:spacing w:before="0"/>
        <w:ind w:left="434" w:hangingChars="200" w:hanging="434"/>
        <w:jc w:val="both"/>
        <w:rPr>
          <w:rFonts w:asciiTheme="minorEastAsia" w:eastAsiaTheme="minorEastAsia" w:hAnsiTheme="minorEastAsia"/>
          <w:spacing w:val="-1"/>
          <w:sz w:val="21"/>
          <w:szCs w:val="21"/>
        </w:rPr>
      </w:pPr>
      <w:r w:rsidRPr="00775EE1">
        <w:rPr>
          <w:rFonts w:asciiTheme="minorEastAsia" w:eastAsiaTheme="minorEastAsia" w:hAnsiTheme="minorEastAsia"/>
          <w:sz w:val="21"/>
          <w:szCs w:val="21"/>
        </w:rPr>
        <w:t>（</w:t>
      </w:r>
      <w:r w:rsidRPr="00775EE1">
        <w:rPr>
          <w:rFonts w:asciiTheme="minorEastAsia" w:eastAsiaTheme="minorEastAsia" w:hAnsiTheme="minorEastAsia" w:hint="eastAsia"/>
          <w:sz w:val="21"/>
          <w:szCs w:val="21"/>
        </w:rPr>
        <w:t>５</w:t>
      </w:r>
      <w:r w:rsidRPr="00775EE1">
        <w:rPr>
          <w:rFonts w:asciiTheme="minorEastAsia" w:eastAsiaTheme="minorEastAsia" w:hAnsiTheme="minorEastAsia"/>
          <w:sz w:val="21"/>
          <w:szCs w:val="21"/>
        </w:rPr>
        <w:t>）</w:t>
      </w:r>
      <w:r w:rsidR="002F5C7D" w:rsidRPr="00775EE1">
        <w:rPr>
          <w:rFonts w:asciiTheme="minorEastAsia" w:eastAsiaTheme="minorEastAsia" w:hAnsiTheme="minorEastAsia" w:hint="eastAsia"/>
          <w:spacing w:val="-1"/>
          <w:sz w:val="21"/>
          <w:szCs w:val="21"/>
        </w:rPr>
        <w:t>端末本体、</w:t>
      </w:r>
      <w:r w:rsidR="00D83E87" w:rsidRPr="00775EE1">
        <w:rPr>
          <w:rFonts w:asciiTheme="minorEastAsia" w:eastAsiaTheme="minorEastAsia" w:hAnsiTheme="minorEastAsia" w:hint="eastAsia"/>
          <w:spacing w:val="-1"/>
          <w:sz w:val="21"/>
          <w:szCs w:val="21"/>
        </w:rPr>
        <w:t>電源アダプタ</w:t>
      </w:r>
      <w:r w:rsidR="002F5C7D" w:rsidRPr="00775EE1">
        <w:rPr>
          <w:rFonts w:asciiTheme="minorEastAsia" w:eastAsiaTheme="minorEastAsia" w:hAnsiTheme="minorEastAsia" w:hint="eastAsia"/>
          <w:spacing w:val="-1"/>
          <w:sz w:val="21"/>
          <w:szCs w:val="21"/>
        </w:rPr>
        <w:t>、キーボード一体型カバー、タッチペン</w:t>
      </w:r>
      <w:r w:rsidRPr="00775EE1">
        <w:rPr>
          <w:rFonts w:asciiTheme="minorEastAsia" w:eastAsiaTheme="minorEastAsia" w:hAnsiTheme="minorEastAsia" w:hint="eastAsia"/>
          <w:spacing w:val="-1"/>
          <w:sz w:val="21"/>
          <w:szCs w:val="21"/>
        </w:rPr>
        <w:t>に指定された</w:t>
      </w:r>
      <w:r w:rsidR="00EF70CF">
        <w:rPr>
          <w:rFonts w:asciiTheme="minorEastAsia" w:eastAsiaTheme="minorEastAsia" w:hAnsiTheme="minorEastAsia" w:hint="eastAsia"/>
          <w:spacing w:val="-1"/>
          <w:sz w:val="21"/>
          <w:szCs w:val="21"/>
        </w:rPr>
        <w:t>申込番号</w:t>
      </w:r>
      <w:r w:rsidRPr="00775EE1">
        <w:rPr>
          <w:rFonts w:asciiTheme="minorEastAsia" w:eastAsiaTheme="minorEastAsia" w:hAnsiTheme="minorEastAsia"/>
          <w:spacing w:val="-1"/>
          <w:sz w:val="21"/>
          <w:szCs w:val="21"/>
        </w:rPr>
        <w:t>ラベルの作成及び貼付</w:t>
      </w:r>
      <w:r w:rsidR="00612B45" w:rsidRPr="00775EE1">
        <w:rPr>
          <w:rFonts w:asciiTheme="minorEastAsia" w:eastAsiaTheme="minorEastAsia" w:hAnsiTheme="minorEastAsia" w:hint="eastAsia"/>
          <w:spacing w:val="-1"/>
          <w:sz w:val="21"/>
          <w:szCs w:val="21"/>
        </w:rPr>
        <w:t>を実施すること。</w:t>
      </w:r>
    </w:p>
    <w:p w14:paraId="176592B2" w14:textId="71B237E9" w:rsidR="00862104" w:rsidRPr="00775EE1" w:rsidRDefault="00862104" w:rsidP="00862104">
      <w:pPr>
        <w:pStyle w:val="a3"/>
        <w:spacing w:before="3" w:line="276" w:lineRule="auto"/>
        <w:jc w:val="both"/>
        <w:rPr>
          <w:rFonts w:asciiTheme="minorEastAsia" w:eastAsiaTheme="minorEastAsia" w:hAnsiTheme="minorEastAsia"/>
          <w:strike/>
          <w:spacing w:val="-1"/>
          <w:sz w:val="21"/>
          <w:szCs w:val="21"/>
        </w:rPr>
      </w:pPr>
      <w:r w:rsidRPr="00775EE1">
        <w:rPr>
          <w:rFonts w:asciiTheme="minorEastAsia" w:eastAsiaTheme="minorEastAsia" w:hAnsiTheme="minorEastAsia" w:hint="eastAsia"/>
          <w:spacing w:val="-1"/>
          <w:sz w:val="21"/>
          <w:szCs w:val="21"/>
        </w:rPr>
        <w:t xml:space="preserve">　　</w:t>
      </w:r>
    </w:p>
    <w:p w14:paraId="06E095E4" w14:textId="17F07359" w:rsidR="00171AF2" w:rsidRPr="00775EE1" w:rsidRDefault="000F723F" w:rsidP="00254197">
      <w:pPr>
        <w:rPr>
          <w:rFonts w:asciiTheme="minorEastAsia" w:eastAsiaTheme="minorEastAsia" w:hAnsiTheme="minorEastAsia"/>
          <w:sz w:val="21"/>
          <w:szCs w:val="21"/>
        </w:rPr>
      </w:pPr>
      <w:r w:rsidRPr="00775EE1">
        <w:rPr>
          <w:rFonts w:asciiTheme="minorEastAsia" w:eastAsiaTheme="minorEastAsia" w:hAnsiTheme="minorEastAsia" w:hint="eastAsia"/>
          <w:spacing w:val="-17"/>
          <w:sz w:val="21"/>
          <w:szCs w:val="21"/>
        </w:rPr>
        <w:t>８</w:t>
      </w:r>
      <w:r w:rsidR="004A3D11" w:rsidRPr="00775EE1">
        <w:rPr>
          <w:rFonts w:asciiTheme="minorEastAsia" w:eastAsiaTheme="minorEastAsia" w:hAnsiTheme="minorEastAsia" w:hint="eastAsia"/>
          <w:spacing w:val="-17"/>
          <w:sz w:val="21"/>
          <w:szCs w:val="21"/>
        </w:rPr>
        <w:t xml:space="preserve">　</w:t>
      </w:r>
      <w:r w:rsidR="00B534D4" w:rsidRPr="00775EE1">
        <w:rPr>
          <w:rFonts w:asciiTheme="minorEastAsia" w:eastAsiaTheme="minorEastAsia" w:hAnsiTheme="minorEastAsia"/>
          <w:spacing w:val="-17"/>
          <w:sz w:val="21"/>
          <w:szCs w:val="21"/>
        </w:rPr>
        <w:t>その他</w:t>
      </w:r>
    </w:p>
    <w:p w14:paraId="70E2FC27" w14:textId="68BF4115" w:rsidR="00171AF2" w:rsidRPr="00775EE1" w:rsidRDefault="00B534D4" w:rsidP="00B038A5">
      <w:pPr>
        <w:pStyle w:val="a3"/>
        <w:spacing w:before="0"/>
        <w:ind w:left="430" w:hangingChars="200" w:hanging="430"/>
        <w:jc w:val="both"/>
        <w:rPr>
          <w:rFonts w:asciiTheme="minorEastAsia" w:eastAsiaTheme="minorEastAsia" w:hAnsiTheme="minorEastAsia"/>
          <w:sz w:val="21"/>
          <w:szCs w:val="21"/>
        </w:rPr>
      </w:pPr>
      <w:r w:rsidRPr="00775EE1">
        <w:rPr>
          <w:rFonts w:asciiTheme="minorEastAsia" w:eastAsiaTheme="minorEastAsia" w:hAnsiTheme="minorEastAsia"/>
          <w:spacing w:val="-2"/>
          <w:sz w:val="21"/>
          <w:szCs w:val="21"/>
        </w:rPr>
        <w:t>（１）本仕様書に係る全ての費用（</w:t>
      </w:r>
      <w:r w:rsidR="00B209A8" w:rsidRPr="00775EE1">
        <w:rPr>
          <w:rFonts w:asciiTheme="minorEastAsia" w:eastAsiaTheme="minorEastAsia" w:hAnsiTheme="minorEastAsia" w:hint="eastAsia"/>
          <w:spacing w:val="-2"/>
          <w:sz w:val="21"/>
          <w:szCs w:val="21"/>
        </w:rPr>
        <w:t>端末の</w:t>
      </w:r>
      <w:r w:rsidRPr="00775EE1">
        <w:rPr>
          <w:rFonts w:asciiTheme="minorEastAsia" w:eastAsiaTheme="minorEastAsia" w:hAnsiTheme="minorEastAsia"/>
          <w:spacing w:val="-2"/>
          <w:sz w:val="21"/>
          <w:szCs w:val="21"/>
        </w:rPr>
        <w:t>運搬、搬入等に要する一切の経費を含む）を端末価格に含めて販売すること。</w:t>
      </w:r>
    </w:p>
    <w:p w14:paraId="4EF06A70" w14:textId="53C7D643" w:rsidR="00171AF2" w:rsidRPr="00775EE1" w:rsidRDefault="00B534D4" w:rsidP="00B038A5">
      <w:pPr>
        <w:pStyle w:val="a3"/>
        <w:spacing w:before="0"/>
        <w:ind w:left="434" w:hangingChars="200" w:hanging="434"/>
        <w:jc w:val="both"/>
        <w:rPr>
          <w:rFonts w:asciiTheme="minorEastAsia" w:eastAsiaTheme="minorEastAsia" w:hAnsiTheme="minorEastAsia"/>
          <w:sz w:val="21"/>
          <w:szCs w:val="21"/>
        </w:rPr>
      </w:pPr>
      <w:r w:rsidRPr="00775EE1">
        <w:rPr>
          <w:rFonts w:asciiTheme="minorEastAsia" w:eastAsiaTheme="minorEastAsia" w:hAnsiTheme="minorEastAsia"/>
          <w:sz w:val="21"/>
          <w:szCs w:val="21"/>
        </w:rPr>
        <w:t>（２）</w:t>
      </w:r>
      <w:r w:rsidRPr="00775EE1">
        <w:rPr>
          <w:rFonts w:asciiTheme="minorEastAsia" w:eastAsiaTheme="minorEastAsia" w:hAnsiTheme="minorEastAsia"/>
          <w:spacing w:val="-4"/>
          <w:sz w:val="21"/>
          <w:szCs w:val="21"/>
        </w:rPr>
        <w:t>納品時までに判明した不具合や</w:t>
      </w:r>
      <w:r w:rsidR="00612B45" w:rsidRPr="00775EE1">
        <w:rPr>
          <w:rFonts w:asciiTheme="minorEastAsia" w:eastAsiaTheme="minorEastAsia" w:hAnsiTheme="minorEastAsia" w:hint="eastAsia"/>
          <w:spacing w:val="-4"/>
          <w:sz w:val="21"/>
          <w:szCs w:val="21"/>
        </w:rPr>
        <w:t>、</w:t>
      </w:r>
      <w:r w:rsidRPr="00775EE1">
        <w:rPr>
          <w:rFonts w:asciiTheme="minorEastAsia" w:eastAsiaTheme="minorEastAsia" w:hAnsiTheme="minorEastAsia"/>
          <w:spacing w:val="-4"/>
          <w:sz w:val="21"/>
          <w:szCs w:val="21"/>
        </w:rPr>
        <w:t>納品後に判明した不具合</w:t>
      </w:r>
      <w:r w:rsidRPr="00775EE1">
        <w:rPr>
          <w:rFonts w:asciiTheme="minorEastAsia" w:eastAsiaTheme="minorEastAsia" w:hAnsiTheme="minorEastAsia"/>
          <w:sz w:val="21"/>
          <w:szCs w:val="21"/>
        </w:rPr>
        <w:t>（リコール</w:t>
      </w:r>
      <w:r w:rsidRPr="00775EE1">
        <w:rPr>
          <w:rFonts w:asciiTheme="minorEastAsia" w:eastAsiaTheme="minorEastAsia" w:hAnsiTheme="minorEastAsia"/>
          <w:spacing w:val="-84"/>
          <w:sz w:val="21"/>
          <w:szCs w:val="21"/>
        </w:rPr>
        <w:t>）</w:t>
      </w:r>
      <w:r w:rsidRPr="00775EE1">
        <w:rPr>
          <w:rFonts w:asciiTheme="minorEastAsia" w:eastAsiaTheme="minorEastAsia" w:hAnsiTheme="minorEastAsia"/>
          <w:sz w:val="21"/>
          <w:szCs w:val="21"/>
        </w:rPr>
        <w:t>並びに初期不良については、</w:t>
      </w:r>
      <w:r w:rsidRPr="00775EE1">
        <w:rPr>
          <w:rFonts w:asciiTheme="minorEastAsia" w:eastAsiaTheme="minorEastAsia" w:hAnsiTheme="minorEastAsia"/>
          <w:spacing w:val="-3"/>
          <w:sz w:val="21"/>
          <w:szCs w:val="21"/>
        </w:rPr>
        <w:t>調達業者がメーカーと協力して、該当する機種全台を対象に部品交換等の改善措置を講ずること。</w:t>
      </w:r>
    </w:p>
    <w:p w14:paraId="12F3A5E7" w14:textId="2A2CAD24" w:rsidR="00B038A5" w:rsidRPr="00775EE1" w:rsidRDefault="00B534D4" w:rsidP="00B038A5">
      <w:pPr>
        <w:pStyle w:val="a3"/>
        <w:spacing w:before="0"/>
        <w:ind w:left="434" w:hangingChars="200" w:hanging="434"/>
        <w:jc w:val="both"/>
        <w:rPr>
          <w:rFonts w:asciiTheme="minorEastAsia" w:eastAsiaTheme="minorEastAsia" w:hAnsiTheme="minorEastAsia"/>
          <w:sz w:val="21"/>
          <w:szCs w:val="21"/>
        </w:rPr>
      </w:pPr>
      <w:r w:rsidRPr="00775EE1">
        <w:rPr>
          <w:rFonts w:asciiTheme="minorEastAsia" w:eastAsiaTheme="minorEastAsia" w:hAnsiTheme="minorEastAsia"/>
          <w:sz w:val="21"/>
          <w:szCs w:val="21"/>
        </w:rPr>
        <w:t>（３）端末購入・故障にあたっての</w:t>
      </w:r>
      <w:r w:rsidR="002F5C7D" w:rsidRPr="00775EE1">
        <w:rPr>
          <w:rFonts w:asciiTheme="minorEastAsia" w:eastAsiaTheme="minorEastAsia" w:hAnsiTheme="minorEastAsia" w:hint="eastAsia"/>
          <w:sz w:val="21"/>
          <w:szCs w:val="21"/>
        </w:rPr>
        <w:t>学校</w:t>
      </w:r>
      <w:r w:rsidRPr="00775EE1">
        <w:rPr>
          <w:rFonts w:asciiTheme="minorEastAsia" w:eastAsiaTheme="minorEastAsia" w:hAnsiTheme="minorEastAsia"/>
          <w:sz w:val="21"/>
          <w:szCs w:val="21"/>
        </w:rPr>
        <w:t>等からの問合せに対して迅速に対応</w:t>
      </w:r>
      <w:r w:rsidR="00612B45" w:rsidRPr="00775EE1">
        <w:rPr>
          <w:rFonts w:asciiTheme="minorEastAsia" w:eastAsiaTheme="minorEastAsia" w:hAnsiTheme="minorEastAsia" w:hint="eastAsia"/>
          <w:sz w:val="21"/>
          <w:szCs w:val="21"/>
        </w:rPr>
        <w:t>する</w:t>
      </w:r>
      <w:r w:rsidRPr="00775EE1">
        <w:rPr>
          <w:rFonts w:asciiTheme="minorEastAsia" w:eastAsiaTheme="minorEastAsia" w:hAnsiTheme="minorEastAsia"/>
          <w:sz w:val="21"/>
          <w:szCs w:val="21"/>
        </w:rPr>
        <w:t>こ</w:t>
      </w:r>
      <w:r w:rsidRPr="00775EE1">
        <w:rPr>
          <w:rFonts w:asciiTheme="minorEastAsia" w:eastAsiaTheme="minorEastAsia" w:hAnsiTheme="minorEastAsia"/>
          <w:spacing w:val="-2"/>
          <w:sz w:val="21"/>
          <w:szCs w:val="21"/>
        </w:rPr>
        <w:t>と。</w:t>
      </w:r>
    </w:p>
    <w:p w14:paraId="16ED706D" w14:textId="69483A5B" w:rsidR="000F723F" w:rsidRPr="00775EE1" w:rsidRDefault="000F723F" w:rsidP="00B038A5">
      <w:pPr>
        <w:pStyle w:val="a3"/>
        <w:spacing w:before="0"/>
        <w:ind w:left="432" w:hangingChars="200" w:hanging="432"/>
        <w:jc w:val="both"/>
        <w:rPr>
          <w:rFonts w:asciiTheme="minorEastAsia" w:eastAsiaTheme="minorEastAsia" w:hAnsiTheme="minorEastAsia"/>
          <w:sz w:val="21"/>
          <w:szCs w:val="21"/>
        </w:rPr>
      </w:pPr>
      <w:r w:rsidRPr="00775EE1">
        <w:rPr>
          <w:rFonts w:asciiTheme="minorEastAsia" w:eastAsiaTheme="minorEastAsia" w:hAnsiTheme="minorEastAsia" w:hint="eastAsia"/>
          <w:spacing w:val="-1"/>
          <w:sz w:val="21"/>
          <w:szCs w:val="21"/>
        </w:rPr>
        <w:t>（</w:t>
      </w:r>
      <w:r w:rsidR="00643040" w:rsidRPr="00775EE1">
        <w:rPr>
          <w:rFonts w:asciiTheme="minorEastAsia" w:eastAsiaTheme="minorEastAsia" w:hAnsiTheme="minorEastAsia" w:hint="eastAsia"/>
          <w:spacing w:val="-1"/>
          <w:sz w:val="21"/>
          <w:szCs w:val="21"/>
        </w:rPr>
        <w:t>４</w:t>
      </w:r>
      <w:r w:rsidRPr="00775EE1">
        <w:rPr>
          <w:rFonts w:asciiTheme="minorEastAsia" w:eastAsiaTheme="minorEastAsia" w:hAnsiTheme="minorEastAsia" w:hint="eastAsia"/>
          <w:spacing w:val="-1"/>
          <w:sz w:val="21"/>
          <w:szCs w:val="21"/>
        </w:rPr>
        <w:t>）</w:t>
      </w:r>
      <w:r w:rsidRPr="00775EE1">
        <w:rPr>
          <w:rFonts w:asciiTheme="minorEastAsia" w:eastAsiaTheme="minorEastAsia" w:hAnsiTheme="minorEastAsia"/>
          <w:spacing w:val="-1"/>
          <w:sz w:val="21"/>
          <w:szCs w:val="21"/>
        </w:rPr>
        <w:t>機密</w:t>
      </w:r>
      <w:r w:rsidR="00643040" w:rsidRPr="00775EE1">
        <w:rPr>
          <w:rFonts w:asciiTheme="minorEastAsia" w:eastAsiaTheme="minorEastAsia" w:hAnsiTheme="minorEastAsia" w:hint="eastAsia"/>
          <w:spacing w:val="-1"/>
          <w:sz w:val="21"/>
          <w:szCs w:val="21"/>
        </w:rPr>
        <w:t>の保持</w:t>
      </w:r>
    </w:p>
    <w:p w14:paraId="556D83FE" w14:textId="3111925D" w:rsidR="00643040" w:rsidRPr="00775EE1" w:rsidRDefault="00643040" w:rsidP="00B038A5">
      <w:pPr>
        <w:pStyle w:val="a3"/>
        <w:spacing w:before="0"/>
        <w:ind w:leftChars="200" w:left="670" w:hangingChars="100" w:hanging="216"/>
        <w:jc w:val="both"/>
        <w:rPr>
          <w:rFonts w:asciiTheme="minorEastAsia" w:eastAsiaTheme="minorEastAsia" w:hAnsiTheme="minorEastAsia"/>
          <w:spacing w:val="-1"/>
          <w:sz w:val="21"/>
          <w:szCs w:val="21"/>
        </w:rPr>
      </w:pPr>
      <w:r w:rsidRPr="00775EE1">
        <w:rPr>
          <w:rFonts w:asciiTheme="minorEastAsia" w:eastAsiaTheme="minorEastAsia" w:hAnsiTheme="minorEastAsia" w:hint="eastAsia"/>
          <w:spacing w:val="-1"/>
          <w:sz w:val="21"/>
          <w:szCs w:val="21"/>
        </w:rPr>
        <w:t>①</w:t>
      </w:r>
      <w:r w:rsidR="00B038A5" w:rsidRPr="00775EE1">
        <w:rPr>
          <w:rFonts w:asciiTheme="minorEastAsia" w:eastAsiaTheme="minorEastAsia" w:hAnsiTheme="minorEastAsia" w:hint="eastAsia"/>
          <w:spacing w:val="-1"/>
          <w:sz w:val="21"/>
          <w:szCs w:val="21"/>
        </w:rPr>
        <w:t xml:space="preserve">　</w:t>
      </w:r>
      <w:r w:rsidRPr="00775EE1">
        <w:rPr>
          <w:rFonts w:asciiTheme="minorEastAsia" w:eastAsiaTheme="minorEastAsia" w:hAnsiTheme="minorEastAsia" w:hint="eastAsia"/>
          <w:spacing w:val="-1"/>
          <w:sz w:val="21"/>
          <w:szCs w:val="21"/>
        </w:rPr>
        <w:t>受託者は、</w:t>
      </w:r>
      <w:r w:rsidR="00612B45" w:rsidRPr="00775EE1">
        <w:rPr>
          <w:rFonts w:asciiTheme="minorEastAsia" w:eastAsiaTheme="minorEastAsia" w:hAnsiTheme="minorEastAsia" w:hint="eastAsia"/>
          <w:spacing w:val="-1"/>
          <w:sz w:val="21"/>
          <w:szCs w:val="21"/>
        </w:rPr>
        <w:t>教育委員会</w:t>
      </w:r>
      <w:r w:rsidRPr="00775EE1">
        <w:rPr>
          <w:rFonts w:asciiTheme="minorEastAsia" w:eastAsiaTheme="minorEastAsia" w:hAnsiTheme="minorEastAsia" w:hint="eastAsia"/>
          <w:spacing w:val="-1"/>
          <w:sz w:val="21"/>
          <w:szCs w:val="21"/>
        </w:rPr>
        <w:t>の許可なく</w:t>
      </w:r>
      <w:r w:rsidR="00612B45" w:rsidRPr="00775EE1">
        <w:rPr>
          <w:rFonts w:asciiTheme="minorEastAsia" w:eastAsiaTheme="minorEastAsia" w:hAnsiTheme="minorEastAsia" w:hint="eastAsia"/>
          <w:spacing w:val="-1"/>
          <w:sz w:val="21"/>
          <w:szCs w:val="21"/>
        </w:rPr>
        <w:t>、</w:t>
      </w:r>
      <w:r w:rsidRPr="00775EE1">
        <w:rPr>
          <w:rFonts w:asciiTheme="minorEastAsia" w:eastAsiaTheme="minorEastAsia" w:hAnsiTheme="minorEastAsia" w:hint="eastAsia"/>
          <w:spacing w:val="-1"/>
          <w:sz w:val="21"/>
          <w:szCs w:val="21"/>
        </w:rPr>
        <w:t>本業務で知り得た情報や資料等について公表をしてはならない。また、第三者に対し情報が漏洩しないよう十分</w:t>
      </w:r>
      <w:r w:rsidR="00612B45" w:rsidRPr="00775EE1">
        <w:rPr>
          <w:rFonts w:asciiTheme="minorEastAsia" w:eastAsiaTheme="minorEastAsia" w:hAnsiTheme="minorEastAsia" w:hint="eastAsia"/>
          <w:spacing w:val="-1"/>
          <w:sz w:val="21"/>
          <w:szCs w:val="21"/>
        </w:rPr>
        <w:t>に</w:t>
      </w:r>
      <w:r w:rsidRPr="00775EE1">
        <w:rPr>
          <w:rFonts w:asciiTheme="minorEastAsia" w:eastAsiaTheme="minorEastAsia" w:hAnsiTheme="minorEastAsia" w:hint="eastAsia"/>
          <w:spacing w:val="-1"/>
          <w:sz w:val="21"/>
          <w:szCs w:val="21"/>
        </w:rPr>
        <w:t>配慮すること。</w:t>
      </w:r>
    </w:p>
    <w:p w14:paraId="09E2234E" w14:textId="79216885" w:rsidR="000F723F" w:rsidRPr="00775EE1" w:rsidRDefault="00643040" w:rsidP="00B038A5">
      <w:pPr>
        <w:pStyle w:val="a3"/>
        <w:spacing w:before="0"/>
        <w:ind w:leftChars="200" w:left="670" w:hangingChars="100" w:hanging="216"/>
        <w:jc w:val="both"/>
        <w:rPr>
          <w:rFonts w:asciiTheme="minorEastAsia" w:eastAsiaTheme="minorEastAsia" w:hAnsiTheme="minorEastAsia"/>
          <w:spacing w:val="-1"/>
          <w:sz w:val="21"/>
          <w:szCs w:val="21"/>
        </w:rPr>
      </w:pPr>
      <w:r w:rsidRPr="00775EE1">
        <w:rPr>
          <w:rFonts w:asciiTheme="minorEastAsia" w:eastAsiaTheme="minorEastAsia" w:hAnsiTheme="minorEastAsia" w:hint="eastAsia"/>
          <w:spacing w:val="-1"/>
          <w:sz w:val="21"/>
          <w:szCs w:val="21"/>
        </w:rPr>
        <w:t>②</w:t>
      </w:r>
      <w:r w:rsidR="00B038A5" w:rsidRPr="00775EE1">
        <w:rPr>
          <w:rFonts w:asciiTheme="minorEastAsia" w:eastAsiaTheme="minorEastAsia" w:hAnsiTheme="minorEastAsia" w:hint="eastAsia"/>
          <w:spacing w:val="-1"/>
          <w:sz w:val="21"/>
          <w:szCs w:val="21"/>
        </w:rPr>
        <w:t xml:space="preserve">　</w:t>
      </w:r>
      <w:r w:rsidRPr="00775EE1">
        <w:rPr>
          <w:rFonts w:asciiTheme="minorEastAsia" w:eastAsiaTheme="minorEastAsia" w:hAnsiTheme="minorEastAsia" w:hint="eastAsia"/>
          <w:spacing w:val="-1"/>
          <w:sz w:val="21"/>
          <w:szCs w:val="21"/>
        </w:rPr>
        <w:t>受託者及び業務従事者は、業務上知り得た情報について、第三者に漏洩し、又は他の目的に利用してはならない。本協定終了後または解除後においても守秘義務を負うものとする。</w:t>
      </w:r>
    </w:p>
    <w:p w14:paraId="11B3A164" w14:textId="11E9F6EC" w:rsidR="008D7484" w:rsidRPr="00775EE1" w:rsidRDefault="008D7484" w:rsidP="00B038A5">
      <w:pPr>
        <w:pStyle w:val="a3"/>
        <w:spacing w:before="0"/>
        <w:ind w:leftChars="200" w:left="670" w:hangingChars="100" w:hanging="216"/>
        <w:jc w:val="both"/>
        <w:rPr>
          <w:rFonts w:asciiTheme="minorEastAsia" w:eastAsiaTheme="minorEastAsia" w:hAnsiTheme="minorEastAsia"/>
          <w:sz w:val="21"/>
          <w:szCs w:val="21"/>
        </w:rPr>
      </w:pPr>
      <w:r w:rsidRPr="00775EE1">
        <w:rPr>
          <w:rFonts w:asciiTheme="minorEastAsia" w:eastAsiaTheme="minorEastAsia" w:hAnsiTheme="minorEastAsia" w:hint="eastAsia"/>
          <w:spacing w:val="-1"/>
          <w:sz w:val="21"/>
          <w:szCs w:val="21"/>
        </w:rPr>
        <w:t>③　作業に必要となる個人情報については、その内容・目的を生徒及び保護者に明示し、利用の承諾を得ること。</w:t>
      </w:r>
    </w:p>
    <w:p w14:paraId="5C617FD5" w14:textId="77777777" w:rsidR="00171AF2" w:rsidRPr="00775EE1" w:rsidRDefault="00171AF2">
      <w:pPr>
        <w:spacing w:line="331" w:lineRule="auto"/>
        <w:rPr>
          <w:sz w:val="20"/>
        </w:rPr>
        <w:sectPr w:rsidR="00171AF2" w:rsidRPr="00775EE1" w:rsidSect="00DF1061">
          <w:footerReference w:type="default" r:id="rId8"/>
          <w:pgSz w:w="11910" w:h="16840" w:code="9"/>
          <w:pgMar w:top="1418" w:right="1418" w:bottom="1418" w:left="1418" w:header="567" w:footer="851" w:gutter="0"/>
          <w:cols w:space="720"/>
          <w:docGrid w:type="linesAndChars" w:linePitch="368" w:charSpace="1402"/>
        </w:sectPr>
      </w:pPr>
    </w:p>
    <w:p w14:paraId="2371E573" w14:textId="21F3E07C" w:rsidR="00171AF2" w:rsidRPr="00775EE1" w:rsidRDefault="00B534D4">
      <w:pPr>
        <w:spacing w:before="48"/>
        <w:ind w:left="117"/>
        <w:rPr>
          <w:sz w:val="21"/>
        </w:rPr>
      </w:pPr>
      <w:r w:rsidRPr="00775EE1">
        <w:rPr>
          <w:spacing w:val="-18"/>
          <w:sz w:val="21"/>
        </w:rPr>
        <w:lastRenderedPageBreak/>
        <w:t>別紙</w:t>
      </w:r>
      <w:bookmarkStart w:id="2" w:name="_Hlk173182049"/>
      <w:r w:rsidR="00B038A5" w:rsidRPr="00775EE1">
        <w:rPr>
          <w:rFonts w:hint="eastAsia"/>
          <w:spacing w:val="-18"/>
          <w:sz w:val="21"/>
        </w:rPr>
        <w:t xml:space="preserve">１　</w:t>
      </w:r>
      <w:r w:rsidR="002F5C7D" w:rsidRPr="00775EE1">
        <w:rPr>
          <w:rFonts w:hint="eastAsia"/>
          <w:spacing w:val="-18"/>
          <w:sz w:val="21"/>
        </w:rPr>
        <w:t>調達する</w:t>
      </w:r>
      <w:r w:rsidR="00B038A5" w:rsidRPr="00775EE1">
        <w:rPr>
          <w:spacing w:val="-2"/>
          <w:sz w:val="21"/>
        </w:rPr>
        <w:t>ハードウェア・ソフトウェアの仕様</w:t>
      </w:r>
      <w:bookmarkEnd w:id="2"/>
      <w:r w:rsidR="009867B0" w:rsidRPr="00775EE1">
        <w:rPr>
          <w:rFonts w:hint="eastAsia"/>
          <w:spacing w:val="-2"/>
          <w:sz w:val="21"/>
        </w:rPr>
        <w:t>、保証</w:t>
      </w:r>
    </w:p>
    <w:p w14:paraId="5E5C32BB" w14:textId="6C281C3D" w:rsidR="00643040" w:rsidRPr="00775EE1" w:rsidRDefault="009867B0" w:rsidP="00B038A5">
      <w:r w:rsidRPr="00775EE1">
        <w:rPr>
          <w:rFonts w:hint="eastAsia"/>
        </w:rPr>
        <w:t>１</w:t>
      </w:r>
      <w:r w:rsidR="00643040" w:rsidRPr="00775EE1">
        <w:rPr>
          <w:rFonts w:hint="eastAsia"/>
        </w:rPr>
        <w:t xml:space="preserve">　</w:t>
      </w:r>
      <w:r w:rsidR="00394041" w:rsidRPr="00775EE1">
        <w:rPr>
          <w:rFonts w:hint="eastAsia"/>
        </w:rPr>
        <w:t>ハードウェア</w:t>
      </w:r>
    </w:p>
    <w:p w14:paraId="1876A459" w14:textId="20A3619D" w:rsidR="00FA6526" w:rsidRPr="00775EE1" w:rsidRDefault="00FA6526" w:rsidP="00B038A5">
      <w:r w:rsidRPr="00775EE1">
        <w:rPr>
          <w:rFonts w:hint="eastAsia"/>
        </w:rPr>
        <w:t xml:space="preserve">　（１）</w:t>
      </w:r>
      <w:r w:rsidRPr="00775EE1">
        <w:t>iPad</w:t>
      </w:r>
    </w:p>
    <w:tbl>
      <w:tblPr>
        <w:tblStyle w:val="ab"/>
        <w:tblW w:w="8788" w:type="dxa"/>
        <w:tblInd w:w="279" w:type="dxa"/>
        <w:tblLook w:val="04A0" w:firstRow="1" w:lastRow="0" w:firstColumn="1" w:lastColumn="0" w:noHBand="0" w:noVBand="1"/>
      </w:tblPr>
      <w:tblGrid>
        <w:gridCol w:w="2693"/>
        <w:gridCol w:w="6095"/>
      </w:tblGrid>
      <w:tr w:rsidR="00775EE1" w:rsidRPr="00775EE1" w14:paraId="3D7A2D1F" w14:textId="77777777" w:rsidTr="00302CE6">
        <w:trPr>
          <w:trHeight w:val="399"/>
        </w:trPr>
        <w:tc>
          <w:tcPr>
            <w:tcW w:w="2693" w:type="dxa"/>
            <w:vAlign w:val="center"/>
          </w:tcPr>
          <w:p w14:paraId="12131384" w14:textId="77777777" w:rsidR="00643040" w:rsidRPr="00775EE1" w:rsidRDefault="00643040" w:rsidP="002B3688">
            <w:pPr>
              <w:jc w:val="center"/>
            </w:pPr>
            <w:r w:rsidRPr="00775EE1">
              <w:rPr>
                <w:rFonts w:hint="eastAsia"/>
              </w:rPr>
              <w:t>項　　目</w:t>
            </w:r>
          </w:p>
        </w:tc>
        <w:tc>
          <w:tcPr>
            <w:tcW w:w="6095" w:type="dxa"/>
            <w:vAlign w:val="center"/>
          </w:tcPr>
          <w:p w14:paraId="00E071CB" w14:textId="77777777" w:rsidR="00643040" w:rsidRPr="00775EE1" w:rsidRDefault="00643040" w:rsidP="002B3688">
            <w:pPr>
              <w:jc w:val="center"/>
            </w:pPr>
            <w:r w:rsidRPr="00775EE1">
              <w:rPr>
                <w:rFonts w:hint="eastAsia"/>
              </w:rPr>
              <w:t>仕　　　様</w:t>
            </w:r>
          </w:p>
        </w:tc>
      </w:tr>
      <w:tr w:rsidR="00775EE1" w:rsidRPr="00775EE1" w14:paraId="1C6E7B48" w14:textId="77777777" w:rsidTr="00302CE6">
        <w:trPr>
          <w:trHeight w:val="399"/>
        </w:trPr>
        <w:tc>
          <w:tcPr>
            <w:tcW w:w="2693" w:type="dxa"/>
            <w:vAlign w:val="center"/>
          </w:tcPr>
          <w:p w14:paraId="66EF0FD4" w14:textId="5348EBC1" w:rsidR="009832F6" w:rsidRPr="00775EE1" w:rsidRDefault="009832F6" w:rsidP="002B3688">
            <w:pPr>
              <w:jc w:val="center"/>
            </w:pPr>
            <w:r w:rsidRPr="00775EE1">
              <w:rPr>
                <w:rFonts w:hint="eastAsia"/>
              </w:rPr>
              <w:t>機種</w:t>
            </w:r>
          </w:p>
        </w:tc>
        <w:tc>
          <w:tcPr>
            <w:tcW w:w="6095" w:type="dxa"/>
            <w:vAlign w:val="center"/>
          </w:tcPr>
          <w:p w14:paraId="7C3F1DFD" w14:textId="03044485" w:rsidR="009832F6" w:rsidRPr="00775EE1" w:rsidRDefault="009832F6" w:rsidP="009832F6">
            <w:r w:rsidRPr="00775EE1">
              <w:rPr>
                <w:rFonts w:hint="eastAsia"/>
              </w:rPr>
              <w:t>・i</w:t>
            </w:r>
            <w:r w:rsidRPr="00775EE1">
              <w:t>Pad</w:t>
            </w:r>
            <w:r w:rsidRPr="00775EE1">
              <w:rPr>
                <w:rFonts w:hint="eastAsia"/>
              </w:rPr>
              <w:t>第11世代であること。</w:t>
            </w:r>
          </w:p>
        </w:tc>
      </w:tr>
      <w:tr w:rsidR="00775EE1" w:rsidRPr="00775EE1" w14:paraId="44632F5C" w14:textId="77777777" w:rsidTr="00302CE6">
        <w:trPr>
          <w:trHeight w:val="397"/>
        </w:trPr>
        <w:tc>
          <w:tcPr>
            <w:tcW w:w="2693" w:type="dxa"/>
            <w:tcBorders>
              <w:bottom w:val="nil"/>
            </w:tcBorders>
            <w:vAlign w:val="center"/>
          </w:tcPr>
          <w:p w14:paraId="1321D6D5" w14:textId="0CD0B585" w:rsidR="00643040" w:rsidRPr="00775EE1" w:rsidRDefault="0058604A" w:rsidP="002B3688">
            <w:pPr>
              <w:jc w:val="center"/>
            </w:pPr>
            <w:r w:rsidRPr="00775EE1">
              <w:rPr>
                <w:rFonts w:hint="eastAsia"/>
              </w:rPr>
              <w:t>OS</w:t>
            </w:r>
          </w:p>
        </w:tc>
        <w:tc>
          <w:tcPr>
            <w:tcW w:w="6095" w:type="dxa"/>
            <w:tcBorders>
              <w:bottom w:val="dotted" w:sz="4" w:space="0" w:color="auto"/>
            </w:tcBorders>
            <w:vAlign w:val="center"/>
          </w:tcPr>
          <w:p w14:paraId="143B5CC8" w14:textId="7DAECBFF" w:rsidR="00643040" w:rsidRPr="00775EE1" w:rsidRDefault="00182D37" w:rsidP="00B038A5">
            <w:pPr>
              <w:jc w:val="both"/>
            </w:pPr>
            <w:r w:rsidRPr="00775EE1">
              <w:rPr>
                <w:rFonts w:hint="eastAsia"/>
              </w:rPr>
              <w:t>・</w:t>
            </w:r>
            <w:r w:rsidR="0010203D" w:rsidRPr="00775EE1">
              <w:rPr>
                <w:rFonts w:hint="eastAsia"/>
              </w:rPr>
              <w:t>i</w:t>
            </w:r>
            <w:r w:rsidR="0010203D" w:rsidRPr="00775EE1">
              <w:t>Pad</w:t>
            </w:r>
            <w:r w:rsidR="008D6872" w:rsidRPr="00775EE1">
              <w:t xml:space="preserve"> </w:t>
            </w:r>
            <w:r w:rsidR="0010203D" w:rsidRPr="00775EE1">
              <w:t>OS</w:t>
            </w:r>
            <w:r w:rsidR="00BF4310" w:rsidRPr="00775EE1">
              <w:rPr>
                <w:rFonts w:hint="eastAsia"/>
              </w:rPr>
              <w:t>であること。</w:t>
            </w:r>
          </w:p>
        </w:tc>
      </w:tr>
      <w:tr w:rsidR="00775EE1" w:rsidRPr="00775EE1" w14:paraId="13911E8F" w14:textId="77777777" w:rsidTr="00302CE6">
        <w:trPr>
          <w:trHeight w:val="397"/>
        </w:trPr>
        <w:tc>
          <w:tcPr>
            <w:tcW w:w="2693" w:type="dxa"/>
            <w:vAlign w:val="center"/>
          </w:tcPr>
          <w:p w14:paraId="0F09E723" w14:textId="4F951C50" w:rsidR="008F2A4F" w:rsidRPr="00775EE1" w:rsidRDefault="008F2A4F" w:rsidP="002B3688">
            <w:pPr>
              <w:jc w:val="center"/>
              <w:rPr>
                <w:strike/>
              </w:rPr>
            </w:pPr>
            <w:r w:rsidRPr="00775EE1">
              <w:rPr>
                <w:rFonts w:hint="eastAsia"/>
              </w:rPr>
              <w:t>ストレージ</w:t>
            </w:r>
          </w:p>
        </w:tc>
        <w:tc>
          <w:tcPr>
            <w:tcW w:w="6095" w:type="dxa"/>
            <w:vAlign w:val="center"/>
          </w:tcPr>
          <w:p w14:paraId="09F4E8BC" w14:textId="6AF6DC1F" w:rsidR="008F2A4F" w:rsidRPr="00775EE1" w:rsidRDefault="00182D37" w:rsidP="00B038A5">
            <w:pPr>
              <w:jc w:val="both"/>
              <w:rPr>
                <w:strike/>
              </w:rPr>
            </w:pPr>
            <w:r w:rsidRPr="00775EE1">
              <w:rPr>
                <w:rFonts w:asciiTheme="minorEastAsia" w:eastAsiaTheme="minorEastAsia" w:hAnsiTheme="minorEastAsia" w:hint="eastAsia"/>
                <w:szCs w:val="21"/>
              </w:rPr>
              <w:t>・</w:t>
            </w:r>
            <w:r w:rsidR="008F2A4F" w:rsidRPr="00775EE1">
              <w:rPr>
                <w:rFonts w:asciiTheme="minorEastAsia" w:eastAsiaTheme="minorEastAsia" w:hAnsiTheme="minorEastAsia"/>
                <w:szCs w:val="21"/>
              </w:rPr>
              <w:t>128</w:t>
            </w:r>
            <w:r w:rsidR="008F2A4F" w:rsidRPr="00775EE1">
              <w:rPr>
                <w:rFonts w:hint="eastAsia"/>
              </w:rPr>
              <w:t>ＧＢ以上であること。</w:t>
            </w:r>
          </w:p>
        </w:tc>
      </w:tr>
      <w:tr w:rsidR="00775EE1" w:rsidRPr="00775EE1" w14:paraId="427CE179" w14:textId="77777777" w:rsidTr="00302CE6">
        <w:trPr>
          <w:trHeight w:val="397"/>
        </w:trPr>
        <w:tc>
          <w:tcPr>
            <w:tcW w:w="2693" w:type="dxa"/>
            <w:vAlign w:val="center"/>
          </w:tcPr>
          <w:p w14:paraId="3D4EF709" w14:textId="194ADB41" w:rsidR="008F2A4F" w:rsidRPr="00775EE1" w:rsidRDefault="008F2A4F" w:rsidP="002B3688">
            <w:pPr>
              <w:jc w:val="center"/>
              <w:rPr>
                <w:strike/>
              </w:rPr>
            </w:pPr>
            <w:r w:rsidRPr="00775EE1">
              <w:rPr>
                <w:rFonts w:hint="eastAsia"/>
              </w:rPr>
              <w:t>画　面</w:t>
            </w:r>
          </w:p>
        </w:tc>
        <w:tc>
          <w:tcPr>
            <w:tcW w:w="6095" w:type="dxa"/>
            <w:vAlign w:val="center"/>
          </w:tcPr>
          <w:p w14:paraId="2DBB1F8F" w14:textId="77777777" w:rsidR="008F2A4F" w:rsidRPr="00775EE1" w:rsidRDefault="008F2A4F" w:rsidP="00B038A5">
            <w:pPr>
              <w:jc w:val="both"/>
            </w:pPr>
            <w:r w:rsidRPr="00775EE1">
              <w:rPr>
                <w:rFonts w:hint="eastAsia"/>
              </w:rPr>
              <w:t>・1</w:t>
            </w:r>
            <w:r w:rsidRPr="00775EE1">
              <w:t>0</w:t>
            </w:r>
            <w:r w:rsidRPr="00775EE1">
              <w:rPr>
                <w:rFonts w:hint="eastAsia"/>
              </w:rPr>
              <w:t>～14インチ、タッチパネルであること。</w:t>
            </w:r>
          </w:p>
          <w:p w14:paraId="1967E9B1" w14:textId="7EB683E4" w:rsidR="008F2A4F" w:rsidRPr="00775EE1" w:rsidRDefault="008F2A4F" w:rsidP="00B038A5">
            <w:pPr>
              <w:jc w:val="both"/>
              <w:rPr>
                <w:strike/>
              </w:rPr>
            </w:pPr>
            <w:r w:rsidRPr="00775EE1">
              <w:rPr>
                <w:rFonts w:hint="eastAsia"/>
              </w:rPr>
              <w:t>・同時に納入する「（３）タッチペン」に対応していること</w:t>
            </w:r>
          </w:p>
        </w:tc>
      </w:tr>
      <w:tr w:rsidR="00775EE1" w:rsidRPr="00775EE1" w14:paraId="78E68971" w14:textId="77777777" w:rsidTr="00302CE6">
        <w:trPr>
          <w:trHeight w:val="397"/>
        </w:trPr>
        <w:tc>
          <w:tcPr>
            <w:tcW w:w="2693" w:type="dxa"/>
            <w:vAlign w:val="center"/>
          </w:tcPr>
          <w:p w14:paraId="4BE2C54F" w14:textId="48787ACF" w:rsidR="008F2A4F" w:rsidRPr="00775EE1" w:rsidRDefault="008F2A4F" w:rsidP="002B3688">
            <w:pPr>
              <w:jc w:val="center"/>
            </w:pPr>
            <w:r w:rsidRPr="00775EE1">
              <w:rPr>
                <w:rFonts w:hint="eastAsia"/>
              </w:rPr>
              <w:t>無　線</w:t>
            </w:r>
          </w:p>
        </w:tc>
        <w:tc>
          <w:tcPr>
            <w:tcW w:w="6095" w:type="dxa"/>
            <w:vAlign w:val="center"/>
          </w:tcPr>
          <w:p w14:paraId="196954CA" w14:textId="4C7DBDE1" w:rsidR="008F2A4F" w:rsidRPr="00775EE1" w:rsidRDefault="00182D37" w:rsidP="00182D37">
            <w:pPr>
              <w:jc w:val="both"/>
            </w:pPr>
            <w:r w:rsidRPr="00775EE1">
              <w:rPr>
                <w:rFonts w:hint="eastAsia"/>
              </w:rPr>
              <w:t>・</w:t>
            </w:r>
            <w:r w:rsidR="008F2A4F" w:rsidRPr="00775EE1">
              <w:rPr>
                <w:rFonts w:hint="eastAsia"/>
              </w:rPr>
              <w:t>IEEE</w:t>
            </w:r>
            <w:r w:rsidR="008F2A4F" w:rsidRPr="00775EE1">
              <w:t xml:space="preserve"> 802.11 a/b/g/n/ac</w:t>
            </w:r>
            <w:r w:rsidR="008F2A4F" w:rsidRPr="00775EE1">
              <w:rPr>
                <w:rFonts w:hint="eastAsia"/>
              </w:rPr>
              <w:t>/</w:t>
            </w:r>
            <w:r w:rsidR="008F2A4F" w:rsidRPr="00775EE1">
              <w:t>ax</w:t>
            </w:r>
            <w:r w:rsidR="008F2A4F" w:rsidRPr="00775EE1">
              <w:rPr>
                <w:rFonts w:hint="eastAsia"/>
              </w:rPr>
              <w:t>以上</w:t>
            </w:r>
            <w:r w:rsidR="008D6872" w:rsidRPr="00775EE1">
              <w:rPr>
                <w:rFonts w:hint="eastAsia"/>
              </w:rPr>
              <w:t xml:space="preserve">　Wi-Fi６準拠であること。</w:t>
            </w:r>
          </w:p>
        </w:tc>
      </w:tr>
      <w:tr w:rsidR="00775EE1" w:rsidRPr="00775EE1" w14:paraId="7056EC14" w14:textId="77777777" w:rsidTr="00DF1061">
        <w:trPr>
          <w:trHeight w:val="397"/>
        </w:trPr>
        <w:tc>
          <w:tcPr>
            <w:tcW w:w="2693" w:type="dxa"/>
            <w:vAlign w:val="center"/>
          </w:tcPr>
          <w:p w14:paraId="3F33BFDE" w14:textId="4191D330" w:rsidR="008F2A4F" w:rsidRPr="00775EE1" w:rsidRDefault="008F2A4F" w:rsidP="002B3688">
            <w:pPr>
              <w:jc w:val="center"/>
            </w:pPr>
            <w:r w:rsidRPr="00775EE1">
              <w:rPr>
                <w:rFonts w:hint="eastAsia"/>
              </w:rPr>
              <w:t>カメラ</w:t>
            </w:r>
          </w:p>
        </w:tc>
        <w:tc>
          <w:tcPr>
            <w:tcW w:w="6095" w:type="dxa"/>
            <w:vAlign w:val="center"/>
          </w:tcPr>
          <w:p w14:paraId="27A7EDB4" w14:textId="003B9FD7" w:rsidR="008F2A4F" w:rsidRPr="00775EE1" w:rsidRDefault="00182D37" w:rsidP="00DF1061">
            <w:pPr>
              <w:jc w:val="both"/>
            </w:pPr>
            <w:r w:rsidRPr="00775EE1">
              <w:rPr>
                <w:rFonts w:hint="eastAsia"/>
              </w:rPr>
              <w:t>・</w:t>
            </w:r>
            <w:r w:rsidR="008F2A4F" w:rsidRPr="00775EE1">
              <w:rPr>
                <w:rFonts w:hint="eastAsia"/>
              </w:rPr>
              <w:t>インカメラ及びアウトカメラを備えていること。</w:t>
            </w:r>
          </w:p>
        </w:tc>
      </w:tr>
      <w:tr w:rsidR="00775EE1" w:rsidRPr="00775EE1" w14:paraId="6FF53920" w14:textId="77777777" w:rsidTr="00302CE6">
        <w:trPr>
          <w:trHeight w:val="397"/>
        </w:trPr>
        <w:tc>
          <w:tcPr>
            <w:tcW w:w="2693" w:type="dxa"/>
            <w:vAlign w:val="center"/>
          </w:tcPr>
          <w:p w14:paraId="51ABA55D" w14:textId="095EA089" w:rsidR="008F2A4F" w:rsidRPr="00775EE1" w:rsidRDefault="008F2A4F" w:rsidP="002B3688">
            <w:pPr>
              <w:jc w:val="center"/>
            </w:pPr>
            <w:r w:rsidRPr="00775EE1">
              <w:rPr>
                <w:rFonts w:hint="eastAsia"/>
              </w:rPr>
              <w:t>バッテリ</w:t>
            </w:r>
          </w:p>
        </w:tc>
        <w:tc>
          <w:tcPr>
            <w:tcW w:w="6095" w:type="dxa"/>
            <w:vAlign w:val="center"/>
          </w:tcPr>
          <w:p w14:paraId="62765058" w14:textId="14AF4990" w:rsidR="008F2A4F" w:rsidRPr="00775EE1" w:rsidRDefault="00182D37" w:rsidP="008F2A4F">
            <w:pPr>
              <w:jc w:val="both"/>
            </w:pPr>
            <w:r w:rsidRPr="00775EE1">
              <w:rPr>
                <w:rFonts w:hint="eastAsia"/>
              </w:rPr>
              <w:t>・</w:t>
            </w:r>
            <w:r w:rsidR="008F2A4F" w:rsidRPr="00775EE1">
              <w:rPr>
                <w:rFonts w:hint="eastAsia"/>
              </w:rPr>
              <w:t>内蔵バッテリで８時間以上駆動すること。</w:t>
            </w:r>
          </w:p>
        </w:tc>
      </w:tr>
      <w:tr w:rsidR="00775EE1" w:rsidRPr="00775EE1" w14:paraId="00D051F0" w14:textId="77777777" w:rsidTr="00302CE6">
        <w:trPr>
          <w:trHeight w:val="397"/>
        </w:trPr>
        <w:tc>
          <w:tcPr>
            <w:tcW w:w="2693" w:type="dxa"/>
            <w:vAlign w:val="center"/>
          </w:tcPr>
          <w:p w14:paraId="2D9D75D0" w14:textId="754F013E" w:rsidR="008F2A4F" w:rsidRPr="00775EE1" w:rsidRDefault="008F2A4F" w:rsidP="002B3688">
            <w:pPr>
              <w:jc w:val="center"/>
            </w:pPr>
            <w:r w:rsidRPr="00775EE1">
              <w:rPr>
                <w:rFonts w:hint="eastAsia"/>
              </w:rPr>
              <w:t>外部接続端子</w:t>
            </w:r>
          </w:p>
        </w:tc>
        <w:tc>
          <w:tcPr>
            <w:tcW w:w="6095" w:type="dxa"/>
            <w:vAlign w:val="center"/>
          </w:tcPr>
          <w:p w14:paraId="5E586966" w14:textId="1DCE5DCA" w:rsidR="008F2A4F" w:rsidRPr="00775EE1" w:rsidRDefault="00182D37" w:rsidP="008F2A4F">
            <w:pPr>
              <w:jc w:val="both"/>
            </w:pPr>
            <w:r w:rsidRPr="00775EE1">
              <w:rPr>
                <w:rFonts w:hint="eastAsia"/>
              </w:rPr>
              <w:t>・</w:t>
            </w:r>
            <w:r w:rsidR="00FA6526" w:rsidRPr="00775EE1">
              <w:t>USB2.0以上であってUSB Type-C PD（Power Delivery）に対応したポートを１以上搭載していること。</w:t>
            </w:r>
          </w:p>
        </w:tc>
      </w:tr>
      <w:tr w:rsidR="00775EE1" w:rsidRPr="00775EE1" w14:paraId="7854AB4F" w14:textId="77777777" w:rsidTr="00302CE6">
        <w:trPr>
          <w:trHeight w:val="397"/>
        </w:trPr>
        <w:tc>
          <w:tcPr>
            <w:tcW w:w="2693" w:type="dxa"/>
            <w:vAlign w:val="center"/>
          </w:tcPr>
          <w:p w14:paraId="52E41C88" w14:textId="6713AF9B" w:rsidR="008F2A4F" w:rsidRPr="00775EE1" w:rsidRDefault="00FA6526" w:rsidP="002B3688">
            <w:pPr>
              <w:jc w:val="center"/>
            </w:pPr>
            <w:r w:rsidRPr="00775EE1">
              <w:rPr>
                <w:rFonts w:hint="eastAsia"/>
              </w:rPr>
              <w:t>重　量</w:t>
            </w:r>
          </w:p>
        </w:tc>
        <w:tc>
          <w:tcPr>
            <w:tcW w:w="6095" w:type="dxa"/>
            <w:vAlign w:val="center"/>
          </w:tcPr>
          <w:p w14:paraId="4A1A91B5" w14:textId="24F2EEF2" w:rsidR="00182D37" w:rsidRPr="00775EE1" w:rsidRDefault="00182D37" w:rsidP="00B038A5">
            <w:pPr>
              <w:jc w:val="both"/>
            </w:pPr>
            <w:r w:rsidRPr="00775EE1">
              <w:rPr>
                <w:rFonts w:hint="eastAsia"/>
              </w:rPr>
              <w:t>・</w:t>
            </w:r>
            <w:r w:rsidR="00FA6526" w:rsidRPr="00775EE1">
              <w:rPr>
                <w:rFonts w:hint="eastAsia"/>
              </w:rPr>
              <w:t>1.5kg</w:t>
            </w:r>
            <w:r w:rsidR="002F5C7D" w:rsidRPr="00775EE1">
              <w:rPr>
                <w:rFonts w:hint="eastAsia"/>
              </w:rPr>
              <w:t>程度を超えないこと（本体及びキーボード一体型</w:t>
            </w:r>
            <w:r w:rsidR="00FA6526" w:rsidRPr="00775EE1">
              <w:rPr>
                <w:rFonts w:hint="eastAsia"/>
              </w:rPr>
              <w:t>カバーの合計）</w:t>
            </w:r>
            <w:r w:rsidRPr="00775EE1">
              <w:rPr>
                <w:rFonts w:hint="eastAsia"/>
              </w:rPr>
              <w:t>。</w:t>
            </w:r>
          </w:p>
        </w:tc>
      </w:tr>
    </w:tbl>
    <w:p w14:paraId="1C0B9BEF" w14:textId="77777777" w:rsidR="00CB2C79" w:rsidRPr="00775EE1" w:rsidRDefault="00FA6526" w:rsidP="009867B0">
      <w:r w:rsidRPr="00775EE1">
        <w:rPr>
          <w:rFonts w:hint="eastAsia"/>
        </w:rPr>
        <w:t xml:space="preserve">　</w:t>
      </w:r>
    </w:p>
    <w:p w14:paraId="00C17A14" w14:textId="3E3C3ED0" w:rsidR="00FA6526" w:rsidRPr="00775EE1" w:rsidRDefault="00CB2C79" w:rsidP="009867B0">
      <w:r w:rsidRPr="00775EE1">
        <w:rPr>
          <w:rFonts w:hint="eastAsia"/>
        </w:rPr>
        <w:t xml:space="preserve">　</w:t>
      </w:r>
      <w:r w:rsidR="00FA6526" w:rsidRPr="00775EE1">
        <w:rPr>
          <w:rFonts w:hint="eastAsia"/>
        </w:rPr>
        <w:t>（２）キーボード一体型カバー</w:t>
      </w:r>
    </w:p>
    <w:p w14:paraId="01582167" w14:textId="53F6D162" w:rsidR="00FA6526" w:rsidRPr="00775EE1" w:rsidRDefault="00FA6526" w:rsidP="009867B0">
      <w:r w:rsidRPr="00775EE1">
        <w:rPr>
          <w:rFonts w:hint="eastAsia"/>
        </w:rPr>
        <w:t xml:space="preserve">　　○</w:t>
      </w:r>
      <w:r w:rsidR="00CB2C79" w:rsidRPr="00775EE1">
        <w:rPr>
          <w:rFonts w:hint="eastAsia"/>
        </w:rPr>
        <w:t xml:space="preserve">　</w:t>
      </w:r>
      <w:r w:rsidRPr="00775EE1">
        <w:rPr>
          <w:rFonts w:hint="eastAsia"/>
        </w:rPr>
        <w:t>日本語JIS配列準拠キーボードであること。</w:t>
      </w:r>
    </w:p>
    <w:p w14:paraId="1EEE9E99" w14:textId="77777777" w:rsidR="00CB2C79" w:rsidRPr="00775EE1" w:rsidRDefault="00FA6526" w:rsidP="009867B0">
      <w:pPr>
        <w:rPr>
          <w:rFonts w:ascii="Segoe UI Symbol" w:hAnsi="Segoe UI Symbol" w:cs="Segoe UI Symbol"/>
        </w:rPr>
      </w:pPr>
      <w:r w:rsidRPr="00775EE1">
        <w:rPr>
          <w:rFonts w:hint="eastAsia"/>
        </w:rPr>
        <w:t xml:space="preserve">　　○</w:t>
      </w:r>
      <w:r w:rsidR="00CB2C79" w:rsidRPr="00775EE1">
        <w:rPr>
          <w:rFonts w:hint="eastAsia"/>
        </w:rPr>
        <w:t xml:space="preserve">　</w:t>
      </w:r>
      <w:r w:rsidRPr="00775EE1">
        <w:rPr>
          <w:rFonts w:hint="eastAsia"/>
        </w:rPr>
        <w:t>キーボードと一体型の本体カバーになっており、利用時に端末を自立させる</w:t>
      </w:r>
      <w:r w:rsidRPr="00775EE1">
        <w:rPr>
          <w:rFonts w:ascii="Segoe UI Symbol" w:hAnsi="Segoe UI Symbol" w:cs="Segoe UI Symbol" w:hint="eastAsia"/>
        </w:rPr>
        <w:t>スタ</w:t>
      </w:r>
    </w:p>
    <w:p w14:paraId="1BA8D4B5" w14:textId="63C74001" w:rsidR="00FA6526" w:rsidRPr="00775EE1" w:rsidRDefault="00CB2C79" w:rsidP="009867B0">
      <w:pPr>
        <w:rPr>
          <w:rFonts w:ascii="Segoe UI Symbol" w:hAnsi="Segoe UI Symbol" w:cs="Segoe UI Symbol"/>
        </w:rPr>
      </w:pPr>
      <w:r w:rsidRPr="00775EE1">
        <w:rPr>
          <w:rFonts w:ascii="Segoe UI Symbol" w:hAnsi="Segoe UI Symbol" w:cs="Segoe UI Symbol" w:hint="eastAsia"/>
        </w:rPr>
        <w:t xml:space="preserve">　　　</w:t>
      </w:r>
      <w:r w:rsidR="00FA6526" w:rsidRPr="00775EE1">
        <w:rPr>
          <w:rFonts w:ascii="Segoe UI Symbol" w:hAnsi="Segoe UI Symbol" w:cs="Segoe UI Symbol" w:hint="eastAsia"/>
        </w:rPr>
        <w:t>ンドになること。</w:t>
      </w:r>
    </w:p>
    <w:p w14:paraId="064C8026" w14:textId="6C3FEF2D" w:rsidR="00CB2C79" w:rsidRPr="00775EE1" w:rsidRDefault="00FA6526" w:rsidP="009867B0">
      <w:pPr>
        <w:rPr>
          <w:rFonts w:asciiTheme="minorEastAsia" w:eastAsiaTheme="minorEastAsia" w:hAnsiTheme="minorEastAsia" w:cs="Segoe UI Symbol"/>
        </w:rPr>
      </w:pPr>
      <w:r w:rsidRPr="00775EE1">
        <w:rPr>
          <w:rFonts w:ascii="Segoe UI Symbol" w:hAnsi="Segoe UI Symbol" w:cs="Segoe UI Symbol" w:hint="eastAsia"/>
        </w:rPr>
        <w:t xml:space="preserve">　　○</w:t>
      </w:r>
      <w:r w:rsidR="00CB2C79" w:rsidRPr="00775EE1">
        <w:rPr>
          <w:rFonts w:ascii="Segoe UI Symbol" w:hAnsi="Segoe UI Symbol" w:cs="Segoe UI Symbol" w:hint="eastAsia"/>
        </w:rPr>
        <w:t xml:space="preserve">　</w:t>
      </w:r>
      <w:r w:rsidRPr="00775EE1">
        <w:rPr>
          <w:rFonts w:asciiTheme="minorEastAsia" w:eastAsiaTheme="minorEastAsia" w:hAnsiTheme="minorEastAsia" w:cs="Segoe UI Symbol" w:hint="eastAsia"/>
        </w:rPr>
        <w:t xml:space="preserve">Bluetooth接続でなく、Smart </w:t>
      </w:r>
      <w:r w:rsidR="00CB2C79" w:rsidRPr="00775EE1">
        <w:rPr>
          <w:rFonts w:asciiTheme="minorEastAsia" w:eastAsiaTheme="minorEastAsia" w:hAnsiTheme="minorEastAsia" w:cs="Segoe UI Symbol" w:hint="eastAsia"/>
        </w:rPr>
        <w:t>Connectorを介して端末から電源供給すること。</w:t>
      </w:r>
    </w:p>
    <w:p w14:paraId="1BA5D95D" w14:textId="1E936AA0" w:rsidR="00CB2C79" w:rsidRPr="00775EE1" w:rsidRDefault="00CB2C79" w:rsidP="009867B0">
      <w:pPr>
        <w:rPr>
          <w:rFonts w:asciiTheme="minorEastAsia" w:eastAsiaTheme="minorEastAsia" w:hAnsiTheme="minorEastAsia" w:cs="Segoe UI Symbol"/>
        </w:rPr>
      </w:pPr>
      <w:r w:rsidRPr="00775EE1">
        <w:rPr>
          <w:rFonts w:asciiTheme="minorEastAsia" w:eastAsiaTheme="minorEastAsia" w:hAnsiTheme="minorEastAsia" w:cs="Segoe UI Symbol" w:hint="eastAsia"/>
        </w:rPr>
        <w:t xml:space="preserve">　　○　前面、背面および側面の保護ができるカバーであること</w:t>
      </w:r>
    </w:p>
    <w:p w14:paraId="7A547C5C" w14:textId="77777777" w:rsidR="00FA6526" w:rsidRPr="00775EE1" w:rsidRDefault="00FA6526" w:rsidP="009867B0"/>
    <w:p w14:paraId="1B93311C" w14:textId="2723BFB1" w:rsidR="00FA6526" w:rsidRPr="00775EE1" w:rsidRDefault="00CB2C79" w:rsidP="009867B0">
      <w:r w:rsidRPr="00775EE1">
        <w:rPr>
          <w:rFonts w:hint="eastAsia"/>
        </w:rPr>
        <w:t xml:space="preserve">　（３）タッチペン</w:t>
      </w:r>
    </w:p>
    <w:p w14:paraId="217DB521" w14:textId="1063539B" w:rsidR="00CB2C79" w:rsidRPr="00775EE1" w:rsidRDefault="009832F6" w:rsidP="009867B0">
      <w:r w:rsidRPr="00775EE1">
        <w:rPr>
          <w:rFonts w:hint="eastAsia"/>
        </w:rPr>
        <w:t xml:space="preserve">　　○　同時に納入する端末での操作確認が適正</w:t>
      </w:r>
      <w:r w:rsidR="00CB2C79" w:rsidRPr="00775EE1">
        <w:rPr>
          <w:rFonts w:hint="eastAsia"/>
        </w:rPr>
        <w:t>に完了している製品であること。</w:t>
      </w:r>
    </w:p>
    <w:p w14:paraId="7773ACED" w14:textId="5B00CCFD" w:rsidR="00CB2C79" w:rsidRPr="00775EE1" w:rsidRDefault="00CB2C79" w:rsidP="009867B0">
      <w:r w:rsidRPr="00775EE1">
        <w:rPr>
          <w:rFonts w:hint="eastAsia"/>
        </w:rPr>
        <w:t xml:space="preserve">　　○　</w:t>
      </w:r>
      <w:r w:rsidR="00182D37" w:rsidRPr="00775EE1">
        <w:rPr>
          <w:rFonts w:hint="eastAsia"/>
        </w:rPr>
        <w:t>パームリジェクション機能があること。</w:t>
      </w:r>
    </w:p>
    <w:p w14:paraId="4E42A5BD" w14:textId="46EF0788" w:rsidR="00CB2C79" w:rsidRPr="00775EE1" w:rsidRDefault="00CB2C79" w:rsidP="009867B0">
      <w:r w:rsidRPr="00775EE1">
        <w:rPr>
          <w:rFonts w:hint="eastAsia"/>
        </w:rPr>
        <w:t xml:space="preserve">　　○　</w:t>
      </w:r>
      <w:r w:rsidR="00182D37" w:rsidRPr="00775EE1">
        <w:rPr>
          <w:rFonts w:hint="eastAsia"/>
        </w:rPr>
        <w:t>充電式であること。</w:t>
      </w:r>
    </w:p>
    <w:p w14:paraId="66E4FCF6" w14:textId="1A7D8CCA" w:rsidR="00CB2C79" w:rsidRPr="00775EE1" w:rsidRDefault="00CB2C79" w:rsidP="009867B0"/>
    <w:p w14:paraId="5D8ECF50" w14:textId="19312331" w:rsidR="00CB2C79" w:rsidRPr="00775EE1" w:rsidRDefault="00CB2C79" w:rsidP="009867B0">
      <w:r w:rsidRPr="00775EE1">
        <w:rPr>
          <w:rFonts w:hint="eastAsia"/>
        </w:rPr>
        <w:t xml:space="preserve">　（４）画面保護フィルム</w:t>
      </w:r>
    </w:p>
    <w:p w14:paraId="0D1FE13A" w14:textId="4DE1F325" w:rsidR="00CB2C79" w:rsidRPr="00775EE1" w:rsidRDefault="00CB2C79" w:rsidP="009867B0">
      <w:r w:rsidRPr="00775EE1">
        <w:rPr>
          <w:rFonts w:hint="eastAsia"/>
        </w:rPr>
        <w:t xml:space="preserve">　　○　納入する端末本体に適合したフィルムであること。</w:t>
      </w:r>
    </w:p>
    <w:p w14:paraId="6BF97E1C" w14:textId="77777777" w:rsidR="004F15D7" w:rsidRPr="00775EE1" w:rsidRDefault="00CB2C79" w:rsidP="004F15D7">
      <w:pPr>
        <w:ind w:leftChars="100" w:left="454" w:hangingChars="100" w:hanging="227"/>
      </w:pPr>
      <w:r w:rsidRPr="00775EE1">
        <w:rPr>
          <w:rFonts w:hint="eastAsia"/>
        </w:rPr>
        <w:t xml:space="preserve">　○　端末本体画面に貼付した状態で納入すること</w:t>
      </w:r>
      <w:r w:rsidR="004F15D7" w:rsidRPr="00775EE1">
        <w:rPr>
          <w:rFonts w:hint="eastAsia"/>
        </w:rPr>
        <w:t xml:space="preserve">。その際、気泡等が入らないよう視　</w:t>
      </w:r>
    </w:p>
    <w:p w14:paraId="28D61671" w14:textId="4EAE6B33" w:rsidR="004F15D7" w:rsidRPr="00775EE1" w:rsidRDefault="004F15D7" w:rsidP="004F15D7">
      <w:pPr>
        <w:ind w:leftChars="100" w:left="454" w:hangingChars="100" w:hanging="227"/>
        <w:rPr>
          <w:rFonts w:cs="Times New Roman"/>
        </w:rPr>
      </w:pPr>
      <w:r w:rsidRPr="00775EE1">
        <w:rPr>
          <w:rFonts w:hint="eastAsia"/>
        </w:rPr>
        <w:t xml:space="preserve">　　認性・操作性に十分留意すること。</w:t>
      </w:r>
    </w:p>
    <w:p w14:paraId="7BCFB5AB" w14:textId="544FE70C" w:rsidR="00FA6526" w:rsidRPr="00775EE1" w:rsidRDefault="004F15D7" w:rsidP="00775EE1">
      <w:pPr>
        <w:ind w:leftChars="100" w:left="681" w:hangingChars="200" w:hanging="454"/>
      </w:pPr>
      <w:r w:rsidRPr="00775EE1">
        <w:rPr>
          <w:rFonts w:hint="eastAsia"/>
        </w:rPr>
        <w:t xml:space="preserve">　○　端末本体に貼付した状態でも、同時に納入する「</w:t>
      </w:r>
      <w:r w:rsidR="009832F6" w:rsidRPr="00775EE1">
        <w:rPr>
          <w:rFonts w:hint="eastAsia"/>
        </w:rPr>
        <w:t>(３</w:t>
      </w:r>
      <w:r w:rsidRPr="00775EE1">
        <w:rPr>
          <w:rFonts w:hint="eastAsia"/>
        </w:rPr>
        <w:t>)タッチペン」の機能が損なわれないものであること。</w:t>
      </w:r>
    </w:p>
    <w:p w14:paraId="185F91A7" w14:textId="77777777" w:rsidR="00775EE1" w:rsidRPr="00775EE1" w:rsidRDefault="00775EE1" w:rsidP="00775EE1">
      <w:pPr>
        <w:ind w:leftChars="100" w:left="681" w:hangingChars="200" w:hanging="454"/>
      </w:pPr>
    </w:p>
    <w:p w14:paraId="47078B48" w14:textId="2C881664" w:rsidR="009867B0" w:rsidRPr="00775EE1" w:rsidRDefault="009867B0" w:rsidP="009867B0">
      <w:r w:rsidRPr="00775EE1">
        <w:rPr>
          <w:rFonts w:hint="eastAsia"/>
        </w:rPr>
        <w:t>２　保　証</w:t>
      </w:r>
    </w:p>
    <w:tbl>
      <w:tblPr>
        <w:tblStyle w:val="ab"/>
        <w:tblW w:w="8788" w:type="dxa"/>
        <w:tblInd w:w="279" w:type="dxa"/>
        <w:tblLook w:val="04A0" w:firstRow="1" w:lastRow="0" w:firstColumn="1" w:lastColumn="0" w:noHBand="0" w:noVBand="1"/>
      </w:tblPr>
      <w:tblGrid>
        <w:gridCol w:w="1701"/>
        <w:gridCol w:w="7087"/>
      </w:tblGrid>
      <w:tr w:rsidR="00775EE1" w:rsidRPr="00775EE1" w14:paraId="6DCF431E" w14:textId="77777777" w:rsidTr="00D55AB4">
        <w:trPr>
          <w:trHeight w:val="523"/>
        </w:trPr>
        <w:tc>
          <w:tcPr>
            <w:tcW w:w="1701" w:type="dxa"/>
            <w:vAlign w:val="center"/>
          </w:tcPr>
          <w:p w14:paraId="07771F8D" w14:textId="77777777" w:rsidR="009867B0" w:rsidRPr="00775EE1" w:rsidRDefault="009867B0" w:rsidP="00D55AB4">
            <w:pPr>
              <w:jc w:val="center"/>
            </w:pPr>
            <w:r w:rsidRPr="00775EE1">
              <w:rPr>
                <w:rFonts w:hint="eastAsia"/>
              </w:rPr>
              <w:t>期　間</w:t>
            </w:r>
          </w:p>
        </w:tc>
        <w:tc>
          <w:tcPr>
            <w:tcW w:w="7087" w:type="dxa"/>
            <w:vAlign w:val="center"/>
          </w:tcPr>
          <w:p w14:paraId="00022843" w14:textId="2A6B8B58" w:rsidR="009867B0" w:rsidRPr="00775EE1" w:rsidRDefault="009867B0" w:rsidP="00D55AB4">
            <w:r w:rsidRPr="00775EE1">
              <w:rPr>
                <w:rFonts w:hint="eastAsia"/>
              </w:rPr>
              <w:t>３年</w:t>
            </w:r>
            <w:r w:rsidR="0010203D" w:rsidRPr="00775EE1">
              <w:rPr>
                <w:rFonts w:hint="eastAsia"/>
              </w:rPr>
              <w:t>間</w:t>
            </w:r>
            <w:r w:rsidRPr="00775EE1">
              <w:rPr>
                <w:rFonts w:hint="eastAsia"/>
              </w:rPr>
              <w:t>であること。</w:t>
            </w:r>
          </w:p>
        </w:tc>
      </w:tr>
      <w:tr w:rsidR="00775EE1" w:rsidRPr="00775EE1" w14:paraId="4014B1FE" w14:textId="77777777" w:rsidTr="00050768">
        <w:trPr>
          <w:trHeight w:val="1119"/>
        </w:trPr>
        <w:tc>
          <w:tcPr>
            <w:tcW w:w="1701" w:type="dxa"/>
            <w:vAlign w:val="center"/>
          </w:tcPr>
          <w:p w14:paraId="434EB941" w14:textId="77777777" w:rsidR="009867B0" w:rsidRPr="00775EE1" w:rsidRDefault="009867B0" w:rsidP="00D55AB4">
            <w:pPr>
              <w:jc w:val="center"/>
            </w:pPr>
            <w:r w:rsidRPr="00775EE1">
              <w:rPr>
                <w:rFonts w:hint="eastAsia"/>
              </w:rPr>
              <w:t>対象機器</w:t>
            </w:r>
          </w:p>
        </w:tc>
        <w:tc>
          <w:tcPr>
            <w:tcW w:w="7087" w:type="dxa"/>
            <w:vAlign w:val="center"/>
          </w:tcPr>
          <w:p w14:paraId="3E25D4D8" w14:textId="09495593" w:rsidR="009867B0" w:rsidRPr="00775EE1" w:rsidRDefault="009867B0" w:rsidP="00D55AB4">
            <w:r w:rsidRPr="00775EE1">
              <w:rPr>
                <w:rFonts w:hint="eastAsia"/>
              </w:rPr>
              <w:t>端末本体</w:t>
            </w:r>
          </w:p>
          <w:p w14:paraId="21511EBB" w14:textId="5509D894" w:rsidR="009867B0" w:rsidRPr="00775EE1" w:rsidRDefault="009867B0" w:rsidP="00A533EF">
            <w:r w:rsidRPr="00775EE1">
              <w:rPr>
                <w:rFonts w:hint="eastAsia"/>
              </w:rPr>
              <w:t>※内蔵バッテリーは対象外</w:t>
            </w:r>
            <w:r w:rsidR="00A533EF" w:rsidRPr="00775EE1">
              <w:rPr>
                <w:rFonts w:hint="eastAsia"/>
              </w:rPr>
              <w:t>。</w:t>
            </w:r>
          </w:p>
        </w:tc>
      </w:tr>
      <w:tr w:rsidR="00775EE1" w:rsidRPr="00775EE1" w14:paraId="3C230451" w14:textId="77777777" w:rsidTr="00D55AB4">
        <w:trPr>
          <w:trHeight w:val="1129"/>
        </w:trPr>
        <w:tc>
          <w:tcPr>
            <w:tcW w:w="1701" w:type="dxa"/>
            <w:vAlign w:val="center"/>
          </w:tcPr>
          <w:p w14:paraId="74FD30BE" w14:textId="77777777" w:rsidR="009867B0" w:rsidRPr="00775EE1" w:rsidRDefault="009867B0" w:rsidP="00D55AB4">
            <w:pPr>
              <w:jc w:val="center"/>
            </w:pPr>
            <w:r w:rsidRPr="00775EE1">
              <w:rPr>
                <w:rFonts w:hint="eastAsia"/>
              </w:rPr>
              <w:lastRenderedPageBreak/>
              <w:t>保証の原因</w:t>
            </w:r>
          </w:p>
        </w:tc>
        <w:tc>
          <w:tcPr>
            <w:tcW w:w="7087" w:type="dxa"/>
            <w:vAlign w:val="center"/>
          </w:tcPr>
          <w:p w14:paraId="22C135CE" w14:textId="3680D6E0" w:rsidR="009867B0" w:rsidRPr="00775EE1" w:rsidRDefault="009867B0" w:rsidP="00D55AB4">
            <w:pPr>
              <w:jc w:val="both"/>
            </w:pPr>
            <w:r w:rsidRPr="00775EE1">
              <w:rPr>
                <w:rFonts w:hint="eastAsia"/>
              </w:rPr>
              <w:t>自然故障</w:t>
            </w:r>
            <w:r w:rsidR="00326323" w:rsidRPr="00775EE1">
              <w:rPr>
                <w:rFonts w:hint="eastAsia"/>
              </w:rPr>
              <w:t>、</w:t>
            </w:r>
            <w:r w:rsidRPr="00775EE1">
              <w:rPr>
                <w:rFonts w:hint="eastAsia"/>
              </w:rPr>
              <w:t>物損故障（破損、水濡れ、水没、落雷等）</w:t>
            </w:r>
            <w:r w:rsidR="00326323" w:rsidRPr="00775EE1">
              <w:rPr>
                <w:rFonts w:hint="eastAsia"/>
              </w:rPr>
              <w:t>、</w:t>
            </w:r>
            <w:r w:rsidRPr="00775EE1">
              <w:rPr>
                <w:rFonts w:hint="eastAsia"/>
              </w:rPr>
              <w:t>水災、火災</w:t>
            </w:r>
          </w:p>
          <w:p w14:paraId="6C4F6001" w14:textId="14F3D063" w:rsidR="009867B0" w:rsidRPr="00775EE1" w:rsidRDefault="009867B0" w:rsidP="00D55AB4">
            <w:pPr>
              <w:jc w:val="both"/>
            </w:pPr>
            <w:r w:rsidRPr="00775EE1">
              <w:rPr>
                <w:rFonts w:hint="eastAsia"/>
              </w:rPr>
              <w:t>（故意による場合、改造、地震、噴火、津波等に起因する天災の場合は対象外）</w:t>
            </w:r>
            <w:r w:rsidR="00326323" w:rsidRPr="00775EE1">
              <w:rPr>
                <w:rFonts w:hint="eastAsia"/>
              </w:rPr>
              <w:t>、</w:t>
            </w:r>
            <w:r w:rsidRPr="00775EE1">
              <w:rPr>
                <w:rFonts w:hint="eastAsia"/>
              </w:rPr>
              <w:t>盗難（警察が発番する盗難届受理番号を取得後、１週間以上不明の場合）</w:t>
            </w:r>
          </w:p>
        </w:tc>
      </w:tr>
      <w:tr w:rsidR="00775EE1" w:rsidRPr="00775EE1" w14:paraId="4894F2C3" w14:textId="77777777" w:rsidTr="00D55AB4">
        <w:trPr>
          <w:trHeight w:val="2397"/>
        </w:trPr>
        <w:tc>
          <w:tcPr>
            <w:tcW w:w="1701" w:type="dxa"/>
            <w:vAlign w:val="center"/>
          </w:tcPr>
          <w:p w14:paraId="26697E4E" w14:textId="77777777" w:rsidR="009867B0" w:rsidRPr="00775EE1" w:rsidRDefault="009867B0" w:rsidP="00D55AB4">
            <w:pPr>
              <w:jc w:val="center"/>
            </w:pPr>
            <w:r w:rsidRPr="00775EE1">
              <w:rPr>
                <w:rFonts w:hint="eastAsia"/>
              </w:rPr>
              <w:t>保証内容</w:t>
            </w:r>
          </w:p>
        </w:tc>
        <w:tc>
          <w:tcPr>
            <w:tcW w:w="7087" w:type="dxa"/>
            <w:vAlign w:val="center"/>
          </w:tcPr>
          <w:p w14:paraId="381F38E0" w14:textId="77777777" w:rsidR="009867B0" w:rsidRPr="00775EE1" w:rsidRDefault="009867B0" w:rsidP="00D55AB4">
            <w:pPr>
              <w:jc w:val="both"/>
            </w:pPr>
            <w:r w:rsidRPr="00775EE1">
              <w:rPr>
                <w:rFonts w:hint="eastAsia"/>
              </w:rPr>
              <w:t>修理もしくは代替機器との交換</w:t>
            </w:r>
          </w:p>
          <w:p w14:paraId="20D5A83E" w14:textId="59718AC4" w:rsidR="009867B0" w:rsidRPr="00775EE1" w:rsidRDefault="009867B0" w:rsidP="00D55AB4">
            <w:pPr>
              <w:ind w:left="217" w:hangingChars="100" w:hanging="217"/>
              <w:jc w:val="both"/>
            </w:pPr>
            <w:r w:rsidRPr="00775EE1">
              <w:rPr>
                <w:rFonts w:hint="eastAsia"/>
              </w:rPr>
              <w:t>・　１回あたりの保証上限金額設定は</w:t>
            </w:r>
            <w:r w:rsidR="00EF70CF">
              <w:rPr>
                <w:rFonts w:hint="eastAsia"/>
              </w:rPr>
              <w:t>６</w:t>
            </w:r>
            <w:r w:rsidRPr="00775EE1">
              <w:rPr>
                <w:rFonts w:hint="eastAsia"/>
              </w:rPr>
              <w:t>万円以上とすること。</w:t>
            </w:r>
          </w:p>
          <w:p w14:paraId="3FA41536" w14:textId="77777777" w:rsidR="009867B0" w:rsidRPr="00775EE1" w:rsidRDefault="009867B0" w:rsidP="00D55AB4">
            <w:pPr>
              <w:ind w:left="217" w:hangingChars="100" w:hanging="217"/>
              <w:jc w:val="both"/>
            </w:pPr>
            <w:r w:rsidRPr="00775EE1">
              <w:rPr>
                <w:rFonts w:hint="eastAsia"/>
              </w:rPr>
              <w:t>・　上限金額に関係なく、各回の修理金額は累積せず、回数無制限で保証対象とすること。</w:t>
            </w:r>
          </w:p>
          <w:p w14:paraId="14CE856C" w14:textId="77777777" w:rsidR="009867B0" w:rsidRPr="00775EE1" w:rsidRDefault="009867B0" w:rsidP="00D55AB4">
            <w:pPr>
              <w:ind w:left="217" w:hangingChars="100" w:hanging="217"/>
              <w:jc w:val="both"/>
            </w:pPr>
            <w:r w:rsidRPr="00775EE1">
              <w:rPr>
                <w:rFonts w:hint="eastAsia"/>
              </w:rPr>
              <w:t>・　修理不可の場合及び修理費用が保証上限金額を超える場合は、代替機器と交換すること。また交換後も保証を継続すること。</w:t>
            </w:r>
          </w:p>
          <w:p w14:paraId="51E13AAD" w14:textId="7FF945FC" w:rsidR="009867B0" w:rsidRPr="00775EE1" w:rsidRDefault="009867B0" w:rsidP="00D55AB4">
            <w:pPr>
              <w:ind w:left="217" w:hangingChars="100" w:hanging="217"/>
              <w:jc w:val="both"/>
            </w:pPr>
            <w:r w:rsidRPr="00775EE1">
              <w:rPr>
                <w:rFonts w:hint="eastAsia"/>
              </w:rPr>
              <w:t>・</w:t>
            </w:r>
            <w:r w:rsidR="00050768">
              <w:rPr>
                <w:rFonts w:hint="eastAsia"/>
              </w:rPr>
              <w:t xml:space="preserve">　代替機器は同機種を用意すること。メーカーの都合等により同機種を</w:t>
            </w:r>
            <w:r w:rsidRPr="00775EE1">
              <w:rPr>
                <w:rFonts w:hint="eastAsia"/>
              </w:rPr>
              <w:t>用意できない場合は、同スペック程度の機器を用意すること。</w:t>
            </w:r>
          </w:p>
        </w:tc>
      </w:tr>
      <w:tr w:rsidR="00775EE1" w:rsidRPr="00775EE1" w14:paraId="35ACCACC" w14:textId="77777777" w:rsidTr="00D55AB4">
        <w:trPr>
          <w:trHeight w:val="1565"/>
        </w:trPr>
        <w:tc>
          <w:tcPr>
            <w:tcW w:w="1701" w:type="dxa"/>
            <w:vAlign w:val="center"/>
          </w:tcPr>
          <w:p w14:paraId="1531FC9B" w14:textId="77777777" w:rsidR="009867B0" w:rsidRPr="00775EE1" w:rsidRDefault="009867B0" w:rsidP="00D55AB4">
            <w:pPr>
              <w:jc w:val="center"/>
            </w:pPr>
            <w:r w:rsidRPr="00775EE1">
              <w:rPr>
                <w:rFonts w:hint="eastAsia"/>
              </w:rPr>
              <w:t>修理受付</w:t>
            </w:r>
          </w:p>
        </w:tc>
        <w:tc>
          <w:tcPr>
            <w:tcW w:w="7087" w:type="dxa"/>
            <w:vAlign w:val="center"/>
          </w:tcPr>
          <w:p w14:paraId="39B49103" w14:textId="413E83F9" w:rsidR="009867B0" w:rsidRPr="00775EE1" w:rsidRDefault="009867B0" w:rsidP="00D55AB4">
            <w:pPr>
              <w:ind w:left="217" w:hangingChars="100" w:hanging="217"/>
              <w:jc w:val="both"/>
            </w:pPr>
            <w:r w:rsidRPr="00775EE1">
              <w:rPr>
                <w:rFonts w:hint="eastAsia"/>
              </w:rPr>
              <w:t>・　電話、電子メール</w:t>
            </w:r>
            <w:r w:rsidR="00050768">
              <w:rPr>
                <w:rFonts w:hint="eastAsia"/>
              </w:rPr>
              <w:t>のいずれかまたは両方による受付を設けること。※修理依頼は、生徒（保護者等）、</w:t>
            </w:r>
            <w:r w:rsidRPr="00775EE1">
              <w:rPr>
                <w:rFonts w:hint="eastAsia"/>
              </w:rPr>
              <w:t>学校職員に限る（対応時間　平日9</w:t>
            </w:r>
            <w:r w:rsidRPr="00775EE1">
              <w:t>:00</w:t>
            </w:r>
            <w:r w:rsidRPr="00775EE1">
              <w:rPr>
                <w:rFonts w:hint="eastAsia"/>
              </w:rPr>
              <w:t>～18</w:t>
            </w:r>
            <w:r w:rsidRPr="00775EE1">
              <w:t>:00</w:t>
            </w:r>
            <w:r w:rsidRPr="00775EE1">
              <w:rPr>
                <w:rFonts w:hint="eastAsia"/>
              </w:rPr>
              <w:t>）。</w:t>
            </w:r>
          </w:p>
          <w:p w14:paraId="5F2BFD99" w14:textId="77777777" w:rsidR="009867B0" w:rsidRPr="00775EE1" w:rsidRDefault="009867B0" w:rsidP="00D55AB4">
            <w:pPr>
              <w:ind w:left="217" w:hangingChars="100" w:hanging="217"/>
              <w:jc w:val="both"/>
            </w:pPr>
            <w:r w:rsidRPr="00775EE1">
              <w:rPr>
                <w:rFonts w:hint="eastAsia"/>
              </w:rPr>
              <w:t>・　故障時の対応フローなど仕様内容を補足説明する事項について図等を用いて説明すること。</w:t>
            </w:r>
          </w:p>
        </w:tc>
      </w:tr>
      <w:tr w:rsidR="00775EE1" w:rsidRPr="00775EE1" w14:paraId="6DF3ECC1" w14:textId="77777777" w:rsidTr="00D55AB4">
        <w:trPr>
          <w:trHeight w:val="695"/>
        </w:trPr>
        <w:tc>
          <w:tcPr>
            <w:tcW w:w="1701" w:type="dxa"/>
            <w:vAlign w:val="center"/>
          </w:tcPr>
          <w:p w14:paraId="40ECC362" w14:textId="77777777" w:rsidR="009867B0" w:rsidRPr="00775EE1" w:rsidRDefault="009867B0" w:rsidP="00D55AB4">
            <w:pPr>
              <w:jc w:val="center"/>
            </w:pPr>
            <w:r w:rsidRPr="00775EE1">
              <w:rPr>
                <w:rFonts w:hint="eastAsia"/>
              </w:rPr>
              <w:t>対象機器の</w:t>
            </w:r>
          </w:p>
          <w:p w14:paraId="5610672F" w14:textId="77777777" w:rsidR="009867B0" w:rsidRPr="00775EE1" w:rsidRDefault="009867B0" w:rsidP="00D55AB4">
            <w:pPr>
              <w:jc w:val="center"/>
            </w:pPr>
            <w:r w:rsidRPr="00775EE1">
              <w:rPr>
                <w:rFonts w:hint="eastAsia"/>
              </w:rPr>
              <w:t>受渡場所</w:t>
            </w:r>
          </w:p>
        </w:tc>
        <w:tc>
          <w:tcPr>
            <w:tcW w:w="7087" w:type="dxa"/>
            <w:vAlign w:val="center"/>
          </w:tcPr>
          <w:p w14:paraId="4E535515" w14:textId="77777777" w:rsidR="009867B0" w:rsidRPr="00775EE1" w:rsidRDefault="009867B0" w:rsidP="00D55AB4">
            <w:pPr>
              <w:ind w:left="217" w:hangingChars="100" w:hanging="217"/>
              <w:jc w:val="both"/>
            </w:pPr>
            <w:r w:rsidRPr="00775EE1">
              <w:rPr>
                <w:rFonts w:hint="eastAsia"/>
              </w:rPr>
              <w:t>・　対象生徒が在籍する学校または生徒宅からの配送で、返送は発送元へ送ること（配送費は全て調達業者の負担。）。</w:t>
            </w:r>
          </w:p>
        </w:tc>
      </w:tr>
      <w:tr w:rsidR="009867B0" w:rsidRPr="00775EE1" w14:paraId="2A55A4F7" w14:textId="77777777" w:rsidTr="00D55AB4">
        <w:trPr>
          <w:trHeight w:val="833"/>
        </w:trPr>
        <w:tc>
          <w:tcPr>
            <w:tcW w:w="1701" w:type="dxa"/>
            <w:vAlign w:val="center"/>
          </w:tcPr>
          <w:p w14:paraId="41CE980E" w14:textId="77777777" w:rsidR="009867B0" w:rsidRPr="00775EE1" w:rsidRDefault="009867B0" w:rsidP="00D55AB4">
            <w:pPr>
              <w:jc w:val="center"/>
            </w:pPr>
            <w:r w:rsidRPr="00775EE1">
              <w:rPr>
                <w:rFonts w:hint="eastAsia"/>
              </w:rPr>
              <w:t>その他</w:t>
            </w:r>
          </w:p>
        </w:tc>
        <w:tc>
          <w:tcPr>
            <w:tcW w:w="7087" w:type="dxa"/>
            <w:vAlign w:val="center"/>
          </w:tcPr>
          <w:p w14:paraId="2DAC3950" w14:textId="62006301" w:rsidR="009867B0" w:rsidRPr="00775EE1" w:rsidRDefault="00BB79F0" w:rsidP="00D55AB4">
            <w:pPr>
              <w:ind w:left="217" w:hangingChars="100" w:hanging="217"/>
              <w:jc w:val="both"/>
            </w:pPr>
            <w:r>
              <w:rPr>
                <w:rFonts w:hint="eastAsia"/>
              </w:rPr>
              <w:t>・　仕様書に記載している</w:t>
            </w:r>
            <w:r w:rsidR="009867B0" w:rsidRPr="00775EE1">
              <w:rPr>
                <w:rFonts w:hint="eastAsia"/>
              </w:rPr>
              <w:t>内容より</w:t>
            </w:r>
            <w:r w:rsidR="00050768">
              <w:rPr>
                <w:rFonts w:hint="eastAsia"/>
              </w:rPr>
              <w:t>も</w:t>
            </w:r>
            <w:r w:rsidR="009867B0" w:rsidRPr="00775EE1">
              <w:rPr>
                <w:rFonts w:hint="eastAsia"/>
              </w:rPr>
              <w:t>、</w:t>
            </w:r>
            <w:r w:rsidR="00050768">
              <w:rPr>
                <w:rFonts w:hint="eastAsia"/>
              </w:rPr>
              <w:t>さらに</w:t>
            </w:r>
            <w:r w:rsidR="009867B0" w:rsidRPr="00775EE1">
              <w:rPr>
                <w:rFonts w:hint="eastAsia"/>
              </w:rPr>
              <w:t>有益な保証を提案できる場合は、その内容も記載すること。</w:t>
            </w:r>
          </w:p>
          <w:p w14:paraId="431F7EF0" w14:textId="77777777" w:rsidR="009867B0" w:rsidRPr="00775EE1" w:rsidRDefault="009867B0" w:rsidP="00D55AB4">
            <w:pPr>
              <w:ind w:left="217" w:hangingChars="100" w:hanging="217"/>
              <w:jc w:val="both"/>
            </w:pPr>
            <w:r w:rsidRPr="00775EE1">
              <w:rPr>
                <w:rFonts w:hint="eastAsia"/>
              </w:rPr>
              <w:t xml:space="preserve">・　納入時に準じる設定作業を行い、スムーズに復帰できるようにすること。　　　　　　　　　　　　　　　　　　　　　　　　　</w:t>
            </w:r>
          </w:p>
        </w:tc>
      </w:tr>
    </w:tbl>
    <w:p w14:paraId="15BC4E4F" w14:textId="77777777" w:rsidR="009867B0" w:rsidRPr="00775EE1" w:rsidRDefault="009867B0" w:rsidP="00302CE6">
      <w:pPr>
        <w:jc w:val="both"/>
      </w:pPr>
    </w:p>
    <w:p w14:paraId="04E96CC4" w14:textId="6C382EC4" w:rsidR="005D2176" w:rsidRPr="00775EE1" w:rsidRDefault="00957061" w:rsidP="00302CE6">
      <w:pPr>
        <w:jc w:val="both"/>
        <w:rPr>
          <w:spacing w:val="-4"/>
          <w:sz w:val="21"/>
        </w:rPr>
      </w:pPr>
      <w:r>
        <w:rPr>
          <w:rFonts w:hint="eastAsia"/>
          <w:spacing w:val="-4"/>
          <w:sz w:val="21"/>
        </w:rPr>
        <w:t>３</w:t>
      </w:r>
      <w:r w:rsidR="00302CE6" w:rsidRPr="00775EE1">
        <w:rPr>
          <w:rFonts w:hint="eastAsia"/>
          <w:spacing w:val="-4"/>
          <w:sz w:val="21"/>
        </w:rPr>
        <w:t xml:space="preserve">　</w:t>
      </w:r>
      <w:r w:rsidR="005D2176" w:rsidRPr="00775EE1">
        <w:rPr>
          <w:rFonts w:hint="eastAsia"/>
          <w:spacing w:val="-4"/>
          <w:sz w:val="21"/>
        </w:rPr>
        <w:t>ソフトウェア</w:t>
      </w:r>
    </w:p>
    <w:p w14:paraId="457AA6BE" w14:textId="4C86C2A0" w:rsidR="000454F6" w:rsidRPr="00775EE1" w:rsidRDefault="000454F6" w:rsidP="00302CE6">
      <w:pPr>
        <w:ind w:left="434" w:hangingChars="200" w:hanging="434"/>
        <w:jc w:val="both"/>
        <w:rPr>
          <w:sz w:val="21"/>
        </w:rPr>
      </w:pPr>
      <w:r w:rsidRPr="00775EE1">
        <w:rPr>
          <w:sz w:val="21"/>
        </w:rPr>
        <w:t>（１）</w:t>
      </w:r>
      <w:r w:rsidR="005D5C0A" w:rsidRPr="00775EE1">
        <w:rPr>
          <w:rFonts w:hint="eastAsia"/>
          <w:spacing w:val="-1"/>
          <w:sz w:val="21"/>
        </w:rPr>
        <w:t>J</w:t>
      </w:r>
      <w:r w:rsidR="0010203D" w:rsidRPr="00775EE1">
        <w:rPr>
          <w:spacing w:val="-1"/>
          <w:sz w:val="21"/>
        </w:rPr>
        <w:t xml:space="preserve">amf </w:t>
      </w:r>
      <w:r w:rsidR="0010203D" w:rsidRPr="00775EE1">
        <w:rPr>
          <w:rFonts w:hint="eastAsia"/>
          <w:spacing w:val="-1"/>
          <w:sz w:val="21"/>
        </w:rPr>
        <w:t>P</w:t>
      </w:r>
      <w:r w:rsidR="0010203D" w:rsidRPr="00775EE1">
        <w:rPr>
          <w:spacing w:val="-1"/>
          <w:sz w:val="21"/>
        </w:rPr>
        <w:t>ro</w:t>
      </w:r>
      <w:r w:rsidR="005D5C0A" w:rsidRPr="00775EE1">
        <w:rPr>
          <w:rFonts w:asciiTheme="minorEastAsia" w:eastAsiaTheme="minorEastAsia" w:hAnsiTheme="minorEastAsia" w:hint="eastAsia"/>
        </w:rPr>
        <w:t>（教育機関用）</w:t>
      </w:r>
      <w:r w:rsidR="00E754F8" w:rsidRPr="00775EE1">
        <w:rPr>
          <w:rFonts w:hint="eastAsia"/>
          <w:spacing w:val="-1"/>
          <w:sz w:val="21"/>
        </w:rPr>
        <w:t>を</w:t>
      </w:r>
      <w:r w:rsidR="00A533EF" w:rsidRPr="00775EE1">
        <w:rPr>
          <w:rFonts w:hint="eastAsia"/>
          <w:spacing w:val="-1"/>
          <w:sz w:val="21"/>
        </w:rPr>
        <w:t>令和８年４月１日から３年間</w:t>
      </w:r>
      <w:r w:rsidR="00E754F8" w:rsidRPr="00775EE1">
        <w:rPr>
          <w:rFonts w:hint="eastAsia"/>
          <w:spacing w:val="-1"/>
          <w:sz w:val="21"/>
        </w:rPr>
        <w:t>利用できること。</w:t>
      </w:r>
    </w:p>
    <w:p w14:paraId="10B9DDB2" w14:textId="2FF8EA07" w:rsidR="000454F6" w:rsidRPr="00775EE1" w:rsidRDefault="000454F6" w:rsidP="00302CE6">
      <w:pPr>
        <w:ind w:left="434" w:hangingChars="200" w:hanging="434"/>
        <w:jc w:val="both"/>
        <w:rPr>
          <w:sz w:val="21"/>
        </w:rPr>
      </w:pPr>
      <w:r w:rsidRPr="00775EE1">
        <w:rPr>
          <w:sz w:val="21"/>
        </w:rPr>
        <w:t>（２）</w:t>
      </w:r>
      <w:r w:rsidR="00A533EF" w:rsidRPr="00775EE1">
        <w:rPr>
          <w:rFonts w:hint="eastAsia"/>
        </w:rPr>
        <w:t>Webフィルタリングソフト（</w:t>
      </w:r>
      <w:r w:rsidR="005D5C0A" w:rsidRPr="00775EE1">
        <w:rPr>
          <w:rFonts w:hint="eastAsia"/>
        </w:rPr>
        <w:t>Cisco Umbrella</w:t>
      </w:r>
      <w:r w:rsidR="00A533EF" w:rsidRPr="00775EE1">
        <w:rPr>
          <w:rFonts w:hint="eastAsia"/>
        </w:rPr>
        <w:t>）</w:t>
      </w:r>
      <w:r w:rsidRPr="00775EE1">
        <w:rPr>
          <w:sz w:val="21"/>
        </w:rPr>
        <w:t>を</w:t>
      </w:r>
      <w:r w:rsidR="00A533EF" w:rsidRPr="00775EE1">
        <w:rPr>
          <w:rFonts w:hint="eastAsia"/>
          <w:sz w:val="21"/>
        </w:rPr>
        <w:t>令和８年４月１日から３年間利用できること</w:t>
      </w:r>
      <w:r w:rsidR="00E754F8" w:rsidRPr="00775EE1">
        <w:rPr>
          <w:rFonts w:hint="eastAsia"/>
          <w:sz w:val="21"/>
        </w:rPr>
        <w:t>。</w:t>
      </w:r>
      <w:r w:rsidRPr="00775EE1">
        <w:rPr>
          <w:rFonts w:hint="eastAsia"/>
          <w:sz w:val="21"/>
        </w:rPr>
        <w:t xml:space="preserve">　</w:t>
      </w:r>
    </w:p>
    <w:p w14:paraId="70E0DDE5" w14:textId="77777777" w:rsidR="005D2176" w:rsidRPr="00775EE1" w:rsidRDefault="005D2176" w:rsidP="00302CE6">
      <w:pPr>
        <w:pStyle w:val="a3"/>
        <w:spacing w:before="0"/>
        <w:jc w:val="both"/>
        <w:rPr>
          <w:sz w:val="21"/>
        </w:rPr>
      </w:pPr>
    </w:p>
    <w:p w14:paraId="37D94E65" w14:textId="78CC9EC0" w:rsidR="00171AF2" w:rsidRPr="00775EE1" w:rsidRDefault="00957061" w:rsidP="00787D02">
      <w:pPr>
        <w:rPr>
          <w:sz w:val="21"/>
        </w:rPr>
      </w:pPr>
      <w:r>
        <w:rPr>
          <w:rFonts w:hint="eastAsia"/>
          <w:spacing w:val="-4"/>
          <w:sz w:val="21"/>
        </w:rPr>
        <w:t>４</w:t>
      </w:r>
      <w:r w:rsidR="00302CE6" w:rsidRPr="00775EE1">
        <w:rPr>
          <w:rFonts w:hint="eastAsia"/>
          <w:spacing w:val="-4"/>
          <w:sz w:val="21"/>
        </w:rPr>
        <w:t xml:space="preserve">　</w:t>
      </w:r>
      <w:r w:rsidR="00B534D4" w:rsidRPr="00775EE1">
        <w:rPr>
          <w:spacing w:val="-4"/>
          <w:sz w:val="21"/>
        </w:rPr>
        <w:t>特記事項</w:t>
      </w:r>
    </w:p>
    <w:p w14:paraId="26A1505C" w14:textId="51D4BF6B" w:rsidR="00171AF2" w:rsidRPr="00775EE1" w:rsidRDefault="00B534D4" w:rsidP="00302CE6">
      <w:pPr>
        <w:ind w:left="434" w:hangingChars="200" w:hanging="434"/>
        <w:rPr>
          <w:sz w:val="21"/>
        </w:rPr>
      </w:pPr>
      <w:r w:rsidRPr="00775EE1">
        <w:rPr>
          <w:sz w:val="21"/>
        </w:rPr>
        <w:t>（１）</w:t>
      </w:r>
      <w:r w:rsidRPr="00775EE1">
        <w:rPr>
          <w:spacing w:val="-1"/>
          <w:sz w:val="21"/>
        </w:rPr>
        <w:t>端末は、製造したメーカー正規代理店の正式なサポートを受けられる製品であること。</w:t>
      </w:r>
    </w:p>
    <w:p w14:paraId="01EAC2D4" w14:textId="6D286EDF" w:rsidR="00171AF2" w:rsidRPr="00775EE1" w:rsidRDefault="009832F6" w:rsidP="00302CE6">
      <w:pPr>
        <w:ind w:left="426" w:hangingChars="200" w:hanging="426"/>
        <w:rPr>
          <w:spacing w:val="-5"/>
          <w:sz w:val="21"/>
        </w:rPr>
      </w:pPr>
      <w:r w:rsidRPr="00775EE1">
        <w:rPr>
          <w:spacing w:val="-4"/>
          <w:sz w:val="21"/>
        </w:rPr>
        <w:t>（</w:t>
      </w:r>
      <w:r w:rsidRPr="00775EE1">
        <w:rPr>
          <w:rFonts w:hint="eastAsia"/>
          <w:spacing w:val="-4"/>
          <w:sz w:val="21"/>
        </w:rPr>
        <w:t>２</w:t>
      </w:r>
      <w:r w:rsidR="00B534D4" w:rsidRPr="00775EE1">
        <w:rPr>
          <w:spacing w:val="-4"/>
          <w:sz w:val="21"/>
        </w:rPr>
        <w:t>）</w:t>
      </w:r>
      <w:r w:rsidR="00B534D4" w:rsidRPr="00775EE1">
        <w:rPr>
          <w:spacing w:val="-5"/>
          <w:sz w:val="21"/>
        </w:rPr>
        <w:t>端末</w:t>
      </w:r>
      <w:r w:rsidRPr="00775EE1">
        <w:rPr>
          <w:rFonts w:hint="eastAsia"/>
          <w:spacing w:val="-5"/>
          <w:sz w:val="21"/>
        </w:rPr>
        <w:t>は、</w:t>
      </w:r>
      <w:r w:rsidRPr="00775EE1">
        <w:rPr>
          <w:spacing w:val="-5"/>
          <w:sz w:val="21"/>
        </w:rPr>
        <w:t>サプライチェーン・リスクに考慮した</w:t>
      </w:r>
      <w:r w:rsidRPr="00775EE1">
        <w:rPr>
          <w:rFonts w:hint="eastAsia"/>
          <w:spacing w:val="-5"/>
          <w:sz w:val="21"/>
        </w:rPr>
        <w:t>製品である</w:t>
      </w:r>
      <w:r w:rsidR="00B534D4" w:rsidRPr="00775EE1">
        <w:rPr>
          <w:spacing w:val="-5"/>
          <w:sz w:val="21"/>
        </w:rPr>
        <w:t>こと。</w:t>
      </w:r>
    </w:p>
    <w:p w14:paraId="53155D3A" w14:textId="29A34AD4" w:rsidR="00B534D4" w:rsidRPr="00775EE1" w:rsidRDefault="00B534D4">
      <w:pPr>
        <w:rPr>
          <w:b/>
          <w:spacing w:val="-18"/>
          <w:sz w:val="21"/>
        </w:rPr>
      </w:pPr>
    </w:p>
    <w:p w14:paraId="5EBF3A26" w14:textId="77777777" w:rsidR="00DF1061" w:rsidRPr="00775EE1" w:rsidRDefault="00DF1061">
      <w:pPr>
        <w:rPr>
          <w:b/>
          <w:spacing w:val="-18"/>
          <w:sz w:val="21"/>
        </w:rPr>
      </w:pPr>
      <w:r w:rsidRPr="00775EE1">
        <w:rPr>
          <w:b/>
          <w:spacing w:val="-18"/>
          <w:sz w:val="21"/>
        </w:rPr>
        <w:br w:type="page"/>
      </w:r>
    </w:p>
    <w:p w14:paraId="3E24E1A6" w14:textId="4F940413" w:rsidR="00B534D4" w:rsidRPr="00775EE1" w:rsidRDefault="00B534D4" w:rsidP="00437102">
      <w:pPr>
        <w:spacing w:before="48"/>
        <w:ind w:left="795" w:hangingChars="400" w:hanging="795"/>
        <w:rPr>
          <w:spacing w:val="-8"/>
          <w:sz w:val="21"/>
        </w:rPr>
      </w:pPr>
      <w:r w:rsidRPr="00775EE1">
        <w:rPr>
          <w:spacing w:val="-18"/>
          <w:sz w:val="21"/>
        </w:rPr>
        <w:lastRenderedPageBreak/>
        <w:t>別紙</w:t>
      </w:r>
      <w:r w:rsidR="00302CE6" w:rsidRPr="00775EE1">
        <w:rPr>
          <w:rFonts w:hint="eastAsia"/>
          <w:spacing w:val="-18"/>
          <w:sz w:val="21"/>
        </w:rPr>
        <w:t>２</w:t>
      </w:r>
      <w:r w:rsidR="00437102" w:rsidRPr="00775EE1">
        <w:rPr>
          <w:rFonts w:hint="eastAsia"/>
          <w:spacing w:val="-18"/>
          <w:sz w:val="21"/>
        </w:rPr>
        <w:t xml:space="preserve">　</w:t>
      </w:r>
      <w:r w:rsidR="00221D67">
        <w:rPr>
          <w:rFonts w:hint="eastAsia"/>
          <w:spacing w:val="-18"/>
          <w:sz w:val="21"/>
        </w:rPr>
        <w:t>想定</w:t>
      </w:r>
      <w:r w:rsidR="00437102" w:rsidRPr="00775EE1">
        <w:rPr>
          <w:rFonts w:hint="eastAsia"/>
          <w:spacing w:val="-18"/>
          <w:sz w:val="21"/>
        </w:rPr>
        <w:t>調達</w:t>
      </w:r>
      <w:r w:rsidR="00FD55BC">
        <w:rPr>
          <w:rFonts w:hint="eastAsia"/>
          <w:spacing w:val="-18"/>
          <w:sz w:val="21"/>
        </w:rPr>
        <w:t>台数</w:t>
      </w:r>
      <w:r w:rsidR="00437102" w:rsidRPr="00775EE1">
        <w:rPr>
          <w:rFonts w:hint="eastAsia"/>
          <w:spacing w:val="39"/>
          <w:sz w:val="21"/>
        </w:rPr>
        <w:t>（</w:t>
      </w:r>
      <w:r w:rsidRPr="00775EE1">
        <w:rPr>
          <w:spacing w:val="-18"/>
          <w:sz w:val="21"/>
        </w:rPr>
        <w:t>令和</w:t>
      </w:r>
      <w:r w:rsidR="00B209A8" w:rsidRPr="00775EE1">
        <w:rPr>
          <w:rFonts w:hint="eastAsia"/>
          <w:spacing w:val="-18"/>
          <w:sz w:val="21"/>
        </w:rPr>
        <w:t>８</w:t>
      </w:r>
      <w:r w:rsidRPr="00775EE1">
        <w:rPr>
          <w:spacing w:val="-8"/>
          <w:sz w:val="21"/>
        </w:rPr>
        <w:t>年度</w:t>
      </w:r>
      <w:r w:rsidRPr="00775EE1">
        <w:rPr>
          <w:rFonts w:hint="eastAsia"/>
          <w:spacing w:val="-8"/>
          <w:sz w:val="21"/>
        </w:rPr>
        <w:t>香川</w:t>
      </w:r>
      <w:r w:rsidRPr="00775EE1">
        <w:rPr>
          <w:spacing w:val="-8"/>
          <w:sz w:val="21"/>
        </w:rPr>
        <w:t>県立</w:t>
      </w:r>
      <w:r w:rsidR="00B209A8" w:rsidRPr="00775EE1">
        <w:rPr>
          <w:rFonts w:hint="eastAsia"/>
          <w:spacing w:val="-8"/>
          <w:sz w:val="21"/>
        </w:rPr>
        <w:t>特別支援</w:t>
      </w:r>
      <w:r w:rsidRPr="00775EE1">
        <w:rPr>
          <w:spacing w:val="-8"/>
          <w:sz w:val="21"/>
        </w:rPr>
        <w:t>学校</w:t>
      </w:r>
      <w:r w:rsidR="00B209A8" w:rsidRPr="00775EE1">
        <w:rPr>
          <w:rFonts w:hint="eastAsia"/>
          <w:spacing w:val="-8"/>
          <w:sz w:val="21"/>
        </w:rPr>
        <w:t>高等部</w:t>
      </w:r>
      <w:r w:rsidRPr="00775EE1">
        <w:rPr>
          <w:spacing w:val="-8"/>
          <w:sz w:val="21"/>
        </w:rPr>
        <w:t>入学</w:t>
      </w:r>
      <w:r w:rsidR="00DA2DE0" w:rsidRPr="00775EE1">
        <w:rPr>
          <w:rFonts w:hint="eastAsia"/>
          <w:spacing w:val="-8"/>
          <w:sz w:val="21"/>
        </w:rPr>
        <w:t>予定人</w:t>
      </w:r>
      <w:r w:rsidR="00437102" w:rsidRPr="00775EE1">
        <w:rPr>
          <w:rFonts w:hint="eastAsia"/>
          <w:spacing w:val="-8"/>
          <w:sz w:val="21"/>
        </w:rPr>
        <w:t>数</w:t>
      </w:r>
      <w:r w:rsidRPr="00775EE1">
        <w:rPr>
          <w:sz w:val="21"/>
        </w:rPr>
        <w:t>（</w:t>
      </w:r>
      <w:r w:rsidR="0031600B" w:rsidRPr="00775EE1">
        <w:rPr>
          <w:rFonts w:hint="eastAsia"/>
          <w:sz w:val="21"/>
        </w:rPr>
        <w:t>令和７年</w:t>
      </w:r>
      <w:r w:rsidR="00ED5051">
        <w:rPr>
          <w:rFonts w:hint="eastAsia"/>
          <w:sz w:val="21"/>
        </w:rPr>
        <w:t>１０</w:t>
      </w:r>
      <w:r w:rsidR="0031600B" w:rsidRPr="00775EE1">
        <w:rPr>
          <w:rFonts w:hint="eastAsia"/>
          <w:sz w:val="21"/>
        </w:rPr>
        <w:t>月</w:t>
      </w:r>
      <w:r w:rsidR="00437102" w:rsidRPr="00775EE1">
        <w:rPr>
          <w:rFonts w:hint="eastAsia"/>
          <w:sz w:val="21"/>
        </w:rPr>
        <w:t xml:space="preserve">　</w:t>
      </w:r>
      <w:r w:rsidR="0031600B" w:rsidRPr="00775EE1">
        <w:rPr>
          <w:rFonts w:hint="eastAsia"/>
          <w:sz w:val="21"/>
        </w:rPr>
        <w:t>見込み</w:t>
      </w:r>
      <w:r w:rsidRPr="00775EE1">
        <w:rPr>
          <w:spacing w:val="-10"/>
          <w:sz w:val="21"/>
        </w:rPr>
        <w:t>）</w:t>
      </w:r>
      <w:r w:rsidR="00437102" w:rsidRPr="00775EE1">
        <w:rPr>
          <w:rFonts w:hint="eastAsia"/>
          <w:spacing w:val="-10"/>
          <w:sz w:val="21"/>
        </w:rPr>
        <w:t>）</w:t>
      </w:r>
    </w:p>
    <w:tbl>
      <w:tblPr>
        <w:tblW w:w="9069" w:type="dxa"/>
        <w:tblInd w:w="-5" w:type="dxa"/>
        <w:tblCellMar>
          <w:left w:w="99" w:type="dxa"/>
          <w:right w:w="99" w:type="dxa"/>
        </w:tblCellMar>
        <w:tblLook w:val="04A0" w:firstRow="1" w:lastRow="0" w:firstColumn="1" w:lastColumn="0" w:noHBand="0" w:noVBand="1"/>
      </w:tblPr>
      <w:tblGrid>
        <w:gridCol w:w="443"/>
        <w:gridCol w:w="1967"/>
        <w:gridCol w:w="2693"/>
        <w:gridCol w:w="1560"/>
        <w:gridCol w:w="849"/>
        <w:gridCol w:w="1557"/>
      </w:tblGrid>
      <w:tr w:rsidR="00775EE1" w:rsidRPr="00775EE1" w14:paraId="420BFEC2" w14:textId="6906A75E" w:rsidTr="003976BE">
        <w:trPr>
          <w:trHeight w:val="325"/>
          <w:tblHeader/>
        </w:trPr>
        <w:tc>
          <w:tcPr>
            <w:tcW w:w="443" w:type="dxa"/>
            <w:tcBorders>
              <w:top w:val="single" w:sz="4" w:space="0" w:color="auto"/>
              <w:left w:val="single" w:sz="4" w:space="0" w:color="auto"/>
              <w:bottom w:val="single" w:sz="4" w:space="0" w:color="000000"/>
              <w:right w:val="single" w:sz="4" w:space="0" w:color="auto"/>
            </w:tcBorders>
            <w:vAlign w:val="center"/>
          </w:tcPr>
          <w:p w14:paraId="51C3D0E9" w14:textId="77777777" w:rsidR="002B3688" w:rsidRPr="00775EE1" w:rsidRDefault="002B3688" w:rsidP="00D83E87">
            <w:pPr>
              <w:pStyle w:val="a3"/>
              <w:spacing w:before="6"/>
              <w:jc w:val="center"/>
              <w:rPr>
                <w:sz w:val="21"/>
                <w:szCs w:val="21"/>
              </w:rPr>
            </w:pPr>
            <w:r w:rsidRPr="00775EE1">
              <w:rPr>
                <w:rFonts w:hint="eastAsia"/>
                <w:sz w:val="21"/>
                <w:szCs w:val="21"/>
              </w:rPr>
              <w:t>№</w:t>
            </w:r>
          </w:p>
        </w:tc>
        <w:tc>
          <w:tcPr>
            <w:tcW w:w="1967" w:type="dxa"/>
            <w:tcBorders>
              <w:top w:val="single" w:sz="4" w:space="0" w:color="auto"/>
              <w:left w:val="single" w:sz="4" w:space="0" w:color="auto"/>
              <w:bottom w:val="single" w:sz="4" w:space="0" w:color="000000"/>
              <w:right w:val="single" w:sz="4" w:space="0" w:color="auto"/>
            </w:tcBorders>
            <w:vAlign w:val="center"/>
          </w:tcPr>
          <w:p w14:paraId="60324D5D" w14:textId="77777777" w:rsidR="002B3688" w:rsidRPr="00775EE1" w:rsidRDefault="002B3688" w:rsidP="00D83E87">
            <w:pPr>
              <w:pStyle w:val="a3"/>
              <w:spacing w:before="6"/>
              <w:jc w:val="center"/>
              <w:rPr>
                <w:sz w:val="21"/>
                <w:szCs w:val="21"/>
              </w:rPr>
            </w:pPr>
            <w:r w:rsidRPr="00775EE1">
              <w:rPr>
                <w:rFonts w:hint="eastAsia"/>
                <w:sz w:val="21"/>
                <w:szCs w:val="21"/>
              </w:rPr>
              <w:t>学校名</w:t>
            </w:r>
          </w:p>
        </w:tc>
        <w:tc>
          <w:tcPr>
            <w:tcW w:w="2693" w:type="dxa"/>
            <w:tcBorders>
              <w:top w:val="single" w:sz="4" w:space="0" w:color="auto"/>
              <w:left w:val="single" w:sz="4" w:space="0" w:color="auto"/>
              <w:bottom w:val="single" w:sz="4" w:space="0" w:color="000000"/>
              <w:right w:val="single" w:sz="4" w:space="0" w:color="auto"/>
            </w:tcBorders>
            <w:vAlign w:val="center"/>
          </w:tcPr>
          <w:p w14:paraId="04CED702" w14:textId="77777777" w:rsidR="002B3688" w:rsidRPr="00775EE1" w:rsidRDefault="002B3688" w:rsidP="00D83E87">
            <w:pPr>
              <w:pStyle w:val="a3"/>
              <w:spacing w:before="6"/>
              <w:jc w:val="center"/>
              <w:rPr>
                <w:sz w:val="21"/>
                <w:szCs w:val="21"/>
              </w:rPr>
            </w:pPr>
            <w:r w:rsidRPr="00775EE1">
              <w:rPr>
                <w:rFonts w:hint="eastAsia"/>
                <w:sz w:val="21"/>
                <w:szCs w:val="21"/>
              </w:rPr>
              <w:t>所在地</w:t>
            </w:r>
          </w:p>
        </w:tc>
        <w:tc>
          <w:tcPr>
            <w:tcW w:w="1560" w:type="dxa"/>
            <w:tcBorders>
              <w:top w:val="single" w:sz="4" w:space="0" w:color="auto"/>
              <w:left w:val="single" w:sz="4" w:space="0" w:color="auto"/>
              <w:bottom w:val="single" w:sz="4" w:space="0" w:color="000000"/>
              <w:right w:val="single" w:sz="4" w:space="0" w:color="auto"/>
            </w:tcBorders>
            <w:vAlign w:val="center"/>
          </w:tcPr>
          <w:p w14:paraId="0E1B22A0" w14:textId="77777777" w:rsidR="002B3688" w:rsidRPr="00775EE1" w:rsidRDefault="002B3688" w:rsidP="00D83E87">
            <w:pPr>
              <w:pStyle w:val="a3"/>
              <w:spacing w:before="6"/>
              <w:jc w:val="center"/>
              <w:rPr>
                <w:sz w:val="21"/>
                <w:szCs w:val="21"/>
              </w:rPr>
            </w:pPr>
            <w:r w:rsidRPr="00775EE1">
              <w:rPr>
                <w:rFonts w:hint="eastAsia"/>
                <w:sz w:val="21"/>
                <w:szCs w:val="21"/>
              </w:rPr>
              <w:t>電話番号</w:t>
            </w:r>
          </w:p>
        </w:tc>
        <w:tc>
          <w:tcPr>
            <w:tcW w:w="733" w:type="dxa"/>
            <w:tcBorders>
              <w:top w:val="single" w:sz="4" w:space="0" w:color="auto"/>
              <w:left w:val="single" w:sz="4" w:space="0" w:color="auto"/>
              <w:bottom w:val="single" w:sz="4" w:space="0" w:color="000000"/>
              <w:right w:val="single" w:sz="4" w:space="0" w:color="auto"/>
            </w:tcBorders>
          </w:tcPr>
          <w:p w14:paraId="692CE2B9" w14:textId="77777777" w:rsidR="00437102" w:rsidRPr="00775EE1" w:rsidRDefault="00437102" w:rsidP="00437102">
            <w:pPr>
              <w:pStyle w:val="a3"/>
              <w:spacing w:before="6"/>
              <w:jc w:val="center"/>
              <w:rPr>
                <w:sz w:val="21"/>
                <w:szCs w:val="21"/>
              </w:rPr>
            </w:pPr>
            <w:r w:rsidRPr="00775EE1">
              <w:rPr>
                <w:rFonts w:hint="eastAsia"/>
                <w:sz w:val="21"/>
                <w:szCs w:val="21"/>
              </w:rPr>
              <w:t>調達</w:t>
            </w:r>
          </w:p>
          <w:p w14:paraId="58473FC0" w14:textId="1731B657" w:rsidR="002B3688" w:rsidRPr="00775EE1" w:rsidRDefault="00437102" w:rsidP="00437102">
            <w:pPr>
              <w:pStyle w:val="a3"/>
              <w:spacing w:before="6"/>
              <w:jc w:val="center"/>
              <w:rPr>
                <w:sz w:val="21"/>
                <w:szCs w:val="21"/>
              </w:rPr>
            </w:pPr>
            <w:r w:rsidRPr="00775EE1">
              <w:rPr>
                <w:rFonts w:hint="eastAsia"/>
                <w:sz w:val="21"/>
                <w:szCs w:val="21"/>
              </w:rPr>
              <w:t>台数（台）</w:t>
            </w:r>
          </w:p>
        </w:tc>
        <w:tc>
          <w:tcPr>
            <w:tcW w:w="1673" w:type="dxa"/>
            <w:tcBorders>
              <w:top w:val="single" w:sz="4" w:space="0" w:color="auto"/>
              <w:left w:val="single" w:sz="4" w:space="0" w:color="auto"/>
              <w:bottom w:val="single" w:sz="4" w:space="0" w:color="000000"/>
              <w:right w:val="single" w:sz="4" w:space="0" w:color="auto"/>
            </w:tcBorders>
            <w:vAlign w:val="center"/>
          </w:tcPr>
          <w:p w14:paraId="3F4FBB48" w14:textId="15C04B88" w:rsidR="002B3688" w:rsidRPr="00775EE1" w:rsidRDefault="002B3688" w:rsidP="002B3688">
            <w:pPr>
              <w:pStyle w:val="a3"/>
              <w:spacing w:before="6"/>
              <w:jc w:val="center"/>
              <w:rPr>
                <w:sz w:val="21"/>
                <w:szCs w:val="21"/>
              </w:rPr>
            </w:pPr>
            <w:r w:rsidRPr="00775EE1">
              <w:rPr>
                <w:rFonts w:hint="eastAsia"/>
                <w:sz w:val="21"/>
                <w:szCs w:val="21"/>
              </w:rPr>
              <w:t>備考</w:t>
            </w:r>
          </w:p>
        </w:tc>
      </w:tr>
      <w:tr w:rsidR="00775EE1" w:rsidRPr="00775EE1" w14:paraId="3DA2FF6F" w14:textId="70D095D7" w:rsidTr="003976BE">
        <w:trPr>
          <w:trHeight w:val="442"/>
        </w:trPr>
        <w:tc>
          <w:tcPr>
            <w:tcW w:w="443" w:type="dxa"/>
            <w:tcBorders>
              <w:top w:val="single" w:sz="4" w:space="0" w:color="auto"/>
              <w:left w:val="single" w:sz="4" w:space="0" w:color="auto"/>
              <w:bottom w:val="single" w:sz="4" w:space="0" w:color="000000"/>
              <w:right w:val="single" w:sz="4" w:space="0" w:color="auto"/>
            </w:tcBorders>
            <w:vAlign w:val="center"/>
          </w:tcPr>
          <w:p w14:paraId="61393FE0" w14:textId="77777777" w:rsidR="002B3688" w:rsidRPr="00775EE1" w:rsidRDefault="002B3688" w:rsidP="009939C1">
            <w:pPr>
              <w:pStyle w:val="a3"/>
              <w:spacing w:before="0"/>
              <w:jc w:val="center"/>
              <w:rPr>
                <w:rFonts w:asciiTheme="minorEastAsia" w:eastAsiaTheme="minorEastAsia" w:hAnsiTheme="minorEastAsia"/>
                <w:sz w:val="18"/>
                <w:szCs w:val="18"/>
              </w:rPr>
            </w:pPr>
            <w:r w:rsidRPr="00775EE1">
              <w:rPr>
                <w:rFonts w:asciiTheme="minorEastAsia" w:eastAsiaTheme="minorEastAsia" w:hAnsiTheme="minorEastAsia" w:hint="eastAsia"/>
                <w:sz w:val="18"/>
                <w:szCs w:val="18"/>
              </w:rPr>
              <w:t>1</w:t>
            </w:r>
          </w:p>
        </w:tc>
        <w:tc>
          <w:tcPr>
            <w:tcW w:w="1967" w:type="dxa"/>
            <w:tcBorders>
              <w:top w:val="single" w:sz="4" w:space="0" w:color="auto"/>
              <w:left w:val="single" w:sz="4" w:space="0" w:color="auto"/>
              <w:bottom w:val="single" w:sz="4" w:space="0" w:color="000000"/>
              <w:right w:val="single" w:sz="4" w:space="0" w:color="auto"/>
            </w:tcBorders>
            <w:vAlign w:val="center"/>
          </w:tcPr>
          <w:p w14:paraId="6C5467B0" w14:textId="52461D10" w:rsidR="00BF34AF" w:rsidRPr="00775EE1" w:rsidRDefault="007975ED" w:rsidP="009939C1">
            <w:pPr>
              <w:pStyle w:val="a3"/>
              <w:spacing w:before="0"/>
              <w:jc w:val="both"/>
              <w:rPr>
                <w:rFonts w:asciiTheme="minorEastAsia" w:eastAsiaTheme="minorEastAsia" w:hAnsiTheme="minorEastAsia"/>
                <w:sz w:val="18"/>
                <w:szCs w:val="18"/>
              </w:rPr>
            </w:pPr>
            <w:r w:rsidRPr="00775EE1">
              <w:rPr>
                <w:rFonts w:asciiTheme="minorEastAsia" w:eastAsiaTheme="minorEastAsia" w:hAnsiTheme="minorEastAsia" w:hint="eastAsia"/>
                <w:sz w:val="18"/>
                <w:szCs w:val="18"/>
              </w:rPr>
              <w:t>小豆島みんなの支援学校（香川中部支援学校小豆分教室</w:t>
            </w:r>
            <w:r w:rsidR="00BF34AF" w:rsidRPr="00775EE1">
              <w:rPr>
                <w:rFonts w:asciiTheme="minorEastAsia" w:eastAsiaTheme="minorEastAsia" w:hAnsiTheme="minorEastAsia" w:hint="eastAsia"/>
                <w:sz w:val="18"/>
                <w:szCs w:val="18"/>
              </w:rPr>
              <w:t>）</w:t>
            </w:r>
          </w:p>
        </w:tc>
        <w:tc>
          <w:tcPr>
            <w:tcW w:w="2693" w:type="dxa"/>
            <w:tcBorders>
              <w:top w:val="single" w:sz="4" w:space="0" w:color="auto"/>
              <w:left w:val="single" w:sz="4" w:space="0" w:color="auto"/>
              <w:bottom w:val="single" w:sz="4" w:space="0" w:color="000000"/>
              <w:right w:val="single" w:sz="4" w:space="0" w:color="auto"/>
            </w:tcBorders>
            <w:vAlign w:val="center"/>
          </w:tcPr>
          <w:p w14:paraId="7D1AB9AE" w14:textId="3540EF61" w:rsidR="002B3688" w:rsidRPr="00775EE1" w:rsidRDefault="003976BE" w:rsidP="002B3688">
            <w:pPr>
              <w:pStyle w:val="a3"/>
              <w:spacing w:before="0"/>
              <w:ind w:leftChars="-30" w:left="-68"/>
              <w:jc w:val="both"/>
              <w:rPr>
                <w:rFonts w:asciiTheme="minorEastAsia" w:eastAsiaTheme="minorEastAsia" w:hAnsiTheme="minorEastAsia"/>
                <w:sz w:val="18"/>
                <w:szCs w:val="18"/>
              </w:rPr>
            </w:pPr>
            <w:r w:rsidRPr="00775EE1">
              <w:rPr>
                <w:rFonts w:asciiTheme="minorEastAsia" w:eastAsiaTheme="minorEastAsia" w:hAnsiTheme="minorEastAsia" w:hint="eastAsia"/>
                <w:sz w:val="18"/>
                <w:szCs w:val="18"/>
              </w:rPr>
              <w:t>小豆郡小豆島町池田</w:t>
            </w:r>
            <w:r w:rsidRPr="00775EE1">
              <w:rPr>
                <w:rFonts w:asciiTheme="minorEastAsia" w:eastAsiaTheme="minorEastAsia" w:hAnsiTheme="minorEastAsia"/>
                <w:sz w:val="18"/>
                <w:szCs w:val="18"/>
              </w:rPr>
              <w:t>1789番地</w:t>
            </w:r>
          </w:p>
        </w:tc>
        <w:tc>
          <w:tcPr>
            <w:tcW w:w="1560" w:type="dxa"/>
            <w:tcBorders>
              <w:top w:val="single" w:sz="4" w:space="0" w:color="auto"/>
              <w:left w:val="single" w:sz="4" w:space="0" w:color="auto"/>
              <w:bottom w:val="single" w:sz="4" w:space="0" w:color="000000"/>
              <w:right w:val="single" w:sz="4" w:space="0" w:color="auto"/>
            </w:tcBorders>
            <w:vAlign w:val="center"/>
          </w:tcPr>
          <w:p w14:paraId="05523409" w14:textId="1E04CBE6" w:rsidR="002B3688" w:rsidRPr="00775EE1" w:rsidRDefault="003976BE" w:rsidP="009939C1">
            <w:pPr>
              <w:pStyle w:val="a3"/>
              <w:spacing w:before="0"/>
              <w:jc w:val="center"/>
              <w:rPr>
                <w:rFonts w:asciiTheme="minorEastAsia" w:eastAsiaTheme="minorEastAsia" w:hAnsiTheme="minorEastAsia"/>
                <w:sz w:val="18"/>
                <w:szCs w:val="18"/>
              </w:rPr>
            </w:pPr>
            <w:r w:rsidRPr="00775EE1">
              <w:rPr>
                <w:rFonts w:asciiTheme="minorEastAsia" w:eastAsiaTheme="minorEastAsia" w:hAnsiTheme="minorEastAsia" w:hint="eastAsia"/>
                <w:sz w:val="18"/>
                <w:szCs w:val="18"/>
              </w:rPr>
              <w:t>0</w:t>
            </w:r>
            <w:r w:rsidRPr="00775EE1">
              <w:rPr>
                <w:rFonts w:asciiTheme="minorEastAsia" w:eastAsiaTheme="minorEastAsia" w:hAnsiTheme="minorEastAsia"/>
                <w:sz w:val="18"/>
                <w:szCs w:val="18"/>
              </w:rPr>
              <w:t>879-61-3201</w:t>
            </w:r>
          </w:p>
        </w:tc>
        <w:tc>
          <w:tcPr>
            <w:tcW w:w="733" w:type="dxa"/>
            <w:tcBorders>
              <w:top w:val="single" w:sz="4" w:space="0" w:color="auto"/>
              <w:left w:val="single" w:sz="4" w:space="0" w:color="auto"/>
              <w:bottom w:val="single" w:sz="4" w:space="0" w:color="000000"/>
              <w:right w:val="single" w:sz="4" w:space="0" w:color="auto"/>
            </w:tcBorders>
            <w:vAlign w:val="center"/>
          </w:tcPr>
          <w:p w14:paraId="142F8B6C" w14:textId="60C50FD5" w:rsidR="002B3688" w:rsidRPr="00775EE1" w:rsidRDefault="00733385" w:rsidP="0031600B">
            <w:pPr>
              <w:pStyle w:val="a3"/>
              <w:spacing w:before="0"/>
              <w:jc w:val="right"/>
              <w:rPr>
                <w:rFonts w:asciiTheme="minorEastAsia" w:eastAsiaTheme="minorEastAsia" w:hAnsiTheme="minorEastAsia"/>
              </w:rPr>
            </w:pPr>
            <w:r>
              <w:rPr>
                <w:rFonts w:asciiTheme="minorEastAsia" w:eastAsiaTheme="minorEastAsia" w:hAnsiTheme="minorEastAsia" w:hint="eastAsia"/>
              </w:rPr>
              <w:t>0</w:t>
            </w:r>
          </w:p>
        </w:tc>
        <w:tc>
          <w:tcPr>
            <w:tcW w:w="1673" w:type="dxa"/>
            <w:tcBorders>
              <w:top w:val="single" w:sz="4" w:space="0" w:color="auto"/>
              <w:left w:val="single" w:sz="4" w:space="0" w:color="auto"/>
              <w:bottom w:val="single" w:sz="4" w:space="0" w:color="000000"/>
              <w:right w:val="single" w:sz="4" w:space="0" w:color="auto"/>
            </w:tcBorders>
            <w:vAlign w:val="center"/>
          </w:tcPr>
          <w:p w14:paraId="0D114D66" w14:textId="0936C931" w:rsidR="002B3688" w:rsidRPr="00775EE1" w:rsidRDefault="002B3688" w:rsidP="009939C1">
            <w:pPr>
              <w:pStyle w:val="a3"/>
              <w:spacing w:before="0"/>
              <w:rPr>
                <w:rFonts w:asciiTheme="minorEastAsia" w:eastAsiaTheme="minorEastAsia" w:hAnsiTheme="minorEastAsia"/>
                <w:sz w:val="18"/>
                <w:szCs w:val="18"/>
              </w:rPr>
            </w:pPr>
          </w:p>
        </w:tc>
      </w:tr>
      <w:tr w:rsidR="00775EE1" w:rsidRPr="00775EE1" w14:paraId="251E537E" w14:textId="6BD2F1EE" w:rsidTr="003976BE">
        <w:trPr>
          <w:trHeight w:val="442"/>
        </w:trPr>
        <w:tc>
          <w:tcPr>
            <w:tcW w:w="443" w:type="dxa"/>
            <w:tcBorders>
              <w:top w:val="single" w:sz="4" w:space="0" w:color="auto"/>
              <w:left w:val="single" w:sz="4" w:space="0" w:color="auto"/>
              <w:bottom w:val="single" w:sz="4" w:space="0" w:color="000000"/>
              <w:right w:val="single" w:sz="4" w:space="0" w:color="auto"/>
            </w:tcBorders>
            <w:vAlign w:val="center"/>
          </w:tcPr>
          <w:p w14:paraId="312E07B6" w14:textId="77777777" w:rsidR="002B3688" w:rsidRPr="00775EE1" w:rsidRDefault="002B3688" w:rsidP="009939C1">
            <w:pPr>
              <w:pStyle w:val="a3"/>
              <w:spacing w:before="0"/>
              <w:jc w:val="center"/>
              <w:rPr>
                <w:rFonts w:asciiTheme="minorEastAsia" w:eastAsiaTheme="minorEastAsia" w:hAnsiTheme="minorEastAsia"/>
                <w:sz w:val="18"/>
                <w:szCs w:val="18"/>
              </w:rPr>
            </w:pPr>
            <w:r w:rsidRPr="00775EE1">
              <w:rPr>
                <w:rFonts w:asciiTheme="minorEastAsia" w:eastAsiaTheme="minorEastAsia" w:hAnsiTheme="minorEastAsia" w:hint="eastAsia"/>
                <w:sz w:val="18"/>
                <w:szCs w:val="18"/>
              </w:rPr>
              <w:t>2</w:t>
            </w:r>
          </w:p>
        </w:tc>
        <w:tc>
          <w:tcPr>
            <w:tcW w:w="1967" w:type="dxa"/>
            <w:tcBorders>
              <w:top w:val="single" w:sz="4" w:space="0" w:color="auto"/>
              <w:left w:val="single" w:sz="4" w:space="0" w:color="auto"/>
              <w:bottom w:val="single" w:sz="4" w:space="0" w:color="000000"/>
              <w:right w:val="single" w:sz="4" w:space="0" w:color="auto"/>
            </w:tcBorders>
            <w:vAlign w:val="center"/>
          </w:tcPr>
          <w:p w14:paraId="4DEAA868" w14:textId="69EDA1C6" w:rsidR="002B3688" w:rsidRPr="00775EE1" w:rsidRDefault="00BF34AF" w:rsidP="009939C1">
            <w:pPr>
              <w:pStyle w:val="a3"/>
              <w:spacing w:before="0"/>
              <w:jc w:val="both"/>
              <w:rPr>
                <w:rFonts w:asciiTheme="minorEastAsia" w:eastAsiaTheme="minorEastAsia" w:hAnsiTheme="minorEastAsia"/>
                <w:sz w:val="18"/>
                <w:szCs w:val="18"/>
              </w:rPr>
            </w:pPr>
            <w:r w:rsidRPr="00775EE1">
              <w:rPr>
                <w:rFonts w:asciiTheme="minorEastAsia" w:eastAsiaTheme="minorEastAsia" w:hAnsiTheme="minorEastAsia" w:hint="eastAsia"/>
                <w:sz w:val="18"/>
                <w:szCs w:val="18"/>
              </w:rPr>
              <w:t>香川東部支援学校</w:t>
            </w:r>
          </w:p>
        </w:tc>
        <w:tc>
          <w:tcPr>
            <w:tcW w:w="2693" w:type="dxa"/>
            <w:tcBorders>
              <w:top w:val="single" w:sz="4" w:space="0" w:color="auto"/>
              <w:left w:val="single" w:sz="4" w:space="0" w:color="auto"/>
              <w:bottom w:val="single" w:sz="4" w:space="0" w:color="000000"/>
              <w:right w:val="single" w:sz="4" w:space="0" w:color="auto"/>
            </w:tcBorders>
            <w:vAlign w:val="center"/>
          </w:tcPr>
          <w:p w14:paraId="3E4B8F13" w14:textId="17F1119E" w:rsidR="002B3688" w:rsidRPr="00775EE1" w:rsidRDefault="003976BE" w:rsidP="002B3688">
            <w:pPr>
              <w:pStyle w:val="a3"/>
              <w:spacing w:before="0"/>
              <w:ind w:leftChars="-30" w:left="-68"/>
              <w:jc w:val="both"/>
              <w:rPr>
                <w:rFonts w:asciiTheme="minorEastAsia" w:eastAsiaTheme="minorEastAsia" w:hAnsiTheme="minorEastAsia"/>
                <w:sz w:val="18"/>
                <w:szCs w:val="18"/>
              </w:rPr>
            </w:pPr>
            <w:r w:rsidRPr="00775EE1">
              <w:rPr>
                <w:rFonts w:asciiTheme="minorEastAsia" w:eastAsiaTheme="minorEastAsia" w:hAnsiTheme="minorEastAsia" w:hint="eastAsia"/>
                <w:sz w:val="18"/>
                <w:szCs w:val="18"/>
              </w:rPr>
              <w:t>さぬき市長尾西</w:t>
            </w:r>
            <w:r w:rsidRPr="00775EE1">
              <w:rPr>
                <w:rFonts w:asciiTheme="minorEastAsia" w:eastAsiaTheme="minorEastAsia" w:hAnsiTheme="minorEastAsia"/>
                <w:sz w:val="18"/>
                <w:szCs w:val="18"/>
              </w:rPr>
              <w:t>475番地</w:t>
            </w:r>
          </w:p>
        </w:tc>
        <w:tc>
          <w:tcPr>
            <w:tcW w:w="1560" w:type="dxa"/>
            <w:tcBorders>
              <w:top w:val="single" w:sz="4" w:space="0" w:color="auto"/>
              <w:left w:val="single" w:sz="4" w:space="0" w:color="auto"/>
              <w:bottom w:val="single" w:sz="4" w:space="0" w:color="000000"/>
              <w:right w:val="single" w:sz="4" w:space="0" w:color="auto"/>
            </w:tcBorders>
            <w:vAlign w:val="center"/>
          </w:tcPr>
          <w:p w14:paraId="73BC97F4" w14:textId="28A65914" w:rsidR="002B3688" w:rsidRPr="00775EE1" w:rsidRDefault="003976BE" w:rsidP="009939C1">
            <w:pPr>
              <w:pStyle w:val="a3"/>
              <w:spacing w:before="0"/>
              <w:jc w:val="center"/>
              <w:rPr>
                <w:rFonts w:asciiTheme="minorEastAsia" w:eastAsiaTheme="minorEastAsia" w:hAnsiTheme="minorEastAsia"/>
                <w:sz w:val="18"/>
                <w:szCs w:val="18"/>
              </w:rPr>
            </w:pPr>
            <w:r w:rsidRPr="00775EE1">
              <w:rPr>
                <w:rFonts w:asciiTheme="minorEastAsia" w:eastAsiaTheme="minorEastAsia" w:hAnsiTheme="minorEastAsia" w:hint="eastAsia"/>
                <w:sz w:val="18"/>
                <w:szCs w:val="18"/>
              </w:rPr>
              <w:t>0</w:t>
            </w:r>
            <w:r w:rsidRPr="00775EE1">
              <w:rPr>
                <w:rFonts w:asciiTheme="minorEastAsia" w:eastAsiaTheme="minorEastAsia" w:hAnsiTheme="minorEastAsia"/>
                <w:sz w:val="18"/>
                <w:szCs w:val="18"/>
              </w:rPr>
              <w:t>879-52-2581</w:t>
            </w:r>
          </w:p>
        </w:tc>
        <w:tc>
          <w:tcPr>
            <w:tcW w:w="733" w:type="dxa"/>
            <w:tcBorders>
              <w:top w:val="single" w:sz="4" w:space="0" w:color="auto"/>
              <w:left w:val="single" w:sz="4" w:space="0" w:color="auto"/>
              <w:bottom w:val="single" w:sz="4" w:space="0" w:color="000000"/>
              <w:right w:val="single" w:sz="4" w:space="0" w:color="auto"/>
            </w:tcBorders>
            <w:vAlign w:val="center"/>
          </w:tcPr>
          <w:p w14:paraId="68F3F475" w14:textId="2FB44D2B" w:rsidR="002B3688" w:rsidRPr="00775EE1" w:rsidRDefault="0031600B" w:rsidP="0031600B">
            <w:pPr>
              <w:pStyle w:val="a3"/>
              <w:spacing w:before="0"/>
              <w:jc w:val="right"/>
              <w:rPr>
                <w:rFonts w:asciiTheme="minorEastAsia" w:eastAsiaTheme="minorEastAsia" w:hAnsiTheme="minorEastAsia"/>
              </w:rPr>
            </w:pPr>
            <w:r w:rsidRPr="00775EE1">
              <w:rPr>
                <w:rFonts w:asciiTheme="minorEastAsia" w:eastAsiaTheme="minorEastAsia" w:hAnsiTheme="minorEastAsia"/>
              </w:rPr>
              <w:t>2</w:t>
            </w:r>
            <w:r w:rsidR="00733385">
              <w:rPr>
                <w:rFonts w:asciiTheme="minorEastAsia" w:eastAsiaTheme="minorEastAsia" w:hAnsiTheme="minorEastAsia" w:hint="eastAsia"/>
              </w:rPr>
              <w:t>8</w:t>
            </w:r>
          </w:p>
        </w:tc>
        <w:tc>
          <w:tcPr>
            <w:tcW w:w="1673" w:type="dxa"/>
            <w:tcBorders>
              <w:top w:val="single" w:sz="4" w:space="0" w:color="auto"/>
              <w:left w:val="single" w:sz="4" w:space="0" w:color="auto"/>
              <w:bottom w:val="single" w:sz="4" w:space="0" w:color="000000"/>
              <w:right w:val="single" w:sz="4" w:space="0" w:color="auto"/>
            </w:tcBorders>
            <w:vAlign w:val="center"/>
          </w:tcPr>
          <w:p w14:paraId="16983A4A" w14:textId="22278F5E" w:rsidR="002B3688" w:rsidRPr="00775EE1" w:rsidRDefault="002B3688" w:rsidP="009939C1">
            <w:pPr>
              <w:pStyle w:val="a3"/>
              <w:spacing w:before="0"/>
              <w:rPr>
                <w:rFonts w:asciiTheme="minorEastAsia" w:eastAsiaTheme="minorEastAsia" w:hAnsiTheme="minorEastAsia"/>
                <w:sz w:val="18"/>
                <w:szCs w:val="18"/>
              </w:rPr>
            </w:pPr>
          </w:p>
        </w:tc>
      </w:tr>
      <w:tr w:rsidR="00775EE1" w:rsidRPr="00775EE1" w14:paraId="59F72A1E" w14:textId="6900E20D" w:rsidTr="003976BE">
        <w:trPr>
          <w:trHeight w:val="442"/>
        </w:trPr>
        <w:tc>
          <w:tcPr>
            <w:tcW w:w="443" w:type="dxa"/>
            <w:tcBorders>
              <w:top w:val="nil"/>
              <w:left w:val="single" w:sz="4" w:space="0" w:color="auto"/>
              <w:bottom w:val="single" w:sz="4" w:space="0" w:color="auto"/>
              <w:right w:val="single" w:sz="4" w:space="0" w:color="auto"/>
            </w:tcBorders>
            <w:noWrap/>
            <w:vAlign w:val="center"/>
            <w:hideMark/>
          </w:tcPr>
          <w:p w14:paraId="1775D953" w14:textId="77777777" w:rsidR="002B3688" w:rsidRPr="00775EE1" w:rsidRDefault="002B3688" w:rsidP="009939C1">
            <w:pPr>
              <w:pStyle w:val="a3"/>
              <w:spacing w:before="0"/>
              <w:jc w:val="center"/>
              <w:rPr>
                <w:rFonts w:asciiTheme="minorEastAsia" w:eastAsiaTheme="minorEastAsia" w:hAnsiTheme="minorEastAsia"/>
                <w:sz w:val="18"/>
                <w:szCs w:val="18"/>
              </w:rPr>
            </w:pPr>
            <w:r w:rsidRPr="00775EE1">
              <w:rPr>
                <w:rFonts w:asciiTheme="minorEastAsia" w:eastAsiaTheme="minorEastAsia" w:hAnsiTheme="minorEastAsia"/>
                <w:sz w:val="18"/>
                <w:szCs w:val="18"/>
              </w:rPr>
              <w:t>3</w:t>
            </w:r>
          </w:p>
        </w:tc>
        <w:tc>
          <w:tcPr>
            <w:tcW w:w="1967" w:type="dxa"/>
            <w:tcBorders>
              <w:top w:val="nil"/>
              <w:left w:val="nil"/>
              <w:bottom w:val="single" w:sz="4" w:space="0" w:color="auto"/>
              <w:right w:val="single" w:sz="4" w:space="0" w:color="auto"/>
            </w:tcBorders>
            <w:noWrap/>
            <w:vAlign w:val="center"/>
          </w:tcPr>
          <w:p w14:paraId="1F1F02BF" w14:textId="6FF4E7B7" w:rsidR="002B3688" w:rsidRPr="00775EE1" w:rsidRDefault="00BF34AF" w:rsidP="009939C1">
            <w:pPr>
              <w:pStyle w:val="a3"/>
              <w:spacing w:before="0"/>
              <w:jc w:val="both"/>
              <w:rPr>
                <w:rFonts w:asciiTheme="minorEastAsia" w:eastAsiaTheme="minorEastAsia" w:hAnsiTheme="minorEastAsia"/>
                <w:sz w:val="18"/>
                <w:szCs w:val="18"/>
              </w:rPr>
            </w:pPr>
            <w:r w:rsidRPr="00775EE1">
              <w:rPr>
                <w:rFonts w:asciiTheme="minorEastAsia" w:eastAsiaTheme="minorEastAsia" w:hAnsiTheme="minorEastAsia" w:hint="eastAsia"/>
                <w:sz w:val="18"/>
                <w:szCs w:val="18"/>
              </w:rPr>
              <w:t>視覚支援学校</w:t>
            </w:r>
          </w:p>
        </w:tc>
        <w:tc>
          <w:tcPr>
            <w:tcW w:w="2693" w:type="dxa"/>
            <w:tcBorders>
              <w:top w:val="nil"/>
              <w:left w:val="nil"/>
              <w:bottom w:val="single" w:sz="4" w:space="0" w:color="auto"/>
              <w:right w:val="single" w:sz="4" w:space="0" w:color="auto"/>
            </w:tcBorders>
            <w:noWrap/>
            <w:vAlign w:val="center"/>
          </w:tcPr>
          <w:p w14:paraId="03B918B5" w14:textId="36D10C3E" w:rsidR="002B3688" w:rsidRPr="00775EE1" w:rsidRDefault="003976BE" w:rsidP="002B3688">
            <w:pPr>
              <w:pStyle w:val="a3"/>
              <w:spacing w:before="0"/>
              <w:ind w:leftChars="-30" w:left="-68"/>
              <w:jc w:val="both"/>
              <w:rPr>
                <w:rFonts w:asciiTheme="minorEastAsia" w:eastAsiaTheme="minorEastAsia" w:hAnsiTheme="minorEastAsia"/>
                <w:sz w:val="18"/>
                <w:szCs w:val="18"/>
              </w:rPr>
            </w:pPr>
            <w:r w:rsidRPr="00775EE1">
              <w:rPr>
                <w:rFonts w:asciiTheme="minorEastAsia" w:eastAsiaTheme="minorEastAsia" w:hAnsiTheme="minorEastAsia"/>
                <w:sz w:val="18"/>
                <w:szCs w:val="18"/>
              </w:rPr>
              <w:t>高松市扇町二丁目9番12号</w:t>
            </w:r>
          </w:p>
        </w:tc>
        <w:tc>
          <w:tcPr>
            <w:tcW w:w="1560" w:type="dxa"/>
            <w:tcBorders>
              <w:top w:val="nil"/>
              <w:left w:val="nil"/>
              <w:bottom w:val="single" w:sz="4" w:space="0" w:color="auto"/>
              <w:right w:val="single" w:sz="4" w:space="0" w:color="auto"/>
            </w:tcBorders>
            <w:vAlign w:val="center"/>
          </w:tcPr>
          <w:p w14:paraId="6EF57785" w14:textId="4A464713" w:rsidR="002B3688" w:rsidRPr="00775EE1" w:rsidRDefault="003976BE" w:rsidP="009939C1">
            <w:pPr>
              <w:pStyle w:val="a3"/>
              <w:spacing w:before="0"/>
              <w:jc w:val="center"/>
              <w:rPr>
                <w:rFonts w:asciiTheme="minorEastAsia" w:eastAsiaTheme="minorEastAsia" w:hAnsiTheme="minorEastAsia"/>
                <w:sz w:val="18"/>
                <w:szCs w:val="18"/>
              </w:rPr>
            </w:pPr>
            <w:r w:rsidRPr="00775EE1">
              <w:rPr>
                <w:rFonts w:asciiTheme="minorEastAsia" w:eastAsiaTheme="minorEastAsia" w:hAnsiTheme="minorEastAsia" w:hint="eastAsia"/>
                <w:sz w:val="18"/>
                <w:szCs w:val="18"/>
              </w:rPr>
              <w:t>0</w:t>
            </w:r>
            <w:r w:rsidRPr="00775EE1">
              <w:rPr>
                <w:rFonts w:asciiTheme="minorEastAsia" w:eastAsiaTheme="minorEastAsia" w:hAnsiTheme="minorEastAsia"/>
                <w:sz w:val="18"/>
                <w:szCs w:val="18"/>
              </w:rPr>
              <w:t>87-851-3217</w:t>
            </w:r>
          </w:p>
        </w:tc>
        <w:tc>
          <w:tcPr>
            <w:tcW w:w="733" w:type="dxa"/>
            <w:tcBorders>
              <w:top w:val="nil"/>
              <w:left w:val="nil"/>
              <w:bottom w:val="single" w:sz="4" w:space="0" w:color="auto"/>
              <w:right w:val="single" w:sz="4" w:space="0" w:color="auto"/>
            </w:tcBorders>
            <w:vAlign w:val="center"/>
          </w:tcPr>
          <w:p w14:paraId="0721A6DA" w14:textId="479EEB4D" w:rsidR="002B3688" w:rsidRPr="00775EE1" w:rsidRDefault="00733385" w:rsidP="0031600B">
            <w:pPr>
              <w:pStyle w:val="a3"/>
              <w:spacing w:before="0"/>
              <w:jc w:val="right"/>
              <w:rPr>
                <w:rFonts w:asciiTheme="minorEastAsia" w:eastAsiaTheme="minorEastAsia" w:hAnsiTheme="minorEastAsia"/>
              </w:rPr>
            </w:pPr>
            <w:r>
              <w:rPr>
                <w:rFonts w:asciiTheme="minorEastAsia" w:eastAsiaTheme="minorEastAsia" w:hAnsiTheme="minorEastAsia" w:hint="eastAsia"/>
              </w:rPr>
              <w:t>2</w:t>
            </w:r>
          </w:p>
        </w:tc>
        <w:tc>
          <w:tcPr>
            <w:tcW w:w="1673" w:type="dxa"/>
            <w:tcBorders>
              <w:top w:val="nil"/>
              <w:left w:val="nil"/>
              <w:bottom w:val="single" w:sz="4" w:space="0" w:color="auto"/>
              <w:right w:val="single" w:sz="4" w:space="0" w:color="auto"/>
            </w:tcBorders>
            <w:vAlign w:val="center"/>
          </w:tcPr>
          <w:p w14:paraId="61ECFD43" w14:textId="77777777" w:rsidR="002B3688" w:rsidRPr="00775EE1" w:rsidRDefault="002B3688" w:rsidP="009939C1">
            <w:pPr>
              <w:pStyle w:val="a3"/>
              <w:spacing w:before="0"/>
              <w:rPr>
                <w:rFonts w:asciiTheme="minorEastAsia" w:eastAsiaTheme="minorEastAsia" w:hAnsiTheme="minorEastAsia"/>
                <w:sz w:val="18"/>
                <w:szCs w:val="18"/>
              </w:rPr>
            </w:pPr>
          </w:p>
        </w:tc>
      </w:tr>
      <w:tr w:rsidR="00775EE1" w:rsidRPr="00775EE1" w14:paraId="4D73B368" w14:textId="5BBCECCC" w:rsidTr="003976BE">
        <w:trPr>
          <w:trHeight w:val="442"/>
        </w:trPr>
        <w:tc>
          <w:tcPr>
            <w:tcW w:w="443" w:type="dxa"/>
            <w:tcBorders>
              <w:top w:val="nil"/>
              <w:left w:val="single" w:sz="4" w:space="0" w:color="auto"/>
              <w:bottom w:val="single" w:sz="4" w:space="0" w:color="auto"/>
              <w:right w:val="single" w:sz="4" w:space="0" w:color="auto"/>
            </w:tcBorders>
            <w:noWrap/>
            <w:vAlign w:val="center"/>
            <w:hideMark/>
          </w:tcPr>
          <w:p w14:paraId="7A17A406" w14:textId="77777777" w:rsidR="002B3688" w:rsidRPr="00775EE1" w:rsidRDefault="002B3688" w:rsidP="009939C1">
            <w:pPr>
              <w:pStyle w:val="a3"/>
              <w:spacing w:before="0"/>
              <w:jc w:val="center"/>
              <w:rPr>
                <w:rFonts w:asciiTheme="minorEastAsia" w:eastAsiaTheme="minorEastAsia" w:hAnsiTheme="minorEastAsia"/>
                <w:sz w:val="18"/>
                <w:szCs w:val="18"/>
              </w:rPr>
            </w:pPr>
            <w:r w:rsidRPr="00775EE1">
              <w:rPr>
                <w:rFonts w:asciiTheme="minorEastAsia" w:eastAsiaTheme="minorEastAsia" w:hAnsiTheme="minorEastAsia"/>
                <w:sz w:val="18"/>
                <w:szCs w:val="18"/>
              </w:rPr>
              <w:t>4</w:t>
            </w:r>
          </w:p>
        </w:tc>
        <w:tc>
          <w:tcPr>
            <w:tcW w:w="1967" w:type="dxa"/>
            <w:tcBorders>
              <w:top w:val="nil"/>
              <w:left w:val="nil"/>
              <w:bottom w:val="single" w:sz="4" w:space="0" w:color="auto"/>
              <w:right w:val="single" w:sz="4" w:space="0" w:color="auto"/>
            </w:tcBorders>
            <w:noWrap/>
            <w:vAlign w:val="center"/>
          </w:tcPr>
          <w:p w14:paraId="77FC864B" w14:textId="1313859E" w:rsidR="002B3688" w:rsidRPr="00775EE1" w:rsidRDefault="00BF34AF" w:rsidP="009939C1">
            <w:pPr>
              <w:pStyle w:val="a3"/>
              <w:spacing w:before="0"/>
              <w:jc w:val="both"/>
              <w:rPr>
                <w:rFonts w:asciiTheme="minorEastAsia" w:eastAsiaTheme="minorEastAsia" w:hAnsiTheme="minorEastAsia"/>
                <w:sz w:val="18"/>
                <w:szCs w:val="18"/>
              </w:rPr>
            </w:pPr>
            <w:r w:rsidRPr="00775EE1">
              <w:rPr>
                <w:rFonts w:asciiTheme="minorEastAsia" w:eastAsiaTheme="minorEastAsia" w:hAnsiTheme="minorEastAsia" w:hint="eastAsia"/>
                <w:sz w:val="18"/>
                <w:szCs w:val="18"/>
              </w:rPr>
              <w:t>聴覚支援学校</w:t>
            </w:r>
          </w:p>
        </w:tc>
        <w:tc>
          <w:tcPr>
            <w:tcW w:w="2693" w:type="dxa"/>
            <w:tcBorders>
              <w:top w:val="nil"/>
              <w:left w:val="nil"/>
              <w:bottom w:val="single" w:sz="4" w:space="0" w:color="auto"/>
              <w:right w:val="single" w:sz="4" w:space="0" w:color="auto"/>
            </w:tcBorders>
            <w:noWrap/>
            <w:vAlign w:val="center"/>
          </w:tcPr>
          <w:p w14:paraId="2DB8DEDD" w14:textId="3BDA655E" w:rsidR="002B3688" w:rsidRPr="00775EE1" w:rsidRDefault="003976BE" w:rsidP="002B3688">
            <w:pPr>
              <w:pStyle w:val="a3"/>
              <w:spacing w:before="0"/>
              <w:ind w:leftChars="-30" w:left="-68"/>
              <w:jc w:val="both"/>
              <w:rPr>
                <w:rFonts w:asciiTheme="minorEastAsia" w:eastAsiaTheme="minorEastAsia" w:hAnsiTheme="minorEastAsia"/>
                <w:sz w:val="18"/>
                <w:szCs w:val="18"/>
              </w:rPr>
            </w:pPr>
            <w:r w:rsidRPr="00775EE1">
              <w:rPr>
                <w:rFonts w:asciiTheme="minorEastAsia" w:eastAsiaTheme="minorEastAsia" w:hAnsiTheme="minorEastAsia" w:hint="eastAsia"/>
                <w:sz w:val="18"/>
                <w:szCs w:val="18"/>
              </w:rPr>
              <w:t>高松市太田上町</w:t>
            </w:r>
            <w:r w:rsidRPr="00775EE1">
              <w:rPr>
                <w:rFonts w:asciiTheme="minorEastAsia" w:eastAsiaTheme="minorEastAsia" w:hAnsiTheme="minorEastAsia"/>
                <w:sz w:val="18"/>
                <w:szCs w:val="18"/>
              </w:rPr>
              <w:t>513番地1</w:t>
            </w:r>
          </w:p>
        </w:tc>
        <w:tc>
          <w:tcPr>
            <w:tcW w:w="1560" w:type="dxa"/>
            <w:tcBorders>
              <w:top w:val="nil"/>
              <w:left w:val="nil"/>
              <w:bottom w:val="single" w:sz="4" w:space="0" w:color="auto"/>
              <w:right w:val="single" w:sz="4" w:space="0" w:color="auto"/>
            </w:tcBorders>
            <w:vAlign w:val="center"/>
          </w:tcPr>
          <w:p w14:paraId="284A8241" w14:textId="44FBD20C" w:rsidR="002B3688" w:rsidRPr="00775EE1" w:rsidRDefault="003976BE" w:rsidP="009939C1">
            <w:pPr>
              <w:pStyle w:val="a3"/>
              <w:spacing w:before="0"/>
              <w:jc w:val="center"/>
              <w:rPr>
                <w:rFonts w:asciiTheme="minorEastAsia" w:eastAsiaTheme="minorEastAsia" w:hAnsiTheme="minorEastAsia"/>
                <w:sz w:val="18"/>
                <w:szCs w:val="18"/>
              </w:rPr>
            </w:pPr>
            <w:r w:rsidRPr="00775EE1">
              <w:rPr>
                <w:rFonts w:asciiTheme="minorEastAsia" w:eastAsiaTheme="minorEastAsia" w:hAnsiTheme="minorEastAsia" w:hint="eastAsia"/>
                <w:sz w:val="18"/>
                <w:szCs w:val="18"/>
              </w:rPr>
              <w:t>0</w:t>
            </w:r>
            <w:r w:rsidRPr="00775EE1">
              <w:rPr>
                <w:rFonts w:asciiTheme="minorEastAsia" w:eastAsiaTheme="minorEastAsia" w:hAnsiTheme="minorEastAsia"/>
                <w:sz w:val="18"/>
                <w:szCs w:val="18"/>
              </w:rPr>
              <w:t>87-865-4492</w:t>
            </w:r>
          </w:p>
        </w:tc>
        <w:tc>
          <w:tcPr>
            <w:tcW w:w="733" w:type="dxa"/>
            <w:tcBorders>
              <w:top w:val="nil"/>
              <w:left w:val="nil"/>
              <w:bottom w:val="single" w:sz="4" w:space="0" w:color="auto"/>
              <w:right w:val="single" w:sz="4" w:space="0" w:color="auto"/>
            </w:tcBorders>
            <w:vAlign w:val="center"/>
          </w:tcPr>
          <w:p w14:paraId="7FC328D8" w14:textId="4A9090EA" w:rsidR="002B3688" w:rsidRPr="00775EE1" w:rsidRDefault="00733385" w:rsidP="0031600B">
            <w:pPr>
              <w:pStyle w:val="a3"/>
              <w:spacing w:before="0"/>
              <w:jc w:val="right"/>
              <w:rPr>
                <w:rFonts w:asciiTheme="minorEastAsia" w:eastAsiaTheme="minorEastAsia" w:hAnsiTheme="minorEastAsia"/>
              </w:rPr>
            </w:pPr>
            <w:r>
              <w:rPr>
                <w:rFonts w:asciiTheme="minorEastAsia" w:eastAsiaTheme="minorEastAsia" w:hAnsiTheme="minorEastAsia" w:hint="eastAsia"/>
              </w:rPr>
              <w:t>2</w:t>
            </w:r>
          </w:p>
        </w:tc>
        <w:tc>
          <w:tcPr>
            <w:tcW w:w="1673" w:type="dxa"/>
            <w:tcBorders>
              <w:top w:val="nil"/>
              <w:left w:val="nil"/>
              <w:bottom w:val="single" w:sz="4" w:space="0" w:color="auto"/>
              <w:right w:val="single" w:sz="4" w:space="0" w:color="auto"/>
            </w:tcBorders>
            <w:vAlign w:val="center"/>
          </w:tcPr>
          <w:p w14:paraId="79D538CE" w14:textId="77777777" w:rsidR="002B3688" w:rsidRPr="00775EE1" w:rsidRDefault="002B3688" w:rsidP="009939C1">
            <w:pPr>
              <w:pStyle w:val="a3"/>
              <w:spacing w:before="0"/>
              <w:rPr>
                <w:rFonts w:asciiTheme="minorEastAsia" w:eastAsiaTheme="minorEastAsia" w:hAnsiTheme="minorEastAsia"/>
                <w:sz w:val="18"/>
                <w:szCs w:val="18"/>
              </w:rPr>
            </w:pPr>
          </w:p>
        </w:tc>
      </w:tr>
      <w:tr w:rsidR="00775EE1" w:rsidRPr="00775EE1" w14:paraId="08121FC9" w14:textId="03F129DB" w:rsidTr="003976BE">
        <w:trPr>
          <w:trHeight w:val="442"/>
        </w:trPr>
        <w:tc>
          <w:tcPr>
            <w:tcW w:w="443" w:type="dxa"/>
            <w:tcBorders>
              <w:top w:val="nil"/>
              <w:left w:val="single" w:sz="4" w:space="0" w:color="auto"/>
              <w:bottom w:val="single" w:sz="4" w:space="0" w:color="auto"/>
              <w:right w:val="single" w:sz="4" w:space="0" w:color="auto"/>
            </w:tcBorders>
            <w:noWrap/>
            <w:vAlign w:val="center"/>
            <w:hideMark/>
          </w:tcPr>
          <w:p w14:paraId="6AB674AB" w14:textId="77777777" w:rsidR="002B3688" w:rsidRPr="00775EE1" w:rsidRDefault="002B3688" w:rsidP="009939C1">
            <w:pPr>
              <w:pStyle w:val="a3"/>
              <w:spacing w:before="0"/>
              <w:jc w:val="center"/>
              <w:rPr>
                <w:rFonts w:asciiTheme="minorEastAsia" w:eastAsiaTheme="minorEastAsia" w:hAnsiTheme="minorEastAsia"/>
                <w:sz w:val="18"/>
                <w:szCs w:val="18"/>
              </w:rPr>
            </w:pPr>
            <w:r w:rsidRPr="00775EE1">
              <w:rPr>
                <w:rFonts w:asciiTheme="minorEastAsia" w:eastAsiaTheme="minorEastAsia" w:hAnsiTheme="minorEastAsia"/>
                <w:sz w:val="18"/>
                <w:szCs w:val="18"/>
              </w:rPr>
              <w:t>5</w:t>
            </w:r>
          </w:p>
        </w:tc>
        <w:tc>
          <w:tcPr>
            <w:tcW w:w="1967" w:type="dxa"/>
            <w:tcBorders>
              <w:top w:val="nil"/>
              <w:left w:val="nil"/>
              <w:bottom w:val="single" w:sz="4" w:space="0" w:color="auto"/>
              <w:right w:val="single" w:sz="4" w:space="0" w:color="auto"/>
            </w:tcBorders>
            <w:noWrap/>
            <w:vAlign w:val="center"/>
          </w:tcPr>
          <w:p w14:paraId="74A6C6CB" w14:textId="025E823A" w:rsidR="002B3688" w:rsidRPr="00775EE1" w:rsidRDefault="00BF34AF" w:rsidP="009939C1">
            <w:pPr>
              <w:pStyle w:val="a3"/>
              <w:spacing w:before="0"/>
              <w:jc w:val="both"/>
              <w:rPr>
                <w:rFonts w:asciiTheme="minorEastAsia" w:eastAsiaTheme="minorEastAsia" w:hAnsiTheme="minorEastAsia"/>
                <w:sz w:val="18"/>
                <w:szCs w:val="18"/>
              </w:rPr>
            </w:pPr>
            <w:r w:rsidRPr="00775EE1">
              <w:rPr>
                <w:rFonts w:asciiTheme="minorEastAsia" w:eastAsiaTheme="minorEastAsia" w:hAnsiTheme="minorEastAsia" w:hint="eastAsia"/>
                <w:sz w:val="18"/>
                <w:szCs w:val="18"/>
              </w:rPr>
              <w:t>香川中部支援学校</w:t>
            </w:r>
          </w:p>
        </w:tc>
        <w:tc>
          <w:tcPr>
            <w:tcW w:w="2693" w:type="dxa"/>
            <w:tcBorders>
              <w:top w:val="nil"/>
              <w:left w:val="nil"/>
              <w:bottom w:val="single" w:sz="4" w:space="0" w:color="auto"/>
              <w:right w:val="single" w:sz="4" w:space="0" w:color="auto"/>
            </w:tcBorders>
            <w:noWrap/>
            <w:vAlign w:val="center"/>
          </w:tcPr>
          <w:p w14:paraId="3D25518F" w14:textId="7173E9D1" w:rsidR="002B3688" w:rsidRPr="00775EE1" w:rsidRDefault="003976BE" w:rsidP="002B3688">
            <w:pPr>
              <w:pStyle w:val="a3"/>
              <w:spacing w:before="0"/>
              <w:ind w:leftChars="-30" w:left="-68"/>
              <w:jc w:val="both"/>
              <w:rPr>
                <w:rFonts w:asciiTheme="minorEastAsia" w:eastAsiaTheme="minorEastAsia" w:hAnsiTheme="minorEastAsia"/>
                <w:sz w:val="18"/>
                <w:szCs w:val="18"/>
              </w:rPr>
            </w:pPr>
            <w:r w:rsidRPr="00775EE1">
              <w:rPr>
                <w:rFonts w:asciiTheme="minorEastAsia" w:eastAsiaTheme="minorEastAsia" w:hAnsiTheme="minorEastAsia"/>
                <w:sz w:val="18"/>
                <w:szCs w:val="18"/>
              </w:rPr>
              <w:t>高松市田村町784番地</w:t>
            </w:r>
          </w:p>
        </w:tc>
        <w:tc>
          <w:tcPr>
            <w:tcW w:w="1560" w:type="dxa"/>
            <w:tcBorders>
              <w:top w:val="nil"/>
              <w:left w:val="nil"/>
              <w:bottom w:val="single" w:sz="4" w:space="0" w:color="auto"/>
              <w:right w:val="single" w:sz="4" w:space="0" w:color="auto"/>
            </w:tcBorders>
            <w:vAlign w:val="center"/>
          </w:tcPr>
          <w:p w14:paraId="5BB69F82" w14:textId="6B8407C1" w:rsidR="002B3688" w:rsidRPr="00775EE1" w:rsidRDefault="003976BE" w:rsidP="009939C1">
            <w:pPr>
              <w:pStyle w:val="a3"/>
              <w:spacing w:before="0"/>
              <w:jc w:val="center"/>
              <w:rPr>
                <w:rFonts w:asciiTheme="minorEastAsia" w:eastAsiaTheme="minorEastAsia" w:hAnsiTheme="minorEastAsia"/>
                <w:sz w:val="18"/>
                <w:szCs w:val="18"/>
              </w:rPr>
            </w:pPr>
            <w:r w:rsidRPr="00775EE1">
              <w:rPr>
                <w:rFonts w:asciiTheme="minorEastAsia" w:eastAsiaTheme="minorEastAsia" w:hAnsiTheme="minorEastAsia" w:hint="eastAsia"/>
                <w:sz w:val="18"/>
                <w:szCs w:val="18"/>
              </w:rPr>
              <w:t>0</w:t>
            </w:r>
            <w:r w:rsidRPr="00775EE1">
              <w:rPr>
                <w:rFonts w:asciiTheme="minorEastAsia" w:eastAsiaTheme="minorEastAsia" w:hAnsiTheme="minorEastAsia"/>
                <w:sz w:val="18"/>
                <w:szCs w:val="18"/>
              </w:rPr>
              <w:t>87-867-3522</w:t>
            </w:r>
          </w:p>
        </w:tc>
        <w:tc>
          <w:tcPr>
            <w:tcW w:w="733" w:type="dxa"/>
            <w:tcBorders>
              <w:top w:val="nil"/>
              <w:left w:val="nil"/>
              <w:bottom w:val="single" w:sz="4" w:space="0" w:color="auto"/>
              <w:right w:val="single" w:sz="4" w:space="0" w:color="auto"/>
            </w:tcBorders>
            <w:vAlign w:val="center"/>
          </w:tcPr>
          <w:p w14:paraId="745ADA97" w14:textId="150721C0" w:rsidR="002B3688" w:rsidRPr="00775EE1" w:rsidRDefault="00733385" w:rsidP="0031600B">
            <w:pPr>
              <w:pStyle w:val="a3"/>
              <w:spacing w:before="0"/>
              <w:jc w:val="right"/>
              <w:rPr>
                <w:rFonts w:asciiTheme="minorEastAsia" w:eastAsiaTheme="minorEastAsia" w:hAnsiTheme="minorEastAsia"/>
              </w:rPr>
            </w:pPr>
            <w:r>
              <w:rPr>
                <w:rFonts w:asciiTheme="minorEastAsia" w:eastAsiaTheme="minorEastAsia" w:hAnsiTheme="minorEastAsia" w:hint="eastAsia"/>
              </w:rPr>
              <w:t>67</w:t>
            </w:r>
          </w:p>
        </w:tc>
        <w:tc>
          <w:tcPr>
            <w:tcW w:w="1673" w:type="dxa"/>
            <w:tcBorders>
              <w:top w:val="nil"/>
              <w:left w:val="nil"/>
              <w:bottom w:val="single" w:sz="4" w:space="0" w:color="auto"/>
              <w:right w:val="single" w:sz="4" w:space="0" w:color="auto"/>
            </w:tcBorders>
            <w:vAlign w:val="center"/>
          </w:tcPr>
          <w:p w14:paraId="55DF6324" w14:textId="77777777" w:rsidR="002B3688" w:rsidRPr="00775EE1" w:rsidRDefault="002B3688" w:rsidP="009939C1">
            <w:pPr>
              <w:pStyle w:val="a3"/>
              <w:spacing w:before="0"/>
              <w:rPr>
                <w:rFonts w:asciiTheme="minorEastAsia" w:eastAsiaTheme="minorEastAsia" w:hAnsiTheme="minorEastAsia"/>
                <w:sz w:val="18"/>
                <w:szCs w:val="18"/>
              </w:rPr>
            </w:pPr>
          </w:p>
        </w:tc>
      </w:tr>
      <w:tr w:rsidR="00775EE1" w:rsidRPr="00775EE1" w14:paraId="6D7BA41B" w14:textId="75EB38D6" w:rsidTr="003976BE">
        <w:trPr>
          <w:trHeight w:val="442"/>
        </w:trPr>
        <w:tc>
          <w:tcPr>
            <w:tcW w:w="443" w:type="dxa"/>
            <w:tcBorders>
              <w:top w:val="nil"/>
              <w:left w:val="single" w:sz="4" w:space="0" w:color="auto"/>
              <w:bottom w:val="single" w:sz="4" w:space="0" w:color="auto"/>
              <w:right w:val="single" w:sz="4" w:space="0" w:color="auto"/>
            </w:tcBorders>
            <w:noWrap/>
            <w:vAlign w:val="center"/>
            <w:hideMark/>
          </w:tcPr>
          <w:p w14:paraId="3A5A2887" w14:textId="77777777" w:rsidR="002B3688" w:rsidRPr="00775EE1" w:rsidRDefault="002B3688" w:rsidP="009939C1">
            <w:pPr>
              <w:pStyle w:val="a3"/>
              <w:spacing w:before="0"/>
              <w:jc w:val="center"/>
              <w:rPr>
                <w:rFonts w:asciiTheme="minorEastAsia" w:eastAsiaTheme="minorEastAsia" w:hAnsiTheme="minorEastAsia"/>
                <w:sz w:val="18"/>
                <w:szCs w:val="18"/>
              </w:rPr>
            </w:pPr>
            <w:r w:rsidRPr="00775EE1">
              <w:rPr>
                <w:rFonts w:asciiTheme="minorEastAsia" w:eastAsiaTheme="minorEastAsia" w:hAnsiTheme="minorEastAsia"/>
                <w:sz w:val="18"/>
                <w:szCs w:val="18"/>
              </w:rPr>
              <w:t>6</w:t>
            </w:r>
          </w:p>
        </w:tc>
        <w:tc>
          <w:tcPr>
            <w:tcW w:w="1967" w:type="dxa"/>
            <w:tcBorders>
              <w:top w:val="nil"/>
              <w:left w:val="nil"/>
              <w:bottom w:val="single" w:sz="4" w:space="0" w:color="auto"/>
              <w:right w:val="single" w:sz="4" w:space="0" w:color="auto"/>
            </w:tcBorders>
            <w:noWrap/>
            <w:vAlign w:val="center"/>
          </w:tcPr>
          <w:p w14:paraId="2FD199F6" w14:textId="0D1303EE" w:rsidR="002B3688" w:rsidRPr="00775EE1" w:rsidRDefault="00BF34AF" w:rsidP="009939C1">
            <w:pPr>
              <w:pStyle w:val="a3"/>
              <w:spacing w:before="0"/>
              <w:jc w:val="both"/>
              <w:rPr>
                <w:rFonts w:asciiTheme="minorEastAsia" w:eastAsiaTheme="minorEastAsia" w:hAnsiTheme="minorEastAsia"/>
                <w:sz w:val="18"/>
                <w:szCs w:val="18"/>
              </w:rPr>
            </w:pPr>
            <w:r w:rsidRPr="00775EE1">
              <w:rPr>
                <w:rFonts w:asciiTheme="minorEastAsia" w:eastAsiaTheme="minorEastAsia" w:hAnsiTheme="minorEastAsia" w:hint="eastAsia"/>
                <w:sz w:val="18"/>
                <w:szCs w:val="18"/>
              </w:rPr>
              <w:t>高松支援学校</w:t>
            </w:r>
          </w:p>
        </w:tc>
        <w:tc>
          <w:tcPr>
            <w:tcW w:w="2693" w:type="dxa"/>
            <w:tcBorders>
              <w:top w:val="nil"/>
              <w:left w:val="nil"/>
              <w:bottom w:val="single" w:sz="4" w:space="0" w:color="auto"/>
              <w:right w:val="single" w:sz="4" w:space="0" w:color="auto"/>
            </w:tcBorders>
            <w:noWrap/>
            <w:vAlign w:val="center"/>
          </w:tcPr>
          <w:p w14:paraId="170C40D2" w14:textId="1A59403A" w:rsidR="002B3688" w:rsidRPr="00775EE1" w:rsidRDefault="003976BE" w:rsidP="002B3688">
            <w:pPr>
              <w:pStyle w:val="a3"/>
              <w:spacing w:before="0"/>
              <w:ind w:leftChars="-30" w:left="-68"/>
              <w:jc w:val="both"/>
              <w:rPr>
                <w:rFonts w:asciiTheme="minorEastAsia" w:eastAsiaTheme="minorEastAsia" w:hAnsiTheme="minorEastAsia"/>
                <w:sz w:val="18"/>
                <w:szCs w:val="18"/>
              </w:rPr>
            </w:pPr>
            <w:r w:rsidRPr="00775EE1">
              <w:rPr>
                <w:rFonts w:asciiTheme="minorEastAsia" w:eastAsiaTheme="minorEastAsia" w:hAnsiTheme="minorEastAsia" w:hint="eastAsia"/>
                <w:sz w:val="18"/>
                <w:szCs w:val="18"/>
              </w:rPr>
              <w:t>高松市田村町</w:t>
            </w:r>
            <w:r w:rsidRPr="00775EE1">
              <w:rPr>
                <w:rFonts w:asciiTheme="minorEastAsia" w:eastAsiaTheme="minorEastAsia" w:hAnsiTheme="minorEastAsia"/>
                <w:sz w:val="18"/>
                <w:szCs w:val="18"/>
              </w:rPr>
              <w:t>1098番地1</w:t>
            </w:r>
          </w:p>
        </w:tc>
        <w:tc>
          <w:tcPr>
            <w:tcW w:w="1560" w:type="dxa"/>
            <w:tcBorders>
              <w:top w:val="nil"/>
              <w:left w:val="nil"/>
              <w:bottom w:val="single" w:sz="4" w:space="0" w:color="auto"/>
              <w:right w:val="single" w:sz="4" w:space="0" w:color="auto"/>
            </w:tcBorders>
            <w:vAlign w:val="center"/>
          </w:tcPr>
          <w:p w14:paraId="4C1F7295" w14:textId="0E00991F" w:rsidR="002B3688" w:rsidRPr="00775EE1" w:rsidRDefault="003976BE" w:rsidP="009939C1">
            <w:pPr>
              <w:pStyle w:val="a3"/>
              <w:spacing w:before="0"/>
              <w:jc w:val="center"/>
              <w:rPr>
                <w:rFonts w:asciiTheme="minorEastAsia" w:eastAsiaTheme="minorEastAsia" w:hAnsiTheme="minorEastAsia"/>
                <w:sz w:val="18"/>
                <w:szCs w:val="18"/>
              </w:rPr>
            </w:pPr>
            <w:r w:rsidRPr="00775EE1">
              <w:rPr>
                <w:rFonts w:asciiTheme="minorEastAsia" w:eastAsiaTheme="minorEastAsia" w:hAnsiTheme="minorEastAsia" w:hint="eastAsia"/>
                <w:sz w:val="18"/>
                <w:szCs w:val="18"/>
              </w:rPr>
              <w:t>0</w:t>
            </w:r>
            <w:r w:rsidRPr="00775EE1">
              <w:rPr>
                <w:rFonts w:asciiTheme="minorEastAsia" w:eastAsiaTheme="minorEastAsia" w:hAnsiTheme="minorEastAsia"/>
                <w:sz w:val="18"/>
                <w:szCs w:val="18"/>
              </w:rPr>
              <w:t>87-865-4500</w:t>
            </w:r>
          </w:p>
        </w:tc>
        <w:tc>
          <w:tcPr>
            <w:tcW w:w="733" w:type="dxa"/>
            <w:tcBorders>
              <w:top w:val="nil"/>
              <w:left w:val="nil"/>
              <w:bottom w:val="single" w:sz="4" w:space="0" w:color="auto"/>
              <w:right w:val="single" w:sz="4" w:space="0" w:color="auto"/>
            </w:tcBorders>
            <w:vAlign w:val="center"/>
          </w:tcPr>
          <w:p w14:paraId="5253990B" w14:textId="3AADDBB7" w:rsidR="002B3688" w:rsidRPr="00775EE1" w:rsidRDefault="0031600B" w:rsidP="0031600B">
            <w:pPr>
              <w:pStyle w:val="a3"/>
              <w:spacing w:before="0"/>
              <w:jc w:val="right"/>
              <w:rPr>
                <w:rFonts w:asciiTheme="minorEastAsia" w:eastAsiaTheme="minorEastAsia" w:hAnsiTheme="minorEastAsia"/>
              </w:rPr>
            </w:pPr>
            <w:r w:rsidRPr="00775EE1">
              <w:rPr>
                <w:rFonts w:asciiTheme="minorEastAsia" w:eastAsiaTheme="minorEastAsia" w:hAnsiTheme="minorEastAsia" w:hint="eastAsia"/>
              </w:rPr>
              <w:t>8</w:t>
            </w:r>
          </w:p>
        </w:tc>
        <w:tc>
          <w:tcPr>
            <w:tcW w:w="1673" w:type="dxa"/>
            <w:tcBorders>
              <w:top w:val="nil"/>
              <w:left w:val="nil"/>
              <w:bottom w:val="single" w:sz="4" w:space="0" w:color="auto"/>
              <w:right w:val="single" w:sz="4" w:space="0" w:color="auto"/>
            </w:tcBorders>
            <w:vAlign w:val="center"/>
          </w:tcPr>
          <w:p w14:paraId="5BF064FF" w14:textId="53EF4E26" w:rsidR="002B3688" w:rsidRPr="00775EE1" w:rsidRDefault="002B3688" w:rsidP="009939C1">
            <w:pPr>
              <w:pStyle w:val="a3"/>
              <w:spacing w:before="0"/>
              <w:rPr>
                <w:rFonts w:asciiTheme="minorEastAsia" w:eastAsiaTheme="minorEastAsia" w:hAnsiTheme="minorEastAsia"/>
                <w:sz w:val="18"/>
                <w:szCs w:val="18"/>
              </w:rPr>
            </w:pPr>
          </w:p>
        </w:tc>
      </w:tr>
      <w:tr w:rsidR="00775EE1" w:rsidRPr="00775EE1" w14:paraId="0FA81C72" w14:textId="305F8333" w:rsidTr="003976BE">
        <w:trPr>
          <w:trHeight w:val="442"/>
        </w:trPr>
        <w:tc>
          <w:tcPr>
            <w:tcW w:w="443" w:type="dxa"/>
            <w:tcBorders>
              <w:top w:val="nil"/>
              <w:left w:val="single" w:sz="4" w:space="0" w:color="auto"/>
              <w:bottom w:val="single" w:sz="4" w:space="0" w:color="auto"/>
              <w:right w:val="single" w:sz="4" w:space="0" w:color="auto"/>
            </w:tcBorders>
            <w:noWrap/>
            <w:vAlign w:val="center"/>
          </w:tcPr>
          <w:p w14:paraId="3B5381D1" w14:textId="77777777" w:rsidR="002B3688" w:rsidRPr="00775EE1" w:rsidRDefault="002B3688" w:rsidP="009939C1">
            <w:pPr>
              <w:pStyle w:val="a3"/>
              <w:spacing w:before="0"/>
              <w:jc w:val="center"/>
              <w:rPr>
                <w:rFonts w:asciiTheme="minorEastAsia" w:eastAsiaTheme="minorEastAsia" w:hAnsiTheme="minorEastAsia"/>
                <w:sz w:val="18"/>
                <w:szCs w:val="18"/>
              </w:rPr>
            </w:pPr>
            <w:r w:rsidRPr="00775EE1">
              <w:rPr>
                <w:rFonts w:asciiTheme="minorEastAsia" w:eastAsiaTheme="minorEastAsia" w:hAnsiTheme="minorEastAsia"/>
                <w:sz w:val="18"/>
                <w:szCs w:val="18"/>
              </w:rPr>
              <w:t>7</w:t>
            </w:r>
          </w:p>
        </w:tc>
        <w:tc>
          <w:tcPr>
            <w:tcW w:w="1967" w:type="dxa"/>
            <w:tcBorders>
              <w:top w:val="nil"/>
              <w:left w:val="single" w:sz="4" w:space="0" w:color="auto"/>
              <w:bottom w:val="single" w:sz="4" w:space="0" w:color="auto"/>
              <w:right w:val="single" w:sz="4" w:space="0" w:color="auto"/>
            </w:tcBorders>
            <w:noWrap/>
            <w:vAlign w:val="center"/>
          </w:tcPr>
          <w:p w14:paraId="0DA7F8E2" w14:textId="1865CF07" w:rsidR="002B3688" w:rsidRPr="00775EE1" w:rsidRDefault="00BF34AF" w:rsidP="009939C1">
            <w:pPr>
              <w:pStyle w:val="a3"/>
              <w:spacing w:before="0"/>
              <w:jc w:val="both"/>
              <w:rPr>
                <w:rFonts w:asciiTheme="minorEastAsia" w:eastAsiaTheme="minorEastAsia" w:hAnsiTheme="minorEastAsia"/>
                <w:sz w:val="18"/>
                <w:szCs w:val="18"/>
              </w:rPr>
            </w:pPr>
            <w:r w:rsidRPr="00775EE1">
              <w:rPr>
                <w:rFonts w:asciiTheme="minorEastAsia" w:eastAsiaTheme="minorEastAsia" w:hAnsiTheme="minorEastAsia" w:hint="eastAsia"/>
                <w:sz w:val="18"/>
                <w:szCs w:val="18"/>
              </w:rPr>
              <w:t>香川丸亀支援学校</w:t>
            </w:r>
          </w:p>
        </w:tc>
        <w:tc>
          <w:tcPr>
            <w:tcW w:w="2693" w:type="dxa"/>
            <w:tcBorders>
              <w:top w:val="nil"/>
              <w:left w:val="nil"/>
              <w:bottom w:val="single" w:sz="4" w:space="0" w:color="auto"/>
              <w:right w:val="single" w:sz="4" w:space="0" w:color="auto"/>
            </w:tcBorders>
            <w:noWrap/>
            <w:vAlign w:val="center"/>
          </w:tcPr>
          <w:p w14:paraId="0003B44C" w14:textId="26453FCD" w:rsidR="002B3688" w:rsidRPr="00775EE1" w:rsidRDefault="003976BE" w:rsidP="002B3688">
            <w:pPr>
              <w:pStyle w:val="a3"/>
              <w:spacing w:before="0"/>
              <w:ind w:leftChars="-30" w:left="-68"/>
              <w:jc w:val="both"/>
              <w:rPr>
                <w:rFonts w:asciiTheme="minorEastAsia" w:eastAsiaTheme="minorEastAsia" w:hAnsiTheme="minorEastAsia"/>
                <w:sz w:val="18"/>
                <w:szCs w:val="18"/>
              </w:rPr>
            </w:pPr>
            <w:r w:rsidRPr="00775EE1">
              <w:rPr>
                <w:rFonts w:asciiTheme="minorEastAsia" w:eastAsiaTheme="minorEastAsia" w:hAnsiTheme="minorEastAsia" w:hint="eastAsia"/>
                <w:sz w:val="18"/>
                <w:szCs w:val="18"/>
              </w:rPr>
              <w:t>丸亀市飯野町東分</w:t>
            </w:r>
            <w:r w:rsidRPr="00775EE1">
              <w:rPr>
                <w:rFonts w:asciiTheme="minorEastAsia" w:eastAsiaTheme="minorEastAsia" w:hAnsiTheme="minorEastAsia"/>
                <w:sz w:val="18"/>
                <w:szCs w:val="18"/>
              </w:rPr>
              <w:t>592番地1</w:t>
            </w:r>
          </w:p>
        </w:tc>
        <w:tc>
          <w:tcPr>
            <w:tcW w:w="1560" w:type="dxa"/>
            <w:tcBorders>
              <w:top w:val="nil"/>
              <w:left w:val="nil"/>
              <w:bottom w:val="single" w:sz="4" w:space="0" w:color="auto"/>
              <w:right w:val="single" w:sz="4" w:space="0" w:color="auto"/>
            </w:tcBorders>
            <w:vAlign w:val="center"/>
          </w:tcPr>
          <w:p w14:paraId="292871F2" w14:textId="1DCFE037" w:rsidR="002B3688" w:rsidRPr="00775EE1" w:rsidRDefault="003976BE" w:rsidP="009939C1">
            <w:pPr>
              <w:pStyle w:val="a3"/>
              <w:spacing w:before="0"/>
              <w:jc w:val="center"/>
              <w:rPr>
                <w:rFonts w:asciiTheme="minorEastAsia" w:eastAsiaTheme="minorEastAsia" w:hAnsiTheme="minorEastAsia"/>
                <w:sz w:val="18"/>
                <w:szCs w:val="18"/>
              </w:rPr>
            </w:pPr>
            <w:r w:rsidRPr="00775EE1">
              <w:rPr>
                <w:rFonts w:asciiTheme="minorEastAsia" w:eastAsiaTheme="minorEastAsia" w:hAnsiTheme="minorEastAsia" w:hint="eastAsia"/>
                <w:sz w:val="18"/>
                <w:szCs w:val="18"/>
              </w:rPr>
              <w:t>0</w:t>
            </w:r>
            <w:r w:rsidRPr="00775EE1">
              <w:rPr>
                <w:rFonts w:asciiTheme="minorEastAsia" w:eastAsiaTheme="minorEastAsia" w:hAnsiTheme="minorEastAsia"/>
                <w:sz w:val="18"/>
                <w:szCs w:val="18"/>
              </w:rPr>
              <w:t>877-24-1215</w:t>
            </w:r>
          </w:p>
        </w:tc>
        <w:tc>
          <w:tcPr>
            <w:tcW w:w="733" w:type="dxa"/>
            <w:tcBorders>
              <w:top w:val="nil"/>
              <w:left w:val="nil"/>
              <w:bottom w:val="single" w:sz="4" w:space="0" w:color="auto"/>
              <w:right w:val="single" w:sz="4" w:space="0" w:color="auto"/>
            </w:tcBorders>
            <w:vAlign w:val="center"/>
          </w:tcPr>
          <w:p w14:paraId="1B80E949" w14:textId="065FFD41" w:rsidR="002B3688" w:rsidRPr="00775EE1" w:rsidRDefault="0031600B" w:rsidP="0031600B">
            <w:pPr>
              <w:pStyle w:val="a3"/>
              <w:spacing w:before="0"/>
              <w:jc w:val="right"/>
              <w:rPr>
                <w:rFonts w:asciiTheme="minorEastAsia" w:eastAsiaTheme="minorEastAsia" w:hAnsiTheme="minorEastAsia"/>
              </w:rPr>
            </w:pPr>
            <w:r w:rsidRPr="00775EE1">
              <w:rPr>
                <w:rFonts w:asciiTheme="minorEastAsia" w:eastAsiaTheme="minorEastAsia" w:hAnsiTheme="minorEastAsia" w:hint="eastAsia"/>
              </w:rPr>
              <w:t>3</w:t>
            </w:r>
            <w:r w:rsidR="00733385">
              <w:rPr>
                <w:rFonts w:asciiTheme="minorEastAsia" w:eastAsiaTheme="minorEastAsia" w:hAnsiTheme="minorEastAsia" w:hint="eastAsia"/>
              </w:rPr>
              <w:t>9</w:t>
            </w:r>
          </w:p>
        </w:tc>
        <w:tc>
          <w:tcPr>
            <w:tcW w:w="1673" w:type="dxa"/>
            <w:tcBorders>
              <w:top w:val="nil"/>
              <w:left w:val="nil"/>
              <w:bottom w:val="single" w:sz="4" w:space="0" w:color="auto"/>
              <w:right w:val="single" w:sz="4" w:space="0" w:color="auto"/>
            </w:tcBorders>
            <w:vAlign w:val="center"/>
          </w:tcPr>
          <w:p w14:paraId="5B38F8F8" w14:textId="7E3517C7" w:rsidR="002B3688" w:rsidRPr="00775EE1" w:rsidRDefault="002B3688" w:rsidP="009939C1">
            <w:pPr>
              <w:pStyle w:val="a3"/>
              <w:spacing w:before="0"/>
              <w:rPr>
                <w:rFonts w:asciiTheme="minorEastAsia" w:eastAsiaTheme="minorEastAsia" w:hAnsiTheme="minorEastAsia"/>
                <w:sz w:val="18"/>
                <w:szCs w:val="18"/>
              </w:rPr>
            </w:pPr>
          </w:p>
        </w:tc>
      </w:tr>
      <w:tr w:rsidR="00775EE1" w:rsidRPr="00775EE1" w14:paraId="6561C713" w14:textId="33B419D6" w:rsidTr="003976BE">
        <w:trPr>
          <w:trHeight w:val="442"/>
        </w:trPr>
        <w:tc>
          <w:tcPr>
            <w:tcW w:w="443" w:type="dxa"/>
            <w:tcBorders>
              <w:top w:val="nil"/>
              <w:left w:val="single" w:sz="4" w:space="0" w:color="auto"/>
              <w:bottom w:val="single" w:sz="4" w:space="0" w:color="auto"/>
              <w:right w:val="single" w:sz="4" w:space="0" w:color="auto"/>
            </w:tcBorders>
            <w:noWrap/>
            <w:vAlign w:val="center"/>
          </w:tcPr>
          <w:p w14:paraId="3F580650" w14:textId="77777777" w:rsidR="002B3688" w:rsidRPr="00775EE1" w:rsidRDefault="002B3688" w:rsidP="009939C1">
            <w:pPr>
              <w:pStyle w:val="a3"/>
              <w:spacing w:before="0"/>
              <w:jc w:val="center"/>
              <w:rPr>
                <w:rFonts w:asciiTheme="minorEastAsia" w:eastAsiaTheme="minorEastAsia" w:hAnsiTheme="minorEastAsia"/>
                <w:sz w:val="18"/>
                <w:szCs w:val="18"/>
              </w:rPr>
            </w:pPr>
            <w:r w:rsidRPr="00775EE1">
              <w:rPr>
                <w:rFonts w:asciiTheme="minorEastAsia" w:eastAsiaTheme="minorEastAsia" w:hAnsiTheme="minorEastAsia"/>
                <w:sz w:val="18"/>
                <w:szCs w:val="18"/>
              </w:rPr>
              <w:t>8</w:t>
            </w:r>
          </w:p>
        </w:tc>
        <w:tc>
          <w:tcPr>
            <w:tcW w:w="1967" w:type="dxa"/>
            <w:tcBorders>
              <w:top w:val="nil"/>
              <w:left w:val="single" w:sz="4" w:space="0" w:color="auto"/>
              <w:bottom w:val="single" w:sz="4" w:space="0" w:color="auto"/>
              <w:right w:val="single" w:sz="4" w:space="0" w:color="auto"/>
            </w:tcBorders>
            <w:noWrap/>
            <w:vAlign w:val="center"/>
          </w:tcPr>
          <w:p w14:paraId="2EF6F26F" w14:textId="2FE8500E" w:rsidR="002B3688" w:rsidRPr="00775EE1" w:rsidRDefault="00BF34AF" w:rsidP="009939C1">
            <w:pPr>
              <w:pStyle w:val="a3"/>
              <w:spacing w:before="0"/>
              <w:jc w:val="both"/>
              <w:rPr>
                <w:rFonts w:asciiTheme="minorEastAsia" w:eastAsiaTheme="minorEastAsia" w:hAnsiTheme="minorEastAsia"/>
                <w:sz w:val="18"/>
                <w:szCs w:val="18"/>
              </w:rPr>
            </w:pPr>
            <w:r w:rsidRPr="00775EE1">
              <w:rPr>
                <w:rFonts w:asciiTheme="minorEastAsia" w:eastAsiaTheme="minorEastAsia" w:hAnsiTheme="minorEastAsia" w:hint="eastAsia"/>
                <w:sz w:val="18"/>
                <w:szCs w:val="18"/>
              </w:rPr>
              <w:t>善通寺支援学校</w:t>
            </w:r>
          </w:p>
        </w:tc>
        <w:tc>
          <w:tcPr>
            <w:tcW w:w="2693" w:type="dxa"/>
            <w:tcBorders>
              <w:top w:val="nil"/>
              <w:left w:val="nil"/>
              <w:bottom w:val="single" w:sz="4" w:space="0" w:color="auto"/>
              <w:right w:val="single" w:sz="4" w:space="0" w:color="auto"/>
            </w:tcBorders>
            <w:noWrap/>
            <w:vAlign w:val="center"/>
          </w:tcPr>
          <w:p w14:paraId="52BF5381" w14:textId="4A114EFE" w:rsidR="002B3688" w:rsidRPr="00775EE1" w:rsidRDefault="003976BE" w:rsidP="002B3688">
            <w:pPr>
              <w:pStyle w:val="a3"/>
              <w:spacing w:before="0"/>
              <w:ind w:leftChars="-30" w:left="-68"/>
              <w:jc w:val="both"/>
              <w:rPr>
                <w:rFonts w:asciiTheme="minorEastAsia" w:eastAsiaTheme="minorEastAsia" w:hAnsiTheme="minorEastAsia"/>
                <w:sz w:val="18"/>
                <w:szCs w:val="18"/>
              </w:rPr>
            </w:pPr>
            <w:r w:rsidRPr="00775EE1">
              <w:rPr>
                <w:rFonts w:asciiTheme="minorEastAsia" w:eastAsiaTheme="minorEastAsia" w:hAnsiTheme="minorEastAsia" w:hint="eastAsia"/>
                <w:sz w:val="18"/>
                <w:szCs w:val="18"/>
              </w:rPr>
              <w:t>善通寺市仙遊町二丁目</w:t>
            </w:r>
            <w:r w:rsidRPr="00775EE1">
              <w:rPr>
                <w:rFonts w:asciiTheme="minorEastAsia" w:eastAsiaTheme="minorEastAsia" w:hAnsiTheme="minorEastAsia"/>
                <w:sz w:val="18"/>
                <w:szCs w:val="18"/>
              </w:rPr>
              <w:t>1番2号</w:t>
            </w:r>
          </w:p>
        </w:tc>
        <w:tc>
          <w:tcPr>
            <w:tcW w:w="1560" w:type="dxa"/>
            <w:tcBorders>
              <w:top w:val="nil"/>
              <w:left w:val="nil"/>
              <w:bottom w:val="single" w:sz="4" w:space="0" w:color="auto"/>
              <w:right w:val="single" w:sz="4" w:space="0" w:color="auto"/>
            </w:tcBorders>
            <w:vAlign w:val="center"/>
          </w:tcPr>
          <w:p w14:paraId="10F36B23" w14:textId="7A097887" w:rsidR="002B3688" w:rsidRPr="00775EE1" w:rsidRDefault="003976BE" w:rsidP="009939C1">
            <w:pPr>
              <w:pStyle w:val="a3"/>
              <w:spacing w:before="0"/>
              <w:jc w:val="center"/>
              <w:rPr>
                <w:rFonts w:asciiTheme="minorEastAsia" w:eastAsiaTheme="minorEastAsia" w:hAnsiTheme="minorEastAsia"/>
                <w:sz w:val="18"/>
                <w:szCs w:val="18"/>
              </w:rPr>
            </w:pPr>
            <w:r w:rsidRPr="00775EE1">
              <w:rPr>
                <w:rFonts w:asciiTheme="minorEastAsia" w:eastAsiaTheme="minorEastAsia" w:hAnsiTheme="minorEastAsia" w:hint="eastAsia"/>
                <w:sz w:val="18"/>
                <w:szCs w:val="18"/>
              </w:rPr>
              <w:t>0</w:t>
            </w:r>
            <w:r w:rsidRPr="00775EE1">
              <w:rPr>
                <w:rFonts w:asciiTheme="minorEastAsia" w:eastAsiaTheme="minorEastAsia" w:hAnsiTheme="minorEastAsia"/>
                <w:sz w:val="18"/>
                <w:szCs w:val="18"/>
              </w:rPr>
              <w:t>877-62-7631</w:t>
            </w:r>
          </w:p>
        </w:tc>
        <w:tc>
          <w:tcPr>
            <w:tcW w:w="733" w:type="dxa"/>
            <w:tcBorders>
              <w:top w:val="nil"/>
              <w:left w:val="nil"/>
              <w:bottom w:val="single" w:sz="4" w:space="0" w:color="auto"/>
              <w:right w:val="single" w:sz="4" w:space="0" w:color="auto"/>
            </w:tcBorders>
            <w:vAlign w:val="center"/>
          </w:tcPr>
          <w:p w14:paraId="0FFDB2E6" w14:textId="69A55035" w:rsidR="002B3688" w:rsidRPr="00775EE1" w:rsidRDefault="0031600B" w:rsidP="0031600B">
            <w:pPr>
              <w:pStyle w:val="a3"/>
              <w:spacing w:before="0"/>
              <w:jc w:val="right"/>
              <w:rPr>
                <w:rFonts w:asciiTheme="minorEastAsia" w:eastAsiaTheme="minorEastAsia" w:hAnsiTheme="minorEastAsia"/>
              </w:rPr>
            </w:pPr>
            <w:r w:rsidRPr="00775EE1">
              <w:rPr>
                <w:rFonts w:asciiTheme="minorEastAsia" w:eastAsiaTheme="minorEastAsia" w:hAnsiTheme="minorEastAsia" w:hint="eastAsia"/>
              </w:rPr>
              <w:t>1</w:t>
            </w:r>
            <w:r w:rsidR="00733385">
              <w:rPr>
                <w:rFonts w:asciiTheme="minorEastAsia" w:eastAsiaTheme="minorEastAsia" w:hAnsiTheme="minorEastAsia" w:hint="eastAsia"/>
              </w:rPr>
              <w:t>6</w:t>
            </w:r>
          </w:p>
        </w:tc>
        <w:tc>
          <w:tcPr>
            <w:tcW w:w="1673" w:type="dxa"/>
            <w:tcBorders>
              <w:top w:val="nil"/>
              <w:left w:val="nil"/>
              <w:bottom w:val="single" w:sz="4" w:space="0" w:color="auto"/>
              <w:right w:val="single" w:sz="4" w:space="0" w:color="auto"/>
            </w:tcBorders>
            <w:vAlign w:val="center"/>
          </w:tcPr>
          <w:p w14:paraId="1F4FF51F" w14:textId="458CB870" w:rsidR="002B3688" w:rsidRPr="00775EE1" w:rsidRDefault="002B3688" w:rsidP="009939C1">
            <w:pPr>
              <w:pStyle w:val="a3"/>
              <w:spacing w:before="0"/>
              <w:rPr>
                <w:rFonts w:asciiTheme="minorEastAsia" w:eastAsiaTheme="minorEastAsia" w:hAnsiTheme="minorEastAsia"/>
                <w:sz w:val="18"/>
                <w:szCs w:val="18"/>
              </w:rPr>
            </w:pPr>
          </w:p>
        </w:tc>
      </w:tr>
      <w:tr w:rsidR="00775EE1" w:rsidRPr="00775EE1" w14:paraId="5D7826C7" w14:textId="597B5996" w:rsidTr="003976BE">
        <w:trPr>
          <w:trHeight w:val="442"/>
        </w:trPr>
        <w:tc>
          <w:tcPr>
            <w:tcW w:w="443" w:type="dxa"/>
            <w:tcBorders>
              <w:top w:val="nil"/>
              <w:left w:val="single" w:sz="4" w:space="0" w:color="auto"/>
              <w:bottom w:val="single" w:sz="4" w:space="0" w:color="auto"/>
              <w:right w:val="single" w:sz="4" w:space="0" w:color="auto"/>
            </w:tcBorders>
            <w:noWrap/>
            <w:vAlign w:val="center"/>
          </w:tcPr>
          <w:p w14:paraId="731F07EE" w14:textId="77777777" w:rsidR="002B3688" w:rsidRPr="00775EE1" w:rsidRDefault="002B3688" w:rsidP="009939C1">
            <w:pPr>
              <w:pStyle w:val="a3"/>
              <w:spacing w:before="0"/>
              <w:jc w:val="center"/>
              <w:rPr>
                <w:rFonts w:asciiTheme="minorEastAsia" w:eastAsiaTheme="minorEastAsia" w:hAnsiTheme="minorEastAsia"/>
                <w:sz w:val="18"/>
                <w:szCs w:val="18"/>
              </w:rPr>
            </w:pPr>
            <w:r w:rsidRPr="00775EE1">
              <w:rPr>
                <w:rFonts w:asciiTheme="minorEastAsia" w:eastAsiaTheme="minorEastAsia" w:hAnsiTheme="minorEastAsia"/>
                <w:sz w:val="18"/>
                <w:szCs w:val="18"/>
              </w:rPr>
              <w:t>9</w:t>
            </w:r>
          </w:p>
        </w:tc>
        <w:tc>
          <w:tcPr>
            <w:tcW w:w="1967" w:type="dxa"/>
            <w:tcBorders>
              <w:top w:val="nil"/>
              <w:left w:val="single" w:sz="4" w:space="0" w:color="auto"/>
              <w:bottom w:val="single" w:sz="4" w:space="0" w:color="auto"/>
              <w:right w:val="single" w:sz="4" w:space="0" w:color="auto"/>
            </w:tcBorders>
            <w:noWrap/>
            <w:vAlign w:val="center"/>
          </w:tcPr>
          <w:p w14:paraId="0880221C" w14:textId="7CFCFE57" w:rsidR="002B3688" w:rsidRPr="00775EE1" w:rsidRDefault="00BF34AF" w:rsidP="009939C1">
            <w:pPr>
              <w:pStyle w:val="a3"/>
              <w:spacing w:before="0"/>
              <w:jc w:val="both"/>
              <w:rPr>
                <w:rFonts w:asciiTheme="minorEastAsia" w:eastAsiaTheme="minorEastAsia" w:hAnsiTheme="minorEastAsia"/>
                <w:sz w:val="18"/>
                <w:szCs w:val="18"/>
              </w:rPr>
            </w:pPr>
            <w:r w:rsidRPr="00775EE1">
              <w:rPr>
                <w:rFonts w:asciiTheme="minorEastAsia" w:eastAsiaTheme="minorEastAsia" w:hAnsiTheme="minorEastAsia" w:hint="eastAsia"/>
                <w:sz w:val="18"/>
                <w:szCs w:val="18"/>
              </w:rPr>
              <w:t>香川西部支援学校</w:t>
            </w:r>
          </w:p>
        </w:tc>
        <w:tc>
          <w:tcPr>
            <w:tcW w:w="2693" w:type="dxa"/>
            <w:tcBorders>
              <w:top w:val="nil"/>
              <w:left w:val="nil"/>
              <w:bottom w:val="single" w:sz="4" w:space="0" w:color="auto"/>
              <w:right w:val="single" w:sz="4" w:space="0" w:color="auto"/>
            </w:tcBorders>
            <w:noWrap/>
            <w:vAlign w:val="center"/>
          </w:tcPr>
          <w:p w14:paraId="36A94E56" w14:textId="206B62C5" w:rsidR="002B3688" w:rsidRPr="00775EE1" w:rsidRDefault="003976BE" w:rsidP="002B3688">
            <w:pPr>
              <w:pStyle w:val="a3"/>
              <w:spacing w:before="0"/>
              <w:ind w:leftChars="-30" w:left="-68"/>
              <w:jc w:val="both"/>
              <w:rPr>
                <w:rFonts w:asciiTheme="minorEastAsia" w:eastAsiaTheme="minorEastAsia" w:hAnsiTheme="minorEastAsia"/>
                <w:sz w:val="18"/>
                <w:szCs w:val="18"/>
              </w:rPr>
            </w:pPr>
            <w:r w:rsidRPr="00775EE1">
              <w:rPr>
                <w:rFonts w:asciiTheme="minorEastAsia" w:eastAsiaTheme="minorEastAsia" w:hAnsiTheme="minorEastAsia" w:hint="eastAsia"/>
                <w:sz w:val="18"/>
                <w:szCs w:val="18"/>
              </w:rPr>
              <w:t>観音寺市出作町字池下</w:t>
            </w:r>
            <w:r w:rsidRPr="00775EE1">
              <w:rPr>
                <w:rFonts w:asciiTheme="minorEastAsia" w:eastAsiaTheme="minorEastAsia" w:hAnsiTheme="minorEastAsia"/>
                <w:sz w:val="18"/>
                <w:szCs w:val="18"/>
              </w:rPr>
              <w:t>712</w:t>
            </w:r>
          </w:p>
        </w:tc>
        <w:tc>
          <w:tcPr>
            <w:tcW w:w="1560" w:type="dxa"/>
            <w:tcBorders>
              <w:top w:val="nil"/>
              <w:left w:val="nil"/>
              <w:bottom w:val="single" w:sz="4" w:space="0" w:color="auto"/>
              <w:right w:val="single" w:sz="4" w:space="0" w:color="auto"/>
            </w:tcBorders>
            <w:vAlign w:val="center"/>
          </w:tcPr>
          <w:p w14:paraId="182EFBA2" w14:textId="7735F2A8" w:rsidR="003976BE" w:rsidRPr="00775EE1" w:rsidRDefault="003976BE" w:rsidP="003976BE">
            <w:pPr>
              <w:pStyle w:val="a3"/>
              <w:spacing w:before="0"/>
              <w:jc w:val="center"/>
              <w:rPr>
                <w:rFonts w:asciiTheme="minorEastAsia" w:eastAsiaTheme="minorEastAsia" w:hAnsiTheme="minorEastAsia"/>
                <w:sz w:val="18"/>
                <w:szCs w:val="18"/>
              </w:rPr>
            </w:pPr>
            <w:r w:rsidRPr="00775EE1">
              <w:rPr>
                <w:rFonts w:asciiTheme="minorEastAsia" w:eastAsiaTheme="minorEastAsia" w:hAnsiTheme="minorEastAsia"/>
                <w:sz w:val="18"/>
                <w:szCs w:val="18"/>
              </w:rPr>
              <w:t>0875-25-1775</w:t>
            </w:r>
          </w:p>
        </w:tc>
        <w:tc>
          <w:tcPr>
            <w:tcW w:w="733" w:type="dxa"/>
            <w:tcBorders>
              <w:top w:val="nil"/>
              <w:left w:val="nil"/>
              <w:bottom w:val="single" w:sz="4" w:space="0" w:color="auto"/>
              <w:right w:val="single" w:sz="4" w:space="0" w:color="auto"/>
            </w:tcBorders>
            <w:vAlign w:val="center"/>
          </w:tcPr>
          <w:p w14:paraId="24F69C87" w14:textId="68BB0316" w:rsidR="002B3688" w:rsidRPr="00775EE1" w:rsidRDefault="00733385" w:rsidP="0031600B">
            <w:pPr>
              <w:pStyle w:val="a3"/>
              <w:spacing w:before="0"/>
              <w:jc w:val="right"/>
              <w:rPr>
                <w:rFonts w:asciiTheme="minorEastAsia" w:eastAsiaTheme="minorEastAsia" w:hAnsiTheme="minorEastAsia"/>
              </w:rPr>
            </w:pPr>
            <w:r>
              <w:rPr>
                <w:rFonts w:asciiTheme="minorEastAsia" w:eastAsiaTheme="minorEastAsia" w:hAnsiTheme="minorEastAsia" w:hint="eastAsia"/>
              </w:rPr>
              <w:t>17</w:t>
            </w:r>
          </w:p>
        </w:tc>
        <w:tc>
          <w:tcPr>
            <w:tcW w:w="1673" w:type="dxa"/>
            <w:tcBorders>
              <w:top w:val="nil"/>
              <w:left w:val="nil"/>
              <w:bottom w:val="single" w:sz="4" w:space="0" w:color="auto"/>
              <w:right w:val="single" w:sz="4" w:space="0" w:color="auto"/>
            </w:tcBorders>
            <w:vAlign w:val="center"/>
          </w:tcPr>
          <w:p w14:paraId="6C28B997" w14:textId="1A6A1CD5" w:rsidR="002B3688" w:rsidRPr="00775EE1" w:rsidRDefault="002B3688" w:rsidP="009939C1">
            <w:pPr>
              <w:pStyle w:val="a3"/>
              <w:spacing w:before="0"/>
              <w:rPr>
                <w:rFonts w:asciiTheme="minorEastAsia" w:eastAsiaTheme="minorEastAsia" w:hAnsiTheme="minorEastAsia"/>
                <w:sz w:val="18"/>
                <w:szCs w:val="18"/>
              </w:rPr>
            </w:pPr>
          </w:p>
        </w:tc>
      </w:tr>
      <w:tr w:rsidR="00775EE1" w:rsidRPr="00775EE1" w14:paraId="46565194" w14:textId="77777777" w:rsidTr="00B209A8">
        <w:trPr>
          <w:trHeight w:val="442"/>
        </w:trPr>
        <w:tc>
          <w:tcPr>
            <w:tcW w:w="6663" w:type="dxa"/>
            <w:gridSpan w:val="4"/>
            <w:tcBorders>
              <w:top w:val="single" w:sz="4" w:space="0" w:color="auto"/>
              <w:left w:val="single" w:sz="4" w:space="0" w:color="auto"/>
              <w:bottom w:val="single" w:sz="4" w:space="0" w:color="auto"/>
              <w:right w:val="single" w:sz="4" w:space="0" w:color="auto"/>
            </w:tcBorders>
            <w:noWrap/>
            <w:vAlign w:val="center"/>
          </w:tcPr>
          <w:p w14:paraId="0AFF50C2" w14:textId="18AB52D7" w:rsidR="002B3688" w:rsidRPr="00775EE1" w:rsidRDefault="002B3688" w:rsidP="002B3688">
            <w:pPr>
              <w:pStyle w:val="a3"/>
              <w:spacing w:before="6"/>
              <w:jc w:val="center"/>
              <w:rPr>
                <w:rFonts w:asciiTheme="minorEastAsia" w:eastAsiaTheme="minorEastAsia" w:hAnsiTheme="minorEastAsia"/>
                <w:sz w:val="18"/>
                <w:szCs w:val="18"/>
              </w:rPr>
            </w:pPr>
            <w:r w:rsidRPr="00775EE1">
              <w:rPr>
                <w:rFonts w:asciiTheme="minorEastAsia" w:eastAsiaTheme="minorEastAsia" w:hAnsiTheme="minorEastAsia" w:hint="eastAsia"/>
                <w:sz w:val="18"/>
                <w:szCs w:val="18"/>
              </w:rPr>
              <w:t>計</w:t>
            </w:r>
          </w:p>
        </w:tc>
        <w:tc>
          <w:tcPr>
            <w:tcW w:w="733" w:type="dxa"/>
            <w:tcBorders>
              <w:top w:val="single" w:sz="4" w:space="0" w:color="auto"/>
              <w:left w:val="nil"/>
              <w:bottom w:val="single" w:sz="4" w:space="0" w:color="auto"/>
              <w:right w:val="single" w:sz="4" w:space="0" w:color="auto"/>
            </w:tcBorders>
            <w:vAlign w:val="center"/>
          </w:tcPr>
          <w:p w14:paraId="7FC9DCC4" w14:textId="7475BFF4" w:rsidR="002B3688" w:rsidRPr="00775EE1" w:rsidRDefault="0031600B" w:rsidP="0031600B">
            <w:pPr>
              <w:pStyle w:val="a3"/>
              <w:spacing w:before="0"/>
              <w:jc w:val="right"/>
              <w:rPr>
                <w:rFonts w:asciiTheme="minorEastAsia" w:eastAsiaTheme="minorEastAsia" w:hAnsiTheme="minorEastAsia"/>
              </w:rPr>
            </w:pPr>
            <w:r w:rsidRPr="00775EE1">
              <w:rPr>
                <w:rFonts w:asciiTheme="minorEastAsia" w:eastAsiaTheme="minorEastAsia" w:hAnsiTheme="minorEastAsia" w:hint="eastAsia"/>
              </w:rPr>
              <w:t>1</w:t>
            </w:r>
            <w:r w:rsidRPr="00775EE1">
              <w:rPr>
                <w:rFonts w:asciiTheme="minorEastAsia" w:eastAsiaTheme="minorEastAsia" w:hAnsiTheme="minorEastAsia"/>
              </w:rPr>
              <w:t>7</w:t>
            </w:r>
            <w:r w:rsidR="00733385">
              <w:rPr>
                <w:rFonts w:asciiTheme="minorEastAsia" w:eastAsiaTheme="minorEastAsia" w:hAnsiTheme="minorEastAsia" w:hint="eastAsia"/>
              </w:rPr>
              <w:t>9</w:t>
            </w:r>
          </w:p>
        </w:tc>
        <w:tc>
          <w:tcPr>
            <w:tcW w:w="1673" w:type="dxa"/>
            <w:tcBorders>
              <w:top w:val="single" w:sz="4" w:space="0" w:color="auto"/>
              <w:left w:val="nil"/>
              <w:bottom w:val="single" w:sz="4" w:space="0" w:color="auto"/>
              <w:right w:val="single" w:sz="4" w:space="0" w:color="auto"/>
            </w:tcBorders>
            <w:vAlign w:val="center"/>
          </w:tcPr>
          <w:p w14:paraId="7E27578A" w14:textId="77777777" w:rsidR="002B3688" w:rsidRPr="00775EE1" w:rsidRDefault="002B3688" w:rsidP="009939C1">
            <w:pPr>
              <w:pStyle w:val="a3"/>
              <w:spacing w:before="0"/>
              <w:jc w:val="center"/>
              <w:rPr>
                <w:rFonts w:asciiTheme="minorEastAsia" w:eastAsiaTheme="minorEastAsia" w:hAnsiTheme="minorEastAsia"/>
                <w:sz w:val="18"/>
                <w:szCs w:val="18"/>
              </w:rPr>
            </w:pPr>
          </w:p>
        </w:tc>
      </w:tr>
    </w:tbl>
    <w:p w14:paraId="0828BC5C" w14:textId="52ED166E" w:rsidR="00862104" w:rsidRPr="00775EE1" w:rsidRDefault="00862104" w:rsidP="00E23CB3"/>
    <w:p w14:paraId="6C826ABA" w14:textId="44AFDDFE" w:rsidR="00082BCF" w:rsidRPr="00775EE1" w:rsidRDefault="00B209A8" w:rsidP="00E23CB3">
      <w:r w:rsidRPr="00775EE1">
        <w:rPr>
          <w:rFonts w:hint="eastAsia"/>
        </w:rPr>
        <w:t>＜参考　令和７</w:t>
      </w:r>
      <w:r w:rsidR="00082BCF" w:rsidRPr="00775EE1">
        <w:rPr>
          <w:rFonts w:hint="eastAsia"/>
        </w:rPr>
        <w:t>年</w:t>
      </w:r>
      <w:r w:rsidR="00733385">
        <w:rPr>
          <w:rFonts w:hint="eastAsia"/>
        </w:rPr>
        <w:t>１０</w:t>
      </w:r>
      <w:r w:rsidR="00082BCF" w:rsidRPr="00775EE1">
        <w:rPr>
          <w:rFonts w:hint="eastAsia"/>
        </w:rPr>
        <w:t>月１日現在の</w:t>
      </w:r>
      <w:r w:rsidRPr="00775EE1">
        <w:rPr>
          <w:rFonts w:hint="eastAsia"/>
        </w:rPr>
        <w:t>高等部</w:t>
      </w:r>
      <w:r w:rsidR="00082BCF" w:rsidRPr="00775EE1">
        <w:rPr>
          <w:rFonts w:hint="eastAsia"/>
        </w:rPr>
        <w:t>１年生の人数</w:t>
      </w:r>
      <w:r w:rsidR="00D40D41" w:rsidRPr="00775EE1">
        <w:rPr>
          <w:rFonts w:hint="eastAsia"/>
        </w:rPr>
        <w:t>＞</w:t>
      </w:r>
    </w:p>
    <w:tbl>
      <w:tblPr>
        <w:tblW w:w="9069" w:type="dxa"/>
        <w:tblInd w:w="-5" w:type="dxa"/>
        <w:tblCellMar>
          <w:left w:w="99" w:type="dxa"/>
          <w:right w:w="99" w:type="dxa"/>
        </w:tblCellMar>
        <w:tblLook w:val="04A0" w:firstRow="1" w:lastRow="0" w:firstColumn="1" w:lastColumn="0" w:noHBand="0" w:noVBand="1"/>
      </w:tblPr>
      <w:tblGrid>
        <w:gridCol w:w="443"/>
        <w:gridCol w:w="1967"/>
        <w:gridCol w:w="2693"/>
        <w:gridCol w:w="1560"/>
        <w:gridCol w:w="849"/>
        <w:gridCol w:w="1557"/>
      </w:tblGrid>
      <w:tr w:rsidR="00775EE1" w:rsidRPr="00775EE1" w14:paraId="2714EE79" w14:textId="77777777" w:rsidTr="003976BE">
        <w:trPr>
          <w:trHeight w:val="500"/>
          <w:tblHeader/>
        </w:trPr>
        <w:tc>
          <w:tcPr>
            <w:tcW w:w="443" w:type="dxa"/>
            <w:tcBorders>
              <w:top w:val="single" w:sz="4" w:space="0" w:color="auto"/>
              <w:left w:val="single" w:sz="4" w:space="0" w:color="auto"/>
              <w:bottom w:val="single" w:sz="4" w:space="0" w:color="000000"/>
              <w:right w:val="single" w:sz="4" w:space="0" w:color="auto"/>
            </w:tcBorders>
            <w:vAlign w:val="center"/>
          </w:tcPr>
          <w:p w14:paraId="51485BED" w14:textId="77777777" w:rsidR="00082BCF" w:rsidRPr="00775EE1" w:rsidRDefault="00082BCF" w:rsidP="00082BCF">
            <w:pPr>
              <w:pStyle w:val="a3"/>
              <w:spacing w:before="6"/>
              <w:jc w:val="center"/>
              <w:rPr>
                <w:sz w:val="21"/>
                <w:szCs w:val="21"/>
              </w:rPr>
            </w:pPr>
            <w:r w:rsidRPr="00775EE1">
              <w:rPr>
                <w:rFonts w:hint="eastAsia"/>
                <w:sz w:val="21"/>
                <w:szCs w:val="21"/>
              </w:rPr>
              <w:t>№</w:t>
            </w:r>
          </w:p>
        </w:tc>
        <w:tc>
          <w:tcPr>
            <w:tcW w:w="1967" w:type="dxa"/>
            <w:tcBorders>
              <w:top w:val="single" w:sz="4" w:space="0" w:color="auto"/>
              <w:left w:val="single" w:sz="4" w:space="0" w:color="auto"/>
              <w:bottom w:val="single" w:sz="4" w:space="0" w:color="000000"/>
              <w:right w:val="single" w:sz="4" w:space="0" w:color="auto"/>
            </w:tcBorders>
            <w:vAlign w:val="center"/>
          </w:tcPr>
          <w:p w14:paraId="5FFB7447" w14:textId="77777777" w:rsidR="00082BCF" w:rsidRPr="00775EE1" w:rsidRDefault="00082BCF" w:rsidP="00082BCF">
            <w:pPr>
              <w:pStyle w:val="a3"/>
              <w:spacing w:before="6"/>
              <w:jc w:val="center"/>
              <w:rPr>
                <w:sz w:val="21"/>
                <w:szCs w:val="21"/>
              </w:rPr>
            </w:pPr>
            <w:r w:rsidRPr="00775EE1">
              <w:rPr>
                <w:rFonts w:hint="eastAsia"/>
                <w:sz w:val="21"/>
                <w:szCs w:val="21"/>
              </w:rPr>
              <w:t>学校名</w:t>
            </w:r>
          </w:p>
        </w:tc>
        <w:tc>
          <w:tcPr>
            <w:tcW w:w="2693" w:type="dxa"/>
            <w:tcBorders>
              <w:top w:val="single" w:sz="4" w:space="0" w:color="auto"/>
              <w:left w:val="single" w:sz="4" w:space="0" w:color="auto"/>
              <w:bottom w:val="single" w:sz="4" w:space="0" w:color="000000"/>
              <w:right w:val="single" w:sz="4" w:space="0" w:color="auto"/>
            </w:tcBorders>
            <w:vAlign w:val="center"/>
          </w:tcPr>
          <w:p w14:paraId="4CA8B82F" w14:textId="77777777" w:rsidR="00082BCF" w:rsidRPr="00775EE1" w:rsidRDefault="00082BCF" w:rsidP="00082BCF">
            <w:pPr>
              <w:pStyle w:val="a3"/>
              <w:spacing w:before="6"/>
              <w:jc w:val="center"/>
              <w:rPr>
                <w:sz w:val="21"/>
                <w:szCs w:val="21"/>
              </w:rPr>
            </w:pPr>
            <w:r w:rsidRPr="00775EE1">
              <w:rPr>
                <w:rFonts w:hint="eastAsia"/>
                <w:sz w:val="21"/>
                <w:szCs w:val="21"/>
              </w:rPr>
              <w:t>所在地</w:t>
            </w:r>
          </w:p>
        </w:tc>
        <w:tc>
          <w:tcPr>
            <w:tcW w:w="1560" w:type="dxa"/>
            <w:tcBorders>
              <w:top w:val="single" w:sz="4" w:space="0" w:color="auto"/>
              <w:left w:val="single" w:sz="4" w:space="0" w:color="auto"/>
              <w:bottom w:val="single" w:sz="4" w:space="0" w:color="000000"/>
              <w:right w:val="single" w:sz="4" w:space="0" w:color="auto"/>
            </w:tcBorders>
            <w:vAlign w:val="center"/>
          </w:tcPr>
          <w:p w14:paraId="7FAECE98" w14:textId="77777777" w:rsidR="00082BCF" w:rsidRPr="00775EE1" w:rsidRDefault="00082BCF" w:rsidP="00082BCF">
            <w:pPr>
              <w:pStyle w:val="a3"/>
              <w:spacing w:before="6"/>
              <w:jc w:val="center"/>
              <w:rPr>
                <w:sz w:val="21"/>
                <w:szCs w:val="21"/>
              </w:rPr>
            </w:pPr>
            <w:r w:rsidRPr="00775EE1">
              <w:rPr>
                <w:rFonts w:hint="eastAsia"/>
                <w:sz w:val="21"/>
                <w:szCs w:val="21"/>
              </w:rPr>
              <w:t>電話番号</w:t>
            </w:r>
          </w:p>
        </w:tc>
        <w:tc>
          <w:tcPr>
            <w:tcW w:w="733" w:type="dxa"/>
            <w:tcBorders>
              <w:top w:val="single" w:sz="4" w:space="0" w:color="auto"/>
              <w:left w:val="single" w:sz="4" w:space="0" w:color="auto"/>
              <w:bottom w:val="single" w:sz="4" w:space="0" w:color="000000"/>
              <w:right w:val="single" w:sz="4" w:space="0" w:color="auto"/>
            </w:tcBorders>
            <w:vAlign w:val="center"/>
          </w:tcPr>
          <w:p w14:paraId="44FF40F2" w14:textId="1C4B2F37" w:rsidR="00082BCF" w:rsidRPr="00775EE1" w:rsidRDefault="00082BCF" w:rsidP="00082BCF">
            <w:pPr>
              <w:pStyle w:val="a3"/>
              <w:spacing w:before="6"/>
              <w:jc w:val="center"/>
              <w:rPr>
                <w:sz w:val="21"/>
                <w:szCs w:val="21"/>
              </w:rPr>
            </w:pPr>
            <w:r w:rsidRPr="00775EE1">
              <w:rPr>
                <w:rFonts w:hint="eastAsia"/>
                <w:sz w:val="21"/>
                <w:szCs w:val="21"/>
              </w:rPr>
              <w:t>人数</w:t>
            </w:r>
            <w:r w:rsidR="00437102" w:rsidRPr="00775EE1">
              <w:rPr>
                <w:rFonts w:hint="eastAsia"/>
                <w:sz w:val="21"/>
                <w:szCs w:val="21"/>
              </w:rPr>
              <w:t>（人）</w:t>
            </w:r>
          </w:p>
        </w:tc>
        <w:tc>
          <w:tcPr>
            <w:tcW w:w="1673" w:type="dxa"/>
            <w:tcBorders>
              <w:top w:val="single" w:sz="4" w:space="0" w:color="auto"/>
              <w:left w:val="single" w:sz="4" w:space="0" w:color="auto"/>
              <w:bottom w:val="single" w:sz="4" w:space="0" w:color="000000"/>
              <w:right w:val="single" w:sz="4" w:space="0" w:color="auto"/>
            </w:tcBorders>
            <w:vAlign w:val="center"/>
          </w:tcPr>
          <w:p w14:paraId="0F6B6BD8" w14:textId="77777777" w:rsidR="00082BCF" w:rsidRPr="00775EE1" w:rsidRDefault="00082BCF" w:rsidP="00082BCF">
            <w:pPr>
              <w:pStyle w:val="a3"/>
              <w:spacing w:before="6"/>
              <w:jc w:val="center"/>
              <w:rPr>
                <w:sz w:val="21"/>
                <w:szCs w:val="21"/>
              </w:rPr>
            </w:pPr>
            <w:r w:rsidRPr="00775EE1">
              <w:rPr>
                <w:rFonts w:hint="eastAsia"/>
                <w:sz w:val="21"/>
                <w:szCs w:val="21"/>
              </w:rPr>
              <w:t>備考</w:t>
            </w:r>
          </w:p>
        </w:tc>
      </w:tr>
      <w:tr w:rsidR="00775EE1" w:rsidRPr="00775EE1" w14:paraId="6F8A2893" w14:textId="77777777" w:rsidTr="003976BE">
        <w:trPr>
          <w:trHeight w:val="442"/>
        </w:trPr>
        <w:tc>
          <w:tcPr>
            <w:tcW w:w="443" w:type="dxa"/>
            <w:tcBorders>
              <w:top w:val="single" w:sz="4" w:space="0" w:color="auto"/>
              <w:left w:val="single" w:sz="4" w:space="0" w:color="auto"/>
              <w:bottom w:val="single" w:sz="4" w:space="0" w:color="000000"/>
              <w:right w:val="single" w:sz="4" w:space="0" w:color="auto"/>
            </w:tcBorders>
            <w:vAlign w:val="center"/>
          </w:tcPr>
          <w:p w14:paraId="690D69DA" w14:textId="77777777" w:rsidR="003976BE" w:rsidRPr="00775EE1" w:rsidRDefault="003976BE" w:rsidP="003976BE">
            <w:pPr>
              <w:pStyle w:val="a3"/>
              <w:spacing w:before="0"/>
              <w:jc w:val="center"/>
              <w:rPr>
                <w:rFonts w:asciiTheme="minorEastAsia" w:eastAsiaTheme="minorEastAsia" w:hAnsiTheme="minorEastAsia"/>
                <w:sz w:val="18"/>
                <w:szCs w:val="18"/>
              </w:rPr>
            </w:pPr>
            <w:r w:rsidRPr="00775EE1">
              <w:rPr>
                <w:rFonts w:asciiTheme="minorEastAsia" w:eastAsiaTheme="minorEastAsia" w:hAnsiTheme="minorEastAsia" w:hint="eastAsia"/>
                <w:sz w:val="18"/>
                <w:szCs w:val="18"/>
              </w:rPr>
              <w:t>1</w:t>
            </w:r>
          </w:p>
        </w:tc>
        <w:tc>
          <w:tcPr>
            <w:tcW w:w="1967" w:type="dxa"/>
            <w:tcBorders>
              <w:top w:val="single" w:sz="4" w:space="0" w:color="auto"/>
              <w:left w:val="single" w:sz="4" w:space="0" w:color="auto"/>
              <w:bottom w:val="single" w:sz="4" w:space="0" w:color="000000"/>
              <w:right w:val="single" w:sz="4" w:space="0" w:color="auto"/>
            </w:tcBorders>
            <w:vAlign w:val="center"/>
          </w:tcPr>
          <w:p w14:paraId="42A2BE7D" w14:textId="2D4AB996" w:rsidR="003976BE" w:rsidRPr="00775EE1" w:rsidRDefault="007975ED" w:rsidP="003976BE">
            <w:pPr>
              <w:pStyle w:val="a3"/>
              <w:spacing w:before="0"/>
              <w:jc w:val="both"/>
              <w:rPr>
                <w:rFonts w:asciiTheme="minorEastAsia" w:eastAsiaTheme="minorEastAsia" w:hAnsiTheme="minorEastAsia"/>
                <w:sz w:val="18"/>
                <w:szCs w:val="18"/>
              </w:rPr>
            </w:pPr>
            <w:r w:rsidRPr="00775EE1">
              <w:rPr>
                <w:rFonts w:asciiTheme="minorEastAsia" w:eastAsiaTheme="minorEastAsia" w:hAnsiTheme="minorEastAsia" w:hint="eastAsia"/>
                <w:sz w:val="18"/>
                <w:szCs w:val="18"/>
              </w:rPr>
              <w:t>小豆島みんなの支援学校（香川中部支援学校小豆分教室</w:t>
            </w:r>
            <w:r w:rsidR="003976BE" w:rsidRPr="00775EE1">
              <w:rPr>
                <w:rFonts w:asciiTheme="minorEastAsia" w:eastAsiaTheme="minorEastAsia" w:hAnsiTheme="minorEastAsia" w:hint="eastAsia"/>
                <w:sz w:val="18"/>
                <w:szCs w:val="18"/>
              </w:rPr>
              <w:t>）</w:t>
            </w:r>
          </w:p>
        </w:tc>
        <w:tc>
          <w:tcPr>
            <w:tcW w:w="2693" w:type="dxa"/>
            <w:tcBorders>
              <w:top w:val="single" w:sz="4" w:space="0" w:color="auto"/>
              <w:left w:val="single" w:sz="4" w:space="0" w:color="auto"/>
              <w:bottom w:val="single" w:sz="4" w:space="0" w:color="000000"/>
              <w:right w:val="single" w:sz="4" w:space="0" w:color="auto"/>
            </w:tcBorders>
            <w:vAlign w:val="center"/>
          </w:tcPr>
          <w:p w14:paraId="7872A9A2" w14:textId="0EB6BA8C" w:rsidR="003976BE" w:rsidRPr="00775EE1" w:rsidRDefault="003976BE" w:rsidP="003976BE">
            <w:pPr>
              <w:pStyle w:val="a3"/>
              <w:spacing w:before="0"/>
              <w:ind w:leftChars="-30" w:left="-68"/>
              <w:jc w:val="both"/>
              <w:rPr>
                <w:rFonts w:asciiTheme="minorEastAsia" w:eastAsiaTheme="minorEastAsia" w:hAnsiTheme="minorEastAsia"/>
                <w:sz w:val="18"/>
                <w:szCs w:val="18"/>
              </w:rPr>
            </w:pPr>
            <w:r w:rsidRPr="00775EE1">
              <w:rPr>
                <w:rFonts w:asciiTheme="minorEastAsia" w:eastAsiaTheme="minorEastAsia" w:hAnsiTheme="minorEastAsia" w:hint="eastAsia"/>
                <w:sz w:val="18"/>
                <w:szCs w:val="18"/>
              </w:rPr>
              <w:t>小豆郡小豆島町池田</w:t>
            </w:r>
            <w:r w:rsidRPr="00775EE1">
              <w:rPr>
                <w:rFonts w:asciiTheme="minorEastAsia" w:eastAsiaTheme="minorEastAsia" w:hAnsiTheme="minorEastAsia"/>
                <w:sz w:val="18"/>
                <w:szCs w:val="18"/>
              </w:rPr>
              <w:t>1789番地</w:t>
            </w:r>
          </w:p>
        </w:tc>
        <w:tc>
          <w:tcPr>
            <w:tcW w:w="1560" w:type="dxa"/>
            <w:tcBorders>
              <w:top w:val="single" w:sz="4" w:space="0" w:color="auto"/>
              <w:left w:val="single" w:sz="4" w:space="0" w:color="auto"/>
              <w:bottom w:val="single" w:sz="4" w:space="0" w:color="000000"/>
              <w:right w:val="single" w:sz="4" w:space="0" w:color="auto"/>
            </w:tcBorders>
            <w:vAlign w:val="center"/>
          </w:tcPr>
          <w:p w14:paraId="61E29F17" w14:textId="7B82BF17" w:rsidR="003976BE" w:rsidRPr="00775EE1" w:rsidRDefault="003976BE" w:rsidP="003976BE">
            <w:pPr>
              <w:pStyle w:val="a3"/>
              <w:spacing w:before="0"/>
              <w:jc w:val="center"/>
              <w:rPr>
                <w:rFonts w:asciiTheme="minorEastAsia" w:eastAsiaTheme="minorEastAsia" w:hAnsiTheme="minorEastAsia"/>
                <w:sz w:val="18"/>
                <w:szCs w:val="18"/>
              </w:rPr>
            </w:pPr>
            <w:r w:rsidRPr="00775EE1">
              <w:rPr>
                <w:rFonts w:asciiTheme="minorEastAsia" w:eastAsiaTheme="minorEastAsia" w:hAnsiTheme="minorEastAsia" w:hint="eastAsia"/>
                <w:sz w:val="18"/>
                <w:szCs w:val="18"/>
              </w:rPr>
              <w:t>0</w:t>
            </w:r>
            <w:r w:rsidRPr="00775EE1">
              <w:rPr>
                <w:rFonts w:asciiTheme="minorEastAsia" w:eastAsiaTheme="minorEastAsia" w:hAnsiTheme="minorEastAsia"/>
                <w:sz w:val="18"/>
                <w:szCs w:val="18"/>
              </w:rPr>
              <w:t>879-61-3201</w:t>
            </w:r>
          </w:p>
        </w:tc>
        <w:tc>
          <w:tcPr>
            <w:tcW w:w="733" w:type="dxa"/>
            <w:tcBorders>
              <w:top w:val="single" w:sz="4" w:space="0" w:color="auto"/>
              <w:left w:val="single" w:sz="4" w:space="0" w:color="auto"/>
              <w:bottom w:val="single" w:sz="4" w:space="0" w:color="000000"/>
              <w:right w:val="single" w:sz="4" w:space="0" w:color="auto"/>
            </w:tcBorders>
            <w:vAlign w:val="center"/>
          </w:tcPr>
          <w:p w14:paraId="4DFE1D48" w14:textId="2C49A096" w:rsidR="003976BE" w:rsidRPr="00775EE1" w:rsidRDefault="00774FB6" w:rsidP="00774FB6">
            <w:pPr>
              <w:pStyle w:val="a3"/>
              <w:spacing w:before="0"/>
              <w:jc w:val="right"/>
              <w:rPr>
                <w:rFonts w:asciiTheme="minorEastAsia" w:eastAsiaTheme="minorEastAsia" w:hAnsiTheme="minorEastAsia"/>
              </w:rPr>
            </w:pPr>
            <w:r w:rsidRPr="00775EE1">
              <w:rPr>
                <w:rFonts w:asciiTheme="minorEastAsia" w:eastAsiaTheme="minorEastAsia" w:hAnsiTheme="minorEastAsia" w:hint="eastAsia"/>
              </w:rPr>
              <w:t>1</w:t>
            </w:r>
          </w:p>
        </w:tc>
        <w:tc>
          <w:tcPr>
            <w:tcW w:w="1673" w:type="dxa"/>
            <w:tcBorders>
              <w:top w:val="single" w:sz="4" w:space="0" w:color="auto"/>
              <w:left w:val="single" w:sz="4" w:space="0" w:color="auto"/>
              <w:bottom w:val="single" w:sz="4" w:space="0" w:color="000000"/>
              <w:right w:val="single" w:sz="4" w:space="0" w:color="auto"/>
            </w:tcBorders>
            <w:vAlign w:val="center"/>
          </w:tcPr>
          <w:p w14:paraId="28B62A86" w14:textId="01E69DBC" w:rsidR="003976BE" w:rsidRPr="00775EE1" w:rsidRDefault="003976BE" w:rsidP="003976BE">
            <w:pPr>
              <w:pStyle w:val="a3"/>
              <w:spacing w:before="0"/>
              <w:rPr>
                <w:rFonts w:asciiTheme="minorEastAsia" w:eastAsiaTheme="minorEastAsia" w:hAnsiTheme="minorEastAsia"/>
                <w:sz w:val="18"/>
                <w:szCs w:val="18"/>
              </w:rPr>
            </w:pPr>
          </w:p>
        </w:tc>
      </w:tr>
      <w:tr w:rsidR="00775EE1" w:rsidRPr="00775EE1" w14:paraId="20419978" w14:textId="77777777" w:rsidTr="003976BE">
        <w:trPr>
          <w:trHeight w:val="442"/>
        </w:trPr>
        <w:tc>
          <w:tcPr>
            <w:tcW w:w="443" w:type="dxa"/>
            <w:tcBorders>
              <w:top w:val="single" w:sz="4" w:space="0" w:color="auto"/>
              <w:left w:val="single" w:sz="4" w:space="0" w:color="auto"/>
              <w:bottom w:val="single" w:sz="4" w:space="0" w:color="000000"/>
              <w:right w:val="single" w:sz="4" w:space="0" w:color="auto"/>
            </w:tcBorders>
            <w:vAlign w:val="center"/>
          </w:tcPr>
          <w:p w14:paraId="22437DB3" w14:textId="77777777" w:rsidR="003976BE" w:rsidRPr="00775EE1" w:rsidRDefault="003976BE" w:rsidP="003976BE">
            <w:pPr>
              <w:pStyle w:val="a3"/>
              <w:spacing w:before="0"/>
              <w:jc w:val="center"/>
              <w:rPr>
                <w:rFonts w:asciiTheme="minorEastAsia" w:eastAsiaTheme="minorEastAsia" w:hAnsiTheme="minorEastAsia"/>
                <w:sz w:val="18"/>
                <w:szCs w:val="18"/>
              </w:rPr>
            </w:pPr>
            <w:r w:rsidRPr="00775EE1">
              <w:rPr>
                <w:rFonts w:asciiTheme="minorEastAsia" w:eastAsiaTheme="minorEastAsia" w:hAnsiTheme="minorEastAsia" w:hint="eastAsia"/>
                <w:sz w:val="18"/>
                <w:szCs w:val="18"/>
              </w:rPr>
              <w:t>2</w:t>
            </w:r>
          </w:p>
        </w:tc>
        <w:tc>
          <w:tcPr>
            <w:tcW w:w="1967" w:type="dxa"/>
            <w:tcBorders>
              <w:top w:val="single" w:sz="4" w:space="0" w:color="auto"/>
              <w:left w:val="single" w:sz="4" w:space="0" w:color="auto"/>
              <w:bottom w:val="single" w:sz="4" w:space="0" w:color="000000"/>
              <w:right w:val="single" w:sz="4" w:space="0" w:color="auto"/>
            </w:tcBorders>
            <w:vAlign w:val="center"/>
          </w:tcPr>
          <w:p w14:paraId="1239FDE4" w14:textId="74CE5822" w:rsidR="003976BE" w:rsidRPr="00775EE1" w:rsidRDefault="003976BE" w:rsidP="003976BE">
            <w:pPr>
              <w:pStyle w:val="a3"/>
              <w:spacing w:before="0"/>
              <w:jc w:val="both"/>
              <w:rPr>
                <w:rFonts w:asciiTheme="minorEastAsia" w:eastAsiaTheme="minorEastAsia" w:hAnsiTheme="minorEastAsia"/>
                <w:sz w:val="18"/>
                <w:szCs w:val="18"/>
              </w:rPr>
            </w:pPr>
            <w:r w:rsidRPr="00775EE1">
              <w:rPr>
                <w:rFonts w:asciiTheme="minorEastAsia" w:eastAsiaTheme="minorEastAsia" w:hAnsiTheme="minorEastAsia" w:hint="eastAsia"/>
                <w:sz w:val="18"/>
                <w:szCs w:val="18"/>
              </w:rPr>
              <w:t>香川東部支援学校</w:t>
            </w:r>
          </w:p>
        </w:tc>
        <w:tc>
          <w:tcPr>
            <w:tcW w:w="2693" w:type="dxa"/>
            <w:tcBorders>
              <w:top w:val="single" w:sz="4" w:space="0" w:color="auto"/>
              <w:left w:val="single" w:sz="4" w:space="0" w:color="auto"/>
              <w:bottom w:val="single" w:sz="4" w:space="0" w:color="000000"/>
              <w:right w:val="single" w:sz="4" w:space="0" w:color="auto"/>
            </w:tcBorders>
            <w:vAlign w:val="center"/>
          </w:tcPr>
          <w:p w14:paraId="55CDE0B4" w14:textId="131F559E" w:rsidR="003976BE" w:rsidRPr="00775EE1" w:rsidRDefault="003976BE" w:rsidP="003976BE">
            <w:pPr>
              <w:pStyle w:val="a3"/>
              <w:spacing w:before="0"/>
              <w:ind w:leftChars="-30" w:left="-68"/>
              <w:jc w:val="both"/>
              <w:rPr>
                <w:rFonts w:asciiTheme="minorEastAsia" w:eastAsiaTheme="minorEastAsia" w:hAnsiTheme="minorEastAsia"/>
                <w:sz w:val="18"/>
                <w:szCs w:val="18"/>
              </w:rPr>
            </w:pPr>
            <w:r w:rsidRPr="00775EE1">
              <w:rPr>
                <w:rFonts w:asciiTheme="minorEastAsia" w:eastAsiaTheme="minorEastAsia" w:hAnsiTheme="minorEastAsia" w:hint="eastAsia"/>
                <w:sz w:val="18"/>
                <w:szCs w:val="18"/>
              </w:rPr>
              <w:t>さぬき市長尾西</w:t>
            </w:r>
            <w:r w:rsidRPr="00775EE1">
              <w:rPr>
                <w:rFonts w:asciiTheme="minorEastAsia" w:eastAsiaTheme="minorEastAsia" w:hAnsiTheme="minorEastAsia"/>
                <w:sz w:val="18"/>
                <w:szCs w:val="18"/>
              </w:rPr>
              <w:t>475番地</w:t>
            </w:r>
          </w:p>
        </w:tc>
        <w:tc>
          <w:tcPr>
            <w:tcW w:w="1560" w:type="dxa"/>
            <w:tcBorders>
              <w:top w:val="single" w:sz="4" w:space="0" w:color="auto"/>
              <w:left w:val="single" w:sz="4" w:space="0" w:color="auto"/>
              <w:bottom w:val="single" w:sz="4" w:space="0" w:color="000000"/>
              <w:right w:val="single" w:sz="4" w:space="0" w:color="auto"/>
            </w:tcBorders>
            <w:vAlign w:val="center"/>
          </w:tcPr>
          <w:p w14:paraId="5632412A" w14:textId="61E9D0E9" w:rsidR="003976BE" w:rsidRPr="00775EE1" w:rsidRDefault="003976BE" w:rsidP="003976BE">
            <w:pPr>
              <w:pStyle w:val="a3"/>
              <w:spacing w:before="0"/>
              <w:jc w:val="center"/>
              <w:rPr>
                <w:rFonts w:asciiTheme="minorEastAsia" w:eastAsiaTheme="minorEastAsia" w:hAnsiTheme="minorEastAsia"/>
                <w:sz w:val="18"/>
                <w:szCs w:val="18"/>
              </w:rPr>
            </w:pPr>
            <w:r w:rsidRPr="00775EE1">
              <w:rPr>
                <w:rFonts w:asciiTheme="minorEastAsia" w:eastAsiaTheme="minorEastAsia" w:hAnsiTheme="minorEastAsia" w:hint="eastAsia"/>
                <w:sz w:val="18"/>
                <w:szCs w:val="18"/>
              </w:rPr>
              <w:t>0</w:t>
            </w:r>
            <w:r w:rsidRPr="00775EE1">
              <w:rPr>
                <w:rFonts w:asciiTheme="minorEastAsia" w:eastAsiaTheme="minorEastAsia" w:hAnsiTheme="minorEastAsia"/>
                <w:sz w:val="18"/>
                <w:szCs w:val="18"/>
              </w:rPr>
              <w:t>879-52-2581</w:t>
            </w:r>
          </w:p>
        </w:tc>
        <w:tc>
          <w:tcPr>
            <w:tcW w:w="733" w:type="dxa"/>
            <w:tcBorders>
              <w:top w:val="single" w:sz="4" w:space="0" w:color="auto"/>
              <w:left w:val="single" w:sz="4" w:space="0" w:color="auto"/>
              <w:bottom w:val="single" w:sz="4" w:space="0" w:color="000000"/>
              <w:right w:val="single" w:sz="4" w:space="0" w:color="auto"/>
            </w:tcBorders>
            <w:vAlign w:val="center"/>
          </w:tcPr>
          <w:p w14:paraId="60FAD80D" w14:textId="6C70B469" w:rsidR="003976BE" w:rsidRPr="00775EE1" w:rsidRDefault="00774FB6" w:rsidP="00774FB6">
            <w:pPr>
              <w:pStyle w:val="a3"/>
              <w:spacing w:before="0"/>
              <w:jc w:val="right"/>
              <w:rPr>
                <w:rFonts w:asciiTheme="minorEastAsia" w:eastAsiaTheme="minorEastAsia" w:hAnsiTheme="minorEastAsia"/>
              </w:rPr>
            </w:pPr>
            <w:r w:rsidRPr="00775EE1">
              <w:rPr>
                <w:rFonts w:asciiTheme="minorEastAsia" w:eastAsiaTheme="minorEastAsia" w:hAnsiTheme="minorEastAsia" w:hint="eastAsia"/>
              </w:rPr>
              <w:t>2</w:t>
            </w:r>
            <w:r w:rsidRPr="00775EE1">
              <w:rPr>
                <w:rFonts w:asciiTheme="minorEastAsia" w:eastAsiaTheme="minorEastAsia" w:hAnsiTheme="minorEastAsia"/>
              </w:rPr>
              <w:t>1</w:t>
            </w:r>
          </w:p>
        </w:tc>
        <w:tc>
          <w:tcPr>
            <w:tcW w:w="1673" w:type="dxa"/>
            <w:tcBorders>
              <w:top w:val="single" w:sz="4" w:space="0" w:color="auto"/>
              <w:left w:val="single" w:sz="4" w:space="0" w:color="auto"/>
              <w:bottom w:val="single" w:sz="4" w:space="0" w:color="000000"/>
              <w:right w:val="single" w:sz="4" w:space="0" w:color="auto"/>
            </w:tcBorders>
            <w:vAlign w:val="center"/>
          </w:tcPr>
          <w:p w14:paraId="123F44DD" w14:textId="61078956" w:rsidR="003976BE" w:rsidRPr="00775EE1" w:rsidRDefault="003976BE" w:rsidP="003976BE">
            <w:pPr>
              <w:pStyle w:val="a3"/>
              <w:spacing w:before="0"/>
              <w:rPr>
                <w:rFonts w:asciiTheme="minorEastAsia" w:eastAsiaTheme="minorEastAsia" w:hAnsiTheme="minorEastAsia"/>
                <w:sz w:val="18"/>
                <w:szCs w:val="18"/>
              </w:rPr>
            </w:pPr>
          </w:p>
        </w:tc>
      </w:tr>
      <w:tr w:rsidR="00775EE1" w:rsidRPr="00775EE1" w14:paraId="62C4B445" w14:textId="77777777" w:rsidTr="003976BE">
        <w:trPr>
          <w:trHeight w:val="442"/>
        </w:trPr>
        <w:tc>
          <w:tcPr>
            <w:tcW w:w="443" w:type="dxa"/>
            <w:tcBorders>
              <w:top w:val="nil"/>
              <w:left w:val="single" w:sz="4" w:space="0" w:color="auto"/>
              <w:bottom w:val="single" w:sz="4" w:space="0" w:color="auto"/>
              <w:right w:val="single" w:sz="4" w:space="0" w:color="auto"/>
            </w:tcBorders>
            <w:noWrap/>
            <w:vAlign w:val="center"/>
            <w:hideMark/>
          </w:tcPr>
          <w:p w14:paraId="0FA95981" w14:textId="77777777" w:rsidR="003976BE" w:rsidRPr="00775EE1" w:rsidRDefault="003976BE" w:rsidP="003976BE">
            <w:pPr>
              <w:pStyle w:val="a3"/>
              <w:spacing w:before="0"/>
              <w:jc w:val="center"/>
              <w:rPr>
                <w:rFonts w:asciiTheme="minorEastAsia" w:eastAsiaTheme="minorEastAsia" w:hAnsiTheme="minorEastAsia"/>
                <w:sz w:val="18"/>
                <w:szCs w:val="18"/>
              </w:rPr>
            </w:pPr>
            <w:r w:rsidRPr="00775EE1">
              <w:rPr>
                <w:rFonts w:asciiTheme="minorEastAsia" w:eastAsiaTheme="minorEastAsia" w:hAnsiTheme="minorEastAsia"/>
                <w:sz w:val="18"/>
                <w:szCs w:val="18"/>
              </w:rPr>
              <w:t>3</w:t>
            </w:r>
          </w:p>
        </w:tc>
        <w:tc>
          <w:tcPr>
            <w:tcW w:w="1967" w:type="dxa"/>
            <w:tcBorders>
              <w:top w:val="nil"/>
              <w:left w:val="nil"/>
              <w:bottom w:val="single" w:sz="4" w:space="0" w:color="auto"/>
              <w:right w:val="single" w:sz="4" w:space="0" w:color="auto"/>
            </w:tcBorders>
            <w:noWrap/>
            <w:vAlign w:val="center"/>
          </w:tcPr>
          <w:p w14:paraId="6EDB5339" w14:textId="2B1816A0" w:rsidR="003976BE" w:rsidRPr="00775EE1" w:rsidRDefault="003976BE" w:rsidP="003976BE">
            <w:pPr>
              <w:pStyle w:val="a3"/>
              <w:spacing w:before="0"/>
              <w:jc w:val="both"/>
              <w:rPr>
                <w:rFonts w:asciiTheme="minorEastAsia" w:eastAsiaTheme="minorEastAsia" w:hAnsiTheme="minorEastAsia"/>
                <w:sz w:val="18"/>
                <w:szCs w:val="18"/>
              </w:rPr>
            </w:pPr>
            <w:r w:rsidRPr="00775EE1">
              <w:rPr>
                <w:rFonts w:asciiTheme="minorEastAsia" w:eastAsiaTheme="minorEastAsia" w:hAnsiTheme="minorEastAsia" w:hint="eastAsia"/>
                <w:sz w:val="18"/>
                <w:szCs w:val="18"/>
              </w:rPr>
              <w:t>視覚支援学校</w:t>
            </w:r>
          </w:p>
        </w:tc>
        <w:tc>
          <w:tcPr>
            <w:tcW w:w="2693" w:type="dxa"/>
            <w:tcBorders>
              <w:top w:val="nil"/>
              <w:left w:val="nil"/>
              <w:bottom w:val="single" w:sz="4" w:space="0" w:color="auto"/>
              <w:right w:val="single" w:sz="4" w:space="0" w:color="auto"/>
            </w:tcBorders>
            <w:noWrap/>
            <w:vAlign w:val="center"/>
          </w:tcPr>
          <w:p w14:paraId="6F1495BC" w14:textId="34245030" w:rsidR="003976BE" w:rsidRPr="00775EE1" w:rsidRDefault="003976BE" w:rsidP="003976BE">
            <w:pPr>
              <w:pStyle w:val="a3"/>
              <w:spacing w:before="0"/>
              <w:ind w:leftChars="-30" w:left="-68"/>
              <w:jc w:val="both"/>
              <w:rPr>
                <w:rFonts w:asciiTheme="minorEastAsia" w:eastAsiaTheme="minorEastAsia" w:hAnsiTheme="minorEastAsia"/>
                <w:sz w:val="18"/>
                <w:szCs w:val="18"/>
              </w:rPr>
            </w:pPr>
            <w:r w:rsidRPr="00775EE1">
              <w:rPr>
                <w:rFonts w:asciiTheme="minorEastAsia" w:eastAsiaTheme="minorEastAsia" w:hAnsiTheme="minorEastAsia"/>
                <w:sz w:val="18"/>
                <w:szCs w:val="18"/>
              </w:rPr>
              <w:t>高松市扇町二丁目9番12号</w:t>
            </w:r>
          </w:p>
        </w:tc>
        <w:tc>
          <w:tcPr>
            <w:tcW w:w="1560" w:type="dxa"/>
            <w:tcBorders>
              <w:top w:val="nil"/>
              <w:left w:val="nil"/>
              <w:bottom w:val="single" w:sz="4" w:space="0" w:color="auto"/>
              <w:right w:val="single" w:sz="4" w:space="0" w:color="auto"/>
            </w:tcBorders>
            <w:vAlign w:val="center"/>
          </w:tcPr>
          <w:p w14:paraId="03C13A06" w14:textId="620068B6" w:rsidR="003976BE" w:rsidRPr="00775EE1" w:rsidRDefault="003976BE" w:rsidP="003976BE">
            <w:pPr>
              <w:pStyle w:val="a3"/>
              <w:spacing w:before="0"/>
              <w:jc w:val="center"/>
              <w:rPr>
                <w:rFonts w:asciiTheme="minorEastAsia" w:eastAsiaTheme="minorEastAsia" w:hAnsiTheme="minorEastAsia"/>
                <w:sz w:val="18"/>
                <w:szCs w:val="18"/>
              </w:rPr>
            </w:pPr>
            <w:r w:rsidRPr="00775EE1">
              <w:rPr>
                <w:rFonts w:asciiTheme="minorEastAsia" w:eastAsiaTheme="minorEastAsia" w:hAnsiTheme="minorEastAsia" w:hint="eastAsia"/>
                <w:sz w:val="18"/>
                <w:szCs w:val="18"/>
              </w:rPr>
              <w:t>0</w:t>
            </w:r>
            <w:r w:rsidRPr="00775EE1">
              <w:rPr>
                <w:rFonts w:asciiTheme="minorEastAsia" w:eastAsiaTheme="minorEastAsia" w:hAnsiTheme="minorEastAsia"/>
                <w:sz w:val="18"/>
                <w:szCs w:val="18"/>
              </w:rPr>
              <w:t>87-851-3217</w:t>
            </w:r>
          </w:p>
        </w:tc>
        <w:tc>
          <w:tcPr>
            <w:tcW w:w="733" w:type="dxa"/>
            <w:tcBorders>
              <w:top w:val="nil"/>
              <w:left w:val="nil"/>
              <w:bottom w:val="single" w:sz="4" w:space="0" w:color="auto"/>
              <w:right w:val="single" w:sz="4" w:space="0" w:color="auto"/>
            </w:tcBorders>
            <w:vAlign w:val="center"/>
          </w:tcPr>
          <w:p w14:paraId="26DB9AE0" w14:textId="396D0FA5" w:rsidR="003976BE" w:rsidRPr="00775EE1" w:rsidRDefault="00774FB6" w:rsidP="00774FB6">
            <w:pPr>
              <w:pStyle w:val="a3"/>
              <w:spacing w:before="0"/>
              <w:jc w:val="right"/>
              <w:rPr>
                <w:rFonts w:asciiTheme="minorEastAsia" w:eastAsiaTheme="minorEastAsia" w:hAnsiTheme="minorEastAsia"/>
              </w:rPr>
            </w:pPr>
            <w:r w:rsidRPr="00775EE1">
              <w:rPr>
                <w:rFonts w:asciiTheme="minorEastAsia" w:eastAsiaTheme="minorEastAsia" w:hAnsiTheme="minorEastAsia" w:hint="eastAsia"/>
              </w:rPr>
              <w:t>0</w:t>
            </w:r>
          </w:p>
        </w:tc>
        <w:tc>
          <w:tcPr>
            <w:tcW w:w="1673" w:type="dxa"/>
            <w:tcBorders>
              <w:top w:val="nil"/>
              <w:left w:val="nil"/>
              <w:bottom w:val="single" w:sz="4" w:space="0" w:color="auto"/>
              <w:right w:val="single" w:sz="4" w:space="0" w:color="auto"/>
            </w:tcBorders>
            <w:vAlign w:val="center"/>
          </w:tcPr>
          <w:p w14:paraId="51D13AAC" w14:textId="77777777" w:rsidR="003976BE" w:rsidRPr="00775EE1" w:rsidRDefault="003976BE" w:rsidP="003976BE">
            <w:pPr>
              <w:pStyle w:val="a3"/>
              <w:spacing w:before="0"/>
              <w:rPr>
                <w:rFonts w:asciiTheme="minorEastAsia" w:eastAsiaTheme="minorEastAsia" w:hAnsiTheme="minorEastAsia"/>
                <w:sz w:val="18"/>
                <w:szCs w:val="18"/>
              </w:rPr>
            </w:pPr>
          </w:p>
        </w:tc>
      </w:tr>
      <w:tr w:rsidR="00775EE1" w:rsidRPr="00775EE1" w14:paraId="41CA9B9F" w14:textId="77777777" w:rsidTr="003976BE">
        <w:trPr>
          <w:trHeight w:val="442"/>
        </w:trPr>
        <w:tc>
          <w:tcPr>
            <w:tcW w:w="443" w:type="dxa"/>
            <w:tcBorders>
              <w:top w:val="nil"/>
              <w:left w:val="single" w:sz="4" w:space="0" w:color="auto"/>
              <w:bottom w:val="single" w:sz="4" w:space="0" w:color="auto"/>
              <w:right w:val="single" w:sz="4" w:space="0" w:color="auto"/>
            </w:tcBorders>
            <w:noWrap/>
            <w:vAlign w:val="center"/>
            <w:hideMark/>
          </w:tcPr>
          <w:p w14:paraId="2F44A877" w14:textId="77777777" w:rsidR="003976BE" w:rsidRPr="00775EE1" w:rsidRDefault="003976BE" w:rsidP="003976BE">
            <w:pPr>
              <w:pStyle w:val="a3"/>
              <w:spacing w:before="0"/>
              <w:jc w:val="center"/>
              <w:rPr>
                <w:rFonts w:asciiTheme="minorEastAsia" w:eastAsiaTheme="minorEastAsia" w:hAnsiTheme="minorEastAsia"/>
                <w:sz w:val="18"/>
                <w:szCs w:val="18"/>
              </w:rPr>
            </w:pPr>
            <w:r w:rsidRPr="00775EE1">
              <w:rPr>
                <w:rFonts w:asciiTheme="minorEastAsia" w:eastAsiaTheme="minorEastAsia" w:hAnsiTheme="minorEastAsia"/>
                <w:sz w:val="18"/>
                <w:szCs w:val="18"/>
              </w:rPr>
              <w:t>4</w:t>
            </w:r>
          </w:p>
        </w:tc>
        <w:tc>
          <w:tcPr>
            <w:tcW w:w="1967" w:type="dxa"/>
            <w:tcBorders>
              <w:top w:val="nil"/>
              <w:left w:val="nil"/>
              <w:bottom w:val="single" w:sz="4" w:space="0" w:color="auto"/>
              <w:right w:val="single" w:sz="4" w:space="0" w:color="auto"/>
            </w:tcBorders>
            <w:noWrap/>
            <w:vAlign w:val="center"/>
          </w:tcPr>
          <w:p w14:paraId="77FF9832" w14:textId="5628BEC8" w:rsidR="003976BE" w:rsidRPr="00775EE1" w:rsidRDefault="003976BE" w:rsidP="003976BE">
            <w:pPr>
              <w:pStyle w:val="a3"/>
              <w:spacing w:before="0"/>
              <w:jc w:val="both"/>
              <w:rPr>
                <w:rFonts w:asciiTheme="minorEastAsia" w:eastAsiaTheme="minorEastAsia" w:hAnsiTheme="minorEastAsia"/>
                <w:sz w:val="18"/>
                <w:szCs w:val="18"/>
              </w:rPr>
            </w:pPr>
            <w:r w:rsidRPr="00775EE1">
              <w:rPr>
                <w:rFonts w:asciiTheme="minorEastAsia" w:eastAsiaTheme="minorEastAsia" w:hAnsiTheme="minorEastAsia" w:hint="eastAsia"/>
                <w:sz w:val="18"/>
                <w:szCs w:val="18"/>
              </w:rPr>
              <w:t>聴覚支援学校</w:t>
            </w:r>
          </w:p>
        </w:tc>
        <w:tc>
          <w:tcPr>
            <w:tcW w:w="2693" w:type="dxa"/>
            <w:tcBorders>
              <w:top w:val="nil"/>
              <w:left w:val="nil"/>
              <w:bottom w:val="single" w:sz="4" w:space="0" w:color="auto"/>
              <w:right w:val="single" w:sz="4" w:space="0" w:color="auto"/>
            </w:tcBorders>
            <w:noWrap/>
            <w:vAlign w:val="center"/>
          </w:tcPr>
          <w:p w14:paraId="237EB47F" w14:textId="70250758" w:rsidR="003976BE" w:rsidRPr="00775EE1" w:rsidRDefault="003976BE" w:rsidP="003976BE">
            <w:pPr>
              <w:pStyle w:val="a3"/>
              <w:spacing w:before="0"/>
              <w:ind w:leftChars="-30" w:left="-68"/>
              <w:jc w:val="both"/>
              <w:rPr>
                <w:rFonts w:asciiTheme="minorEastAsia" w:eastAsiaTheme="minorEastAsia" w:hAnsiTheme="minorEastAsia"/>
                <w:sz w:val="18"/>
                <w:szCs w:val="18"/>
              </w:rPr>
            </w:pPr>
            <w:r w:rsidRPr="00775EE1">
              <w:rPr>
                <w:rFonts w:asciiTheme="minorEastAsia" w:eastAsiaTheme="minorEastAsia" w:hAnsiTheme="minorEastAsia" w:hint="eastAsia"/>
                <w:sz w:val="18"/>
                <w:szCs w:val="18"/>
              </w:rPr>
              <w:t>高松市太田上町</w:t>
            </w:r>
            <w:r w:rsidRPr="00775EE1">
              <w:rPr>
                <w:rFonts w:asciiTheme="minorEastAsia" w:eastAsiaTheme="minorEastAsia" w:hAnsiTheme="minorEastAsia"/>
                <w:sz w:val="18"/>
                <w:szCs w:val="18"/>
              </w:rPr>
              <w:t>513番地1</w:t>
            </w:r>
          </w:p>
        </w:tc>
        <w:tc>
          <w:tcPr>
            <w:tcW w:w="1560" w:type="dxa"/>
            <w:tcBorders>
              <w:top w:val="nil"/>
              <w:left w:val="nil"/>
              <w:bottom w:val="single" w:sz="4" w:space="0" w:color="auto"/>
              <w:right w:val="single" w:sz="4" w:space="0" w:color="auto"/>
            </w:tcBorders>
            <w:vAlign w:val="center"/>
          </w:tcPr>
          <w:p w14:paraId="4EDF2934" w14:textId="44BE07CD" w:rsidR="003976BE" w:rsidRPr="00775EE1" w:rsidRDefault="003976BE" w:rsidP="003976BE">
            <w:pPr>
              <w:pStyle w:val="a3"/>
              <w:spacing w:before="0"/>
              <w:jc w:val="center"/>
              <w:rPr>
                <w:rFonts w:asciiTheme="minorEastAsia" w:eastAsiaTheme="minorEastAsia" w:hAnsiTheme="minorEastAsia"/>
                <w:sz w:val="18"/>
                <w:szCs w:val="18"/>
              </w:rPr>
            </w:pPr>
            <w:r w:rsidRPr="00775EE1">
              <w:rPr>
                <w:rFonts w:asciiTheme="minorEastAsia" w:eastAsiaTheme="minorEastAsia" w:hAnsiTheme="minorEastAsia" w:hint="eastAsia"/>
                <w:sz w:val="18"/>
                <w:szCs w:val="18"/>
              </w:rPr>
              <w:t>0</w:t>
            </w:r>
            <w:r w:rsidRPr="00775EE1">
              <w:rPr>
                <w:rFonts w:asciiTheme="minorEastAsia" w:eastAsiaTheme="minorEastAsia" w:hAnsiTheme="minorEastAsia"/>
                <w:sz w:val="18"/>
                <w:szCs w:val="18"/>
              </w:rPr>
              <w:t>87-865-4492</w:t>
            </w:r>
          </w:p>
        </w:tc>
        <w:tc>
          <w:tcPr>
            <w:tcW w:w="733" w:type="dxa"/>
            <w:tcBorders>
              <w:top w:val="nil"/>
              <w:left w:val="nil"/>
              <w:bottom w:val="single" w:sz="4" w:space="0" w:color="auto"/>
              <w:right w:val="single" w:sz="4" w:space="0" w:color="auto"/>
            </w:tcBorders>
            <w:vAlign w:val="center"/>
          </w:tcPr>
          <w:p w14:paraId="623C8B27" w14:textId="41FE00A5" w:rsidR="003976BE" w:rsidRPr="00775EE1" w:rsidRDefault="00774FB6" w:rsidP="00774FB6">
            <w:pPr>
              <w:pStyle w:val="a3"/>
              <w:spacing w:before="0"/>
              <w:jc w:val="right"/>
              <w:rPr>
                <w:rFonts w:asciiTheme="minorEastAsia" w:eastAsiaTheme="minorEastAsia" w:hAnsiTheme="minorEastAsia"/>
              </w:rPr>
            </w:pPr>
            <w:r w:rsidRPr="00775EE1">
              <w:rPr>
                <w:rFonts w:asciiTheme="minorEastAsia" w:eastAsiaTheme="minorEastAsia" w:hAnsiTheme="minorEastAsia" w:hint="eastAsia"/>
              </w:rPr>
              <w:t>3</w:t>
            </w:r>
          </w:p>
        </w:tc>
        <w:tc>
          <w:tcPr>
            <w:tcW w:w="1673" w:type="dxa"/>
            <w:tcBorders>
              <w:top w:val="nil"/>
              <w:left w:val="nil"/>
              <w:bottom w:val="single" w:sz="4" w:space="0" w:color="auto"/>
              <w:right w:val="single" w:sz="4" w:space="0" w:color="auto"/>
            </w:tcBorders>
            <w:vAlign w:val="center"/>
          </w:tcPr>
          <w:p w14:paraId="47B33A26" w14:textId="77777777" w:rsidR="003976BE" w:rsidRPr="00775EE1" w:rsidRDefault="003976BE" w:rsidP="003976BE">
            <w:pPr>
              <w:pStyle w:val="a3"/>
              <w:spacing w:before="0"/>
              <w:rPr>
                <w:rFonts w:asciiTheme="minorEastAsia" w:eastAsiaTheme="minorEastAsia" w:hAnsiTheme="minorEastAsia"/>
                <w:sz w:val="18"/>
                <w:szCs w:val="18"/>
              </w:rPr>
            </w:pPr>
          </w:p>
        </w:tc>
      </w:tr>
      <w:tr w:rsidR="00775EE1" w:rsidRPr="00775EE1" w14:paraId="1B0DCA2B" w14:textId="77777777" w:rsidTr="003976BE">
        <w:trPr>
          <w:trHeight w:val="442"/>
        </w:trPr>
        <w:tc>
          <w:tcPr>
            <w:tcW w:w="443" w:type="dxa"/>
            <w:tcBorders>
              <w:top w:val="nil"/>
              <w:left w:val="single" w:sz="4" w:space="0" w:color="auto"/>
              <w:bottom w:val="single" w:sz="4" w:space="0" w:color="auto"/>
              <w:right w:val="single" w:sz="4" w:space="0" w:color="auto"/>
            </w:tcBorders>
            <w:noWrap/>
            <w:vAlign w:val="center"/>
            <w:hideMark/>
          </w:tcPr>
          <w:p w14:paraId="14C0F81C" w14:textId="77777777" w:rsidR="003976BE" w:rsidRPr="00775EE1" w:rsidRDefault="003976BE" w:rsidP="003976BE">
            <w:pPr>
              <w:pStyle w:val="a3"/>
              <w:spacing w:before="0"/>
              <w:jc w:val="center"/>
              <w:rPr>
                <w:rFonts w:asciiTheme="minorEastAsia" w:eastAsiaTheme="minorEastAsia" w:hAnsiTheme="minorEastAsia"/>
                <w:sz w:val="18"/>
                <w:szCs w:val="18"/>
              </w:rPr>
            </w:pPr>
            <w:r w:rsidRPr="00775EE1">
              <w:rPr>
                <w:rFonts w:asciiTheme="minorEastAsia" w:eastAsiaTheme="minorEastAsia" w:hAnsiTheme="minorEastAsia"/>
                <w:sz w:val="18"/>
                <w:szCs w:val="18"/>
              </w:rPr>
              <w:t>5</w:t>
            </w:r>
          </w:p>
        </w:tc>
        <w:tc>
          <w:tcPr>
            <w:tcW w:w="1967" w:type="dxa"/>
            <w:tcBorders>
              <w:top w:val="nil"/>
              <w:left w:val="nil"/>
              <w:bottom w:val="single" w:sz="4" w:space="0" w:color="auto"/>
              <w:right w:val="single" w:sz="4" w:space="0" w:color="auto"/>
            </w:tcBorders>
            <w:noWrap/>
            <w:vAlign w:val="center"/>
          </w:tcPr>
          <w:p w14:paraId="49FAF960" w14:textId="742BE382" w:rsidR="003976BE" w:rsidRPr="00775EE1" w:rsidRDefault="003976BE" w:rsidP="003976BE">
            <w:pPr>
              <w:pStyle w:val="a3"/>
              <w:spacing w:before="0"/>
              <w:jc w:val="both"/>
              <w:rPr>
                <w:rFonts w:asciiTheme="minorEastAsia" w:eastAsiaTheme="minorEastAsia" w:hAnsiTheme="minorEastAsia"/>
                <w:sz w:val="18"/>
                <w:szCs w:val="18"/>
              </w:rPr>
            </w:pPr>
            <w:r w:rsidRPr="00775EE1">
              <w:rPr>
                <w:rFonts w:asciiTheme="minorEastAsia" w:eastAsiaTheme="minorEastAsia" w:hAnsiTheme="minorEastAsia" w:hint="eastAsia"/>
                <w:sz w:val="18"/>
                <w:szCs w:val="18"/>
              </w:rPr>
              <w:t>香川中部支援学校</w:t>
            </w:r>
          </w:p>
        </w:tc>
        <w:tc>
          <w:tcPr>
            <w:tcW w:w="2693" w:type="dxa"/>
            <w:tcBorders>
              <w:top w:val="nil"/>
              <w:left w:val="nil"/>
              <w:bottom w:val="single" w:sz="4" w:space="0" w:color="auto"/>
              <w:right w:val="single" w:sz="4" w:space="0" w:color="auto"/>
            </w:tcBorders>
            <w:noWrap/>
            <w:vAlign w:val="center"/>
          </w:tcPr>
          <w:p w14:paraId="3C3DC259" w14:textId="5797A6DD" w:rsidR="003976BE" w:rsidRPr="00775EE1" w:rsidRDefault="003976BE" w:rsidP="003976BE">
            <w:pPr>
              <w:pStyle w:val="a3"/>
              <w:spacing w:before="0"/>
              <w:ind w:leftChars="-30" w:left="-68"/>
              <w:jc w:val="both"/>
              <w:rPr>
                <w:rFonts w:asciiTheme="minorEastAsia" w:eastAsiaTheme="minorEastAsia" w:hAnsiTheme="minorEastAsia"/>
                <w:sz w:val="18"/>
                <w:szCs w:val="18"/>
              </w:rPr>
            </w:pPr>
            <w:r w:rsidRPr="00775EE1">
              <w:rPr>
                <w:rFonts w:asciiTheme="minorEastAsia" w:eastAsiaTheme="minorEastAsia" w:hAnsiTheme="minorEastAsia"/>
                <w:sz w:val="18"/>
                <w:szCs w:val="18"/>
              </w:rPr>
              <w:t>高松市田村町784番地</w:t>
            </w:r>
          </w:p>
        </w:tc>
        <w:tc>
          <w:tcPr>
            <w:tcW w:w="1560" w:type="dxa"/>
            <w:tcBorders>
              <w:top w:val="nil"/>
              <w:left w:val="nil"/>
              <w:bottom w:val="single" w:sz="4" w:space="0" w:color="auto"/>
              <w:right w:val="single" w:sz="4" w:space="0" w:color="auto"/>
            </w:tcBorders>
            <w:vAlign w:val="center"/>
          </w:tcPr>
          <w:p w14:paraId="2855AE72" w14:textId="493E1CB6" w:rsidR="003976BE" w:rsidRPr="00775EE1" w:rsidRDefault="003976BE" w:rsidP="003976BE">
            <w:pPr>
              <w:pStyle w:val="a3"/>
              <w:spacing w:before="0"/>
              <w:jc w:val="center"/>
              <w:rPr>
                <w:rFonts w:asciiTheme="minorEastAsia" w:eastAsiaTheme="minorEastAsia" w:hAnsiTheme="minorEastAsia"/>
                <w:sz w:val="18"/>
                <w:szCs w:val="18"/>
              </w:rPr>
            </w:pPr>
            <w:r w:rsidRPr="00775EE1">
              <w:rPr>
                <w:rFonts w:asciiTheme="minorEastAsia" w:eastAsiaTheme="minorEastAsia" w:hAnsiTheme="minorEastAsia" w:hint="eastAsia"/>
                <w:sz w:val="18"/>
                <w:szCs w:val="18"/>
              </w:rPr>
              <w:t>0</w:t>
            </w:r>
            <w:r w:rsidRPr="00775EE1">
              <w:rPr>
                <w:rFonts w:asciiTheme="minorEastAsia" w:eastAsiaTheme="minorEastAsia" w:hAnsiTheme="minorEastAsia"/>
                <w:sz w:val="18"/>
                <w:szCs w:val="18"/>
              </w:rPr>
              <w:t>87-867-3522</w:t>
            </w:r>
          </w:p>
        </w:tc>
        <w:tc>
          <w:tcPr>
            <w:tcW w:w="733" w:type="dxa"/>
            <w:tcBorders>
              <w:top w:val="nil"/>
              <w:left w:val="nil"/>
              <w:bottom w:val="single" w:sz="4" w:space="0" w:color="auto"/>
              <w:right w:val="single" w:sz="4" w:space="0" w:color="auto"/>
            </w:tcBorders>
            <w:vAlign w:val="center"/>
          </w:tcPr>
          <w:p w14:paraId="7A120448" w14:textId="1A596FF0" w:rsidR="003976BE" w:rsidRPr="00775EE1" w:rsidRDefault="00774FB6" w:rsidP="00774FB6">
            <w:pPr>
              <w:pStyle w:val="a3"/>
              <w:spacing w:before="0"/>
              <w:jc w:val="right"/>
              <w:rPr>
                <w:rFonts w:asciiTheme="minorEastAsia" w:eastAsiaTheme="minorEastAsia" w:hAnsiTheme="minorEastAsia"/>
              </w:rPr>
            </w:pPr>
            <w:r w:rsidRPr="00775EE1">
              <w:rPr>
                <w:rFonts w:asciiTheme="minorEastAsia" w:eastAsiaTheme="minorEastAsia" w:hAnsiTheme="minorEastAsia" w:hint="eastAsia"/>
              </w:rPr>
              <w:t>3</w:t>
            </w:r>
            <w:r w:rsidR="00E45394">
              <w:rPr>
                <w:rFonts w:asciiTheme="minorEastAsia" w:eastAsiaTheme="minorEastAsia" w:hAnsiTheme="minorEastAsia" w:hint="eastAsia"/>
              </w:rPr>
              <w:t>9</w:t>
            </w:r>
          </w:p>
        </w:tc>
        <w:tc>
          <w:tcPr>
            <w:tcW w:w="1673" w:type="dxa"/>
            <w:tcBorders>
              <w:top w:val="nil"/>
              <w:left w:val="nil"/>
              <w:bottom w:val="single" w:sz="4" w:space="0" w:color="auto"/>
              <w:right w:val="single" w:sz="4" w:space="0" w:color="auto"/>
            </w:tcBorders>
            <w:vAlign w:val="center"/>
          </w:tcPr>
          <w:p w14:paraId="203B3931" w14:textId="77777777" w:rsidR="003976BE" w:rsidRPr="00775EE1" w:rsidRDefault="003976BE" w:rsidP="003976BE">
            <w:pPr>
              <w:pStyle w:val="a3"/>
              <w:spacing w:before="0"/>
              <w:rPr>
                <w:rFonts w:asciiTheme="minorEastAsia" w:eastAsiaTheme="minorEastAsia" w:hAnsiTheme="minorEastAsia"/>
                <w:sz w:val="18"/>
                <w:szCs w:val="18"/>
              </w:rPr>
            </w:pPr>
          </w:p>
        </w:tc>
      </w:tr>
      <w:tr w:rsidR="00775EE1" w:rsidRPr="00775EE1" w14:paraId="10E92DBB" w14:textId="77777777" w:rsidTr="003976BE">
        <w:trPr>
          <w:trHeight w:val="442"/>
        </w:trPr>
        <w:tc>
          <w:tcPr>
            <w:tcW w:w="443" w:type="dxa"/>
            <w:tcBorders>
              <w:top w:val="nil"/>
              <w:left w:val="single" w:sz="4" w:space="0" w:color="auto"/>
              <w:bottom w:val="single" w:sz="4" w:space="0" w:color="auto"/>
              <w:right w:val="single" w:sz="4" w:space="0" w:color="auto"/>
            </w:tcBorders>
            <w:noWrap/>
            <w:vAlign w:val="center"/>
            <w:hideMark/>
          </w:tcPr>
          <w:p w14:paraId="7B11A464" w14:textId="77777777" w:rsidR="003976BE" w:rsidRPr="00775EE1" w:rsidRDefault="003976BE" w:rsidP="003976BE">
            <w:pPr>
              <w:pStyle w:val="a3"/>
              <w:spacing w:before="0"/>
              <w:jc w:val="center"/>
              <w:rPr>
                <w:rFonts w:asciiTheme="minorEastAsia" w:eastAsiaTheme="minorEastAsia" w:hAnsiTheme="minorEastAsia"/>
                <w:sz w:val="18"/>
                <w:szCs w:val="18"/>
              </w:rPr>
            </w:pPr>
            <w:r w:rsidRPr="00775EE1">
              <w:rPr>
                <w:rFonts w:asciiTheme="minorEastAsia" w:eastAsiaTheme="minorEastAsia" w:hAnsiTheme="minorEastAsia"/>
                <w:sz w:val="18"/>
                <w:szCs w:val="18"/>
              </w:rPr>
              <w:t>6</w:t>
            </w:r>
          </w:p>
        </w:tc>
        <w:tc>
          <w:tcPr>
            <w:tcW w:w="1967" w:type="dxa"/>
            <w:tcBorders>
              <w:top w:val="nil"/>
              <w:left w:val="nil"/>
              <w:bottom w:val="single" w:sz="4" w:space="0" w:color="auto"/>
              <w:right w:val="single" w:sz="4" w:space="0" w:color="auto"/>
            </w:tcBorders>
            <w:noWrap/>
            <w:vAlign w:val="center"/>
          </w:tcPr>
          <w:p w14:paraId="6EDC892F" w14:textId="52C3DECC" w:rsidR="003976BE" w:rsidRPr="00775EE1" w:rsidRDefault="003976BE" w:rsidP="003976BE">
            <w:pPr>
              <w:pStyle w:val="a3"/>
              <w:spacing w:before="0"/>
              <w:jc w:val="both"/>
              <w:rPr>
                <w:rFonts w:asciiTheme="minorEastAsia" w:eastAsiaTheme="minorEastAsia" w:hAnsiTheme="minorEastAsia"/>
                <w:sz w:val="18"/>
                <w:szCs w:val="18"/>
              </w:rPr>
            </w:pPr>
            <w:r w:rsidRPr="00775EE1">
              <w:rPr>
                <w:rFonts w:asciiTheme="minorEastAsia" w:eastAsiaTheme="minorEastAsia" w:hAnsiTheme="minorEastAsia" w:hint="eastAsia"/>
                <w:sz w:val="18"/>
                <w:szCs w:val="18"/>
              </w:rPr>
              <w:t>高松支援学校</w:t>
            </w:r>
          </w:p>
        </w:tc>
        <w:tc>
          <w:tcPr>
            <w:tcW w:w="2693" w:type="dxa"/>
            <w:tcBorders>
              <w:top w:val="nil"/>
              <w:left w:val="nil"/>
              <w:bottom w:val="single" w:sz="4" w:space="0" w:color="auto"/>
              <w:right w:val="single" w:sz="4" w:space="0" w:color="auto"/>
            </w:tcBorders>
            <w:noWrap/>
            <w:vAlign w:val="center"/>
          </w:tcPr>
          <w:p w14:paraId="1D87CFD4" w14:textId="6FE95BB3" w:rsidR="003976BE" w:rsidRPr="00775EE1" w:rsidRDefault="003976BE" w:rsidP="003976BE">
            <w:pPr>
              <w:pStyle w:val="a3"/>
              <w:spacing w:before="0"/>
              <w:ind w:leftChars="-30" w:left="-68"/>
              <w:jc w:val="both"/>
              <w:rPr>
                <w:rFonts w:asciiTheme="minorEastAsia" w:eastAsiaTheme="minorEastAsia" w:hAnsiTheme="minorEastAsia"/>
                <w:sz w:val="18"/>
                <w:szCs w:val="18"/>
              </w:rPr>
            </w:pPr>
            <w:r w:rsidRPr="00775EE1">
              <w:rPr>
                <w:rFonts w:asciiTheme="minorEastAsia" w:eastAsiaTheme="minorEastAsia" w:hAnsiTheme="minorEastAsia" w:hint="eastAsia"/>
                <w:sz w:val="18"/>
                <w:szCs w:val="18"/>
              </w:rPr>
              <w:t>高松市田村町</w:t>
            </w:r>
            <w:r w:rsidRPr="00775EE1">
              <w:rPr>
                <w:rFonts w:asciiTheme="minorEastAsia" w:eastAsiaTheme="minorEastAsia" w:hAnsiTheme="minorEastAsia"/>
                <w:sz w:val="18"/>
                <w:szCs w:val="18"/>
              </w:rPr>
              <w:t>1098番地1</w:t>
            </w:r>
          </w:p>
        </w:tc>
        <w:tc>
          <w:tcPr>
            <w:tcW w:w="1560" w:type="dxa"/>
            <w:tcBorders>
              <w:top w:val="nil"/>
              <w:left w:val="nil"/>
              <w:bottom w:val="single" w:sz="4" w:space="0" w:color="auto"/>
              <w:right w:val="single" w:sz="4" w:space="0" w:color="auto"/>
            </w:tcBorders>
            <w:vAlign w:val="center"/>
          </w:tcPr>
          <w:p w14:paraId="7E3CC650" w14:textId="6EE058C4" w:rsidR="003976BE" w:rsidRPr="00775EE1" w:rsidRDefault="003976BE" w:rsidP="003976BE">
            <w:pPr>
              <w:pStyle w:val="a3"/>
              <w:spacing w:before="0"/>
              <w:jc w:val="center"/>
              <w:rPr>
                <w:rFonts w:asciiTheme="minorEastAsia" w:eastAsiaTheme="minorEastAsia" w:hAnsiTheme="minorEastAsia"/>
                <w:sz w:val="18"/>
                <w:szCs w:val="18"/>
              </w:rPr>
            </w:pPr>
            <w:r w:rsidRPr="00775EE1">
              <w:rPr>
                <w:rFonts w:asciiTheme="minorEastAsia" w:eastAsiaTheme="minorEastAsia" w:hAnsiTheme="minorEastAsia" w:hint="eastAsia"/>
                <w:sz w:val="18"/>
                <w:szCs w:val="18"/>
              </w:rPr>
              <w:t>0</w:t>
            </w:r>
            <w:r w:rsidRPr="00775EE1">
              <w:rPr>
                <w:rFonts w:asciiTheme="minorEastAsia" w:eastAsiaTheme="minorEastAsia" w:hAnsiTheme="minorEastAsia"/>
                <w:sz w:val="18"/>
                <w:szCs w:val="18"/>
              </w:rPr>
              <w:t>87-865-4500</w:t>
            </w:r>
          </w:p>
        </w:tc>
        <w:tc>
          <w:tcPr>
            <w:tcW w:w="733" w:type="dxa"/>
            <w:tcBorders>
              <w:top w:val="nil"/>
              <w:left w:val="nil"/>
              <w:bottom w:val="single" w:sz="4" w:space="0" w:color="auto"/>
              <w:right w:val="single" w:sz="4" w:space="0" w:color="auto"/>
            </w:tcBorders>
            <w:vAlign w:val="center"/>
          </w:tcPr>
          <w:p w14:paraId="7C90E425" w14:textId="5859E7CA" w:rsidR="003976BE" w:rsidRPr="00775EE1" w:rsidRDefault="00774FB6" w:rsidP="00774FB6">
            <w:pPr>
              <w:pStyle w:val="a3"/>
              <w:spacing w:before="0"/>
              <w:jc w:val="right"/>
              <w:rPr>
                <w:rFonts w:asciiTheme="minorEastAsia" w:eastAsiaTheme="minorEastAsia" w:hAnsiTheme="minorEastAsia"/>
              </w:rPr>
            </w:pPr>
            <w:r w:rsidRPr="00775EE1">
              <w:rPr>
                <w:rFonts w:asciiTheme="minorEastAsia" w:eastAsiaTheme="minorEastAsia" w:hAnsiTheme="minorEastAsia" w:hint="eastAsia"/>
              </w:rPr>
              <w:t>1</w:t>
            </w:r>
            <w:r w:rsidRPr="00775EE1">
              <w:rPr>
                <w:rFonts w:asciiTheme="minorEastAsia" w:eastAsiaTheme="minorEastAsia" w:hAnsiTheme="minorEastAsia"/>
              </w:rPr>
              <w:t>0</w:t>
            </w:r>
          </w:p>
        </w:tc>
        <w:tc>
          <w:tcPr>
            <w:tcW w:w="1673" w:type="dxa"/>
            <w:tcBorders>
              <w:top w:val="nil"/>
              <w:left w:val="nil"/>
              <w:bottom w:val="single" w:sz="4" w:space="0" w:color="auto"/>
              <w:right w:val="single" w:sz="4" w:space="0" w:color="auto"/>
            </w:tcBorders>
            <w:vAlign w:val="center"/>
          </w:tcPr>
          <w:p w14:paraId="5D8D4DA9" w14:textId="0B38DA18" w:rsidR="003976BE" w:rsidRPr="00775EE1" w:rsidRDefault="003976BE" w:rsidP="003976BE">
            <w:pPr>
              <w:pStyle w:val="a3"/>
              <w:spacing w:before="0"/>
              <w:rPr>
                <w:rFonts w:asciiTheme="minorEastAsia" w:eastAsiaTheme="minorEastAsia" w:hAnsiTheme="minorEastAsia"/>
                <w:sz w:val="18"/>
                <w:szCs w:val="18"/>
              </w:rPr>
            </w:pPr>
          </w:p>
        </w:tc>
      </w:tr>
      <w:tr w:rsidR="00775EE1" w:rsidRPr="00775EE1" w14:paraId="2A42CA88" w14:textId="77777777" w:rsidTr="003976BE">
        <w:trPr>
          <w:trHeight w:val="442"/>
        </w:trPr>
        <w:tc>
          <w:tcPr>
            <w:tcW w:w="443" w:type="dxa"/>
            <w:tcBorders>
              <w:top w:val="nil"/>
              <w:left w:val="single" w:sz="4" w:space="0" w:color="auto"/>
              <w:bottom w:val="single" w:sz="4" w:space="0" w:color="auto"/>
              <w:right w:val="single" w:sz="4" w:space="0" w:color="auto"/>
            </w:tcBorders>
            <w:noWrap/>
            <w:vAlign w:val="center"/>
          </w:tcPr>
          <w:p w14:paraId="5C8C1089" w14:textId="77777777" w:rsidR="003976BE" w:rsidRPr="00775EE1" w:rsidRDefault="003976BE" w:rsidP="003976BE">
            <w:pPr>
              <w:pStyle w:val="a3"/>
              <w:spacing w:before="0"/>
              <w:jc w:val="center"/>
              <w:rPr>
                <w:rFonts w:asciiTheme="minorEastAsia" w:eastAsiaTheme="minorEastAsia" w:hAnsiTheme="minorEastAsia"/>
                <w:sz w:val="18"/>
                <w:szCs w:val="18"/>
              </w:rPr>
            </w:pPr>
            <w:r w:rsidRPr="00775EE1">
              <w:rPr>
                <w:rFonts w:asciiTheme="minorEastAsia" w:eastAsiaTheme="minorEastAsia" w:hAnsiTheme="minorEastAsia"/>
                <w:sz w:val="18"/>
                <w:szCs w:val="18"/>
              </w:rPr>
              <w:t>7</w:t>
            </w:r>
          </w:p>
        </w:tc>
        <w:tc>
          <w:tcPr>
            <w:tcW w:w="1967" w:type="dxa"/>
            <w:tcBorders>
              <w:top w:val="nil"/>
              <w:left w:val="single" w:sz="4" w:space="0" w:color="auto"/>
              <w:bottom w:val="single" w:sz="4" w:space="0" w:color="auto"/>
              <w:right w:val="single" w:sz="4" w:space="0" w:color="auto"/>
            </w:tcBorders>
            <w:noWrap/>
            <w:vAlign w:val="center"/>
          </w:tcPr>
          <w:p w14:paraId="04633B0E" w14:textId="3F471997" w:rsidR="003976BE" w:rsidRPr="00775EE1" w:rsidRDefault="003976BE" w:rsidP="003976BE">
            <w:pPr>
              <w:pStyle w:val="a3"/>
              <w:spacing w:before="0"/>
              <w:jc w:val="both"/>
              <w:rPr>
                <w:rFonts w:asciiTheme="minorEastAsia" w:eastAsiaTheme="minorEastAsia" w:hAnsiTheme="minorEastAsia"/>
                <w:sz w:val="18"/>
                <w:szCs w:val="18"/>
              </w:rPr>
            </w:pPr>
            <w:r w:rsidRPr="00775EE1">
              <w:rPr>
                <w:rFonts w:asciiTheme="minorEastAsia" w:eastAsiaTheme="minorEastAsia" w:hAnsiTheme="minorEastAsia" w:hint="eastAsia"/>
                <w:sz w:val="18"/>
                <w:szCs w:val="18"/>
              </w:rPr>
              <w:t>香川丸亀支援学校</w:t>
            </w:r>
          </w:p>
        </w:tc>
        <w:tc>
          <w:tcPr>
            <w:tcW w:w="2693" w:type="dxa"/>
            <w:tcBorders>
              <w:top w:val="nil"/>
              <w:left w:val="nil"/>
              <w:bottom w:val="single" w:sz="4" w:space="0" w:color="auto"/>
              <w:right w:val="single" w:sz="4" w:space="0" w:color="auto"/>
            </w:tcBorders>
            <w:noWrap/>
            <w:vAlign w:val="center"/>
          </w:tcPr>
          <w:p w14:paraId="6DDD2F0C" w14:textId="666FE60D" w:rsidR="003976BE" w:rsidRPr="00775EE1" w:rsidRDefault="003976BE" w:rsidP="003976BE">
            <w:pPr>
              <w:pStyle w:val="a3"/>
              <w:spacing w:before="0"/>
              <w:ind w:leftChars="-30" w:left="-68"/>
              <w:jc w:val="both"/>
              <w:rPr>
                <w:rFonts w:asciiTheme="minorEastAsia" w:eastAsiaTheme="minorEastAsia" w:hAnsiTheme="minorEastAsia"/>
                <w:sz w:val="18"/>
                <w:szCs w:val="18"/>
              </w:rPr>
            </w:pPr>
            <w:r w:rsidRPr="00775EE1">
              <w:rPr>
                <w:rFonts w:asciiTheme="minorEastAsia" w:eastAsiaTheme="minorEastAsia" w:hAnsiTheme="minorEastAsia" w:hint="eastAsia"/>
                <w:sz w:val="18"/>
                <w:szCs w:val="18"/>
              </w:rPr>
              <w:t>丸亀市飯野町東分</w:t>
            </w:r>
            <w:r w:rsidRPr="00775EE1">
              <w:rPr>
                <w:rFonts w:asciiTheme="minorEastAsia" w:eastAsiaTheme="minorEastAsia" w:hAnsiTheme="minorEastAsia"/>
                <w:sz w:val="18"/>
                <w:szCs w:val="18"/>
              </w:rPr>
              <w:t>592番地1</w:t>
            </w:r>
          </w:p>
        </w:tc>
        <w:tc>
          <w:tcPr>
            <w:tcW w:w="1560" w:type="dxa"/>
            <w:tcBorders>
              <w:top w:val="nil"/>
              <w:left w:val="nil"/>
              <w:bottom w:val="single" w:sz="4" w:space="0" w:color="auto"/>
              <w:right w:val="single" w:sz="4" w:space="0" w:color="auto"/>
            </w:tcBorders>
            <w:vAlign w:val="center"/>
          </w:tcPr>
          <w:p w14:paraId="5962CA95" w14:textId="2FBA5190" w:rsidR="003976BE" w:rsidRPr="00775EE1" w:rsidRDefault="003976BE" w:rsidP="003976BE">
            <w:pPr>
              <w:pStyle w:val="a3"/>
              <w:spacing w:before="0"/>
              <w:jc w:val="center"/>
              <w:rPr>
                <w:rFonts w:asciiTheme="minorEastAsia" w:eastAsiaTheme="minorEastAsia" w:hAnsiTheme="minorEastAsia"/>
                <w:sz w:val="18"/>
                <w:szCs w:val="18"/>
              </w:rPr>
            </w:pPr>
            <w:r w:rsidRPr="00775EE1">
              <w:rPr>
                <w:rFonts w:asciiTheme="minorEastAsia" w:eastAsiaTheme="minorEastAsia" w:hAnsiTheme="minorEastAsia" w:hint="eastAsia"/>
                <w:sz w:val="18"/>
                <w:szCs w:val="18"/>
              </w:rPr>
              <w:t>0</w:t>
            </w:r>
            <w:r w:rsidRPr="00775EE1">
              <w:rPr>
                <w:rFonts w:asciiTheme="minorEastAsia" w:eastAsiaTheme="minorEastAsia" w:hAnsiTheme="minorEastAsia"/>
                <w:sz w:val="18"/>
                <w:szCs w:val="18"/>
              </w:rPr>
              <w:t>877-24-1215</w:t>
            </w:r>
          </w:p>
        </w:tc>
        <w:tc>
          <w:tcPr>
            <w:tcW w:w="733" w:type="dxa"/>
            <w:tcBorders>
              <w:top w:val="nil"/>
              <w:left w:val="nil"/>
              <w:bottom w:val="single" w:sz="4" w:space="0" w:color="auto"/>
              <w:right w:val="single" w:sz="4" w:space="0" w:color="auto"/>
            </w:tcBorders>
            <w:vAlign w:val="center"/>
          </w:tcPr>
          <w:p w14:paraId="3E028D45" w14:textId="00ECB7D0" w:rsidR="003976BE" w:rsidRPr="00775EE1" w:rsidRDefault="00774FB6" w:rsidP="00774FB6">
            <w:pPr>
              <w:pStyle w:val="a3"/>
              <w:spacing w:before="0"/>
              <w:jc w:val="right"/>
              <w:rPr>
                <w:rFonts w:asciiTheme="minorEastAsia" w:eastAsiaTheme="minorEastAsia" w:hAnsiTheme="minorEastAsia"/>
              </w:rPr>
            </w:pPr>
            <w:r w:rsidRPr="00775EE1">
              <w:rPr>
                <w:rFonts w:asciiTheme="minorEastAsia" w:eastAsiaTheme="minorEastAsia" w:hAnsiTheme="minorEastAsia" w:hint="eastAsia"/>
              </w:rPr>
              <w:t>3</w:t>
            </w:r>
            <w:r w:rsidRPr="00775EE1">
              <w:rPr>
                <w:rFonts w:asciiTheme="minorEastAsia" w:eastAsiaTheme="minorEastAsia" w:hAnsiTheme="minorEastAsia"/>
              </w:rPr>
              <w:t>0</w:t>
            </w:r>
          </w:p>
        </w:tc>
        <w:tc>
          <w:tcPr>
            <w:tcW w:w="1673" w:type="dxa"/>
            <w:tcBorders>
              <w:top w:val="nil"/>
              <w:left w:val="nil"/>
              <w:bottom w:val="single" w:sz="4" w:space="0" w:color="auto"/>
              <w:right w:val="single" w:sz="4" w:space="0" w:color="auto"/>
            </w:tcBorders>
            <w:vAlign w:val="center"/>
          </w:tcPr>
          <w:p w14:paraId="02F2736D" w14:textId="54251B04" w:rsidR="003976BE" w:rsidRPr="00775EE1" w:rsidRDefault="003976BE" w:rsidP="003976BE">
            <w:pPr>
              <w:pStyle w:val="a3"/>
              <w:spacing w:before="0"/>
              <w:rPr>
                <w:rFonts w:asciiTheme="minorEastAsia" w:eastAsiaTheme="minorEastAsia" w:hAnsiTheme="minorEastAsia"/>
                <w:sz w:val="18"/>
                <w:szCs w:val="18"/>
              </w:rPr>
            </w:pPr>
          </w:p>
        </w:tc>
      </w:tr>
      <w:tr w:rsidR="00775EE1" w:rsidRPr="00775EE1" w14:paraId="243B5BEF" w14:textId="77777777" w:rsidTr="003976BE">
        <w:trPr>
          <w:trHeight w:val="442"/>
        </w:trPr>
        <w:tc>
          <w:tcPr>
            <w:tcW w:w="443" w:type="dxa"/>
            <w:tcBorders>
              <w:top w:val="nil"/>
              <w:left w:val="single" w:sz="4" w:space="0" w:color="auto"/>
              <w:bottom w:val="single" w:sz="4" w:space="0" w:color="auto"/>
              <w:right w:val="single" w:sz="4" w:space="0" w:color="auto"/>
            </w:tcBorders>
            <w:noWrap/>
            <w:vAlign w:val="center"/>
          </w:tcPr>
          <w:p w14:paraId="5F608425" w14:textId="77777777" w:rsidR="003976BE" w:rsidRPr="00775EE1" w:rsidRDefault="003976BE" w:rsidP="003976BE">
            <w:pPr>
              <w:pStyle w:val="a3"/>
              <w:spacing w:before="0"/>
              <w:jc w:val="center"/>
              <w:rPr>
                <w:rFonts w:asciiTheme="minorEastAsia" w:eastAsiaTheme="minorEastAsia" w:hAnsiTheme="minorEastAsia"/>
                <w:sz w:val="18"/>
                <w:szCs w:val="18"/>
              </w:rPr>
            </w:pPr>
            <w:r w:rsidRPr="00775EE1">
              <w:rPr>
                <w:rFonts w:asciiTheme="minorEastAsia" w:eastAsiaTheme="minorEastAsia" w:hAnsiTheme="minorEastAsia"/>
                <w:sz w:val="18"/>
                <w:szCs w:val="18"/>
              </w:rPr>
              <w:t>8</w:t>
            </w:r>
          </w:p>
        </w:tc>
        <w:tc>
          <w:tcPr>
            <w:tcW w:w="1967" w:type="dxa"/>
            <w:tcBorders>
              <w:top w:val="nil"/>
              <w:left w:val="single" w:sz="4" w:space="0" w:color="auto"/>
              <w:bottom w:val="single" w:sz="4" w:space="0" w:color="auto"/>
              <w:right w:val="single" w:sz="4" w:space="0" w:color="auto"/>
            </w:tcBorders>
            <w:noWrap/>
            <w:vAlign w:val="center"/>
          </w:tcPr>
          <w:p w14:paraId="14BA6DE4" w14:textId="25AD9BC3" w:rsidR="003976BE" w:rsidRPr="00775EE1" w:rsidRDefault="003976BE" w:rsidP="003976BE">
            <w:pPr>
              <w:pStyle w:val="a3"/>
              <w:spacing w:before="0"/>
              <w:jc w:val="both"/>
              <w:rPr>
                <w:rFonts w:asciiTheme="minorEastAsia" w:eastAsiaTheme="minorEastAsia" w:hAnsiTheme="minorEastAsia"/>
                <w:sz w:val="18"/>
                <w:szCs w:val="18"/>
              </w:rPr>
            </w:pPr>
            <w:r w:rsidRPr="00775EE1">
              <w:rPr>
                <w:rFonts w:asciiTheme="minorEastAsia" w:eastAsiaTheme="minorEastAsia" w:hAnsiTheme="minorEastAsia" w:hint="eastAsia"/>
                <w:sz w:val="18"/>
                <w:szCs w:val="18"/>
              </w:rPr>
              <w:t>善通寺支援学校</w:t>
            </w:r>
          </w:p>
        </w:tc>
        <w:tc>
          <w:tcPr>
            <w:tcW w:w="2693" w:type="dxa"/>
            <w:tcBorders>
              <w:top w:val="nil"/>
              <w:left w:val="nil"/>
              <w:bottom w:val="single" w:sz="4" w:space="0" w:color="auto"/>
              <w:right w:val="single" w:sz="4" w:space="0" w:color="auto"/>
            </w:tcBorders>
            <w:noWrap/>
            <w:vAlign w:val="center"/>
          </w:tcPr>
          <w:p w14:paraId="4F166D43" w14:textId="6DD95CA8" w:rsidR="003976BE" w:rsidRPr="00775EE1" w:rsidRDefault="003976BE" w:rsidP="003976BE">
            <w:pPr>
              <w:pStyle w:val="a3"/>
              <w:spacing w:before="0"/>
              <w:ind w:leftChars="-30" w:left="-68"/>
              <w:jc w:val="both"/>
              <w:rPr>
                <w:rFonts w:asciiTheme="minorEastAsia" w:eastAsiaTheme="minorEastAsia" w:hAnsiTheme="minorEastAsia"/>
                <w:sz w:val="18"/>
                <w:szCs w:val="18"/>
              </w:rPr>
            </w:pPr>
            <w:r w:rsidRPr="00775EE1">
              <w:rPr>
                <w:rFonts w:asciiTheme="minorEastAsia" w:eastAsiaTheme="minorEastAsia" w:hAnsiTheme="minorEastAsia" w:hint="eastAsia"/>
                <w:sz w:val="18"/>
                <w:szCs w:val="18"/>
              </w:rPr>
              <w:t>善通寺市仙遊町二丁目</w:t>
            </w:r>
            <w:r w:rsidRPr="00775EE1">
              <w:rPr>
                <w:rFonts w:asciiTheme="minorEastAsia" w:eastAsiaTheme="minorEastAsia" w:hAnsiTheme="minorEastAsia"/>
                <w:sz w:val="18"/>
                <w:szCs w:val="18"/>
              </w:rPr>
              <w:t>1番2号</w:t>
            </w:r>
          </w:p>
        </w:tc>
        <w:tc>
          <w:tcPr>
            <w:tcW w:w="1560" w:type="dxa"/>
            <w:tcBorders>
              <w:top w:val="nil"/>
              <w:left w:val="nil"/>
              <w:bottom w:val="single" w:sz="4" w:space="0" w:color="auto"/>
              <w:right w:val="single" w:sz="4" w:space="0" w:color="auto"/>
            </w:tcBorders>
            <w:vAlign w:val="center"/>
          </w:tcPr>
          <w:p w14:paraId="2A6A8E57" w14:textId="19D7CC9E" w:rsidR="003976BE" w:rsidRPr="00775EE1" w:rsidRDefault="003976BE" w:rsidP="003976BE">
            <w:pPr>
              <w:pStyle w:val="a3"/>
              <w:spacing w:before="0"/>
              <w:jc w:val="center"/>
              <w:rPr>
                <w:rFonts w:asciiTheme="minorEastAsia" w:eastAsiaTheme="minorEastAsia" w:hAnsiTheme="minorEastAsia"/>
                <w:sz w:val="18"/>
                <w:szCs w:val="18"/>
              </w:rPr>
            </w:pPr>
            <w:r w:rsidRPr="00775EE1">
              <w:rPr>
                <w:rFonts w:asciiTheme="minorEastAsia" w:eastAsiaTheme="minorEastAsia" w:hAnsiTheme="minorEastAsia" w:hint="eastAsia"/>
                <w:sz w:val="18"/>
                <w:szCs w:val="18"/>
              </w:rPr>
              <w:t>0</w:t>
            </w:r>
            <w:r w:rsidRPr="00775EE1">
              <w:rPr>
                <w:rFonts w:asciiTheme="minorEastAsia" w:eastAsiaTheme="minorEastAsia" w:hAnsiTheme="minorEastAsia"/>
                <w:sz w:val="18"/>
                <w:szCs w:val="18"/>
              </w:rPr>
              <w:t>877-62-7631</w:t>
            </w:r>
          </w:p>
        </w:tc>
        <w:tc>
          <w:tcPr>
            <w:tcW w:w="733" w:type="dxa"/>
            <w:tcBorders>
              <w:top w:val="nil"/>
              <w:left w:val="nil"/>
              <w:bottom w:val="single" w:sz="4" w:space="0" w:color="auto"/>
              <w:right w:val="single" w:sz="4" w:space="0" w:color="auto"/>
            </w:tcBorders>
            <w:vAlign w:val="center"/>
          </w:tcPr>
          <w:p w14:paraId="54E361C4" w14:textId="316C7B73" w:rsidR="003976BE" w:rsidRPr="00775EE1" w:rsidRDefault="00774FB6" w:rsidP="00774FB6">
            <w:pPr>
              <w:pStyle w:val="a3"/>
              <w:spacing w:before="0"/>
              <w:jc w:val="right"/>
              <w:rPr>
                <w:rFonts w:asciiTheme="minorEastAsia" w:eastAsiaTheme="minorEastAsia" w:hAnsiTheme="minorEastAsia"/>
              </w:rPr>
            </w:pPr>
            <w:r w:rsidRPr="00775EE1">
              <w:rPr>
                <w:rFonts w:asciiTheme="minorEastAsia" w:eastAsiaTheme="minorEastAsia" w:hAnsiTheme="minorEastAsia" w:hint="eastAsia"/>
              </w:rPr>
              <w:t>9</w:t>
            </w:r>
          </w:p>
        </w:tc>
        <w:tc>
          <w:tcPr>
            <w:tcW w:w="1673" w:type="dxa"/>
            <w:tcBorders>
              <w:top w:val="nil"/>
              <w:left w:val="nil"/>
              <w:bottom w:val="single" w:sz="4" w:space="0" w:color="auto"/>
              <w:right w:val="single" w:sz="4" w:space="0" w:color="auto"/>
            </w:tcBorders>
            <w:vAlign w:val="center"/>
          </w:tcPr>
          <w:p w14:paraId="322A84F4" w14:textId="34D48BF6" w:rsidR="003976BE" w:rsidRPr="00775EE1" w:rsidRDefault="003976BE" w:rsidP="003976BE">
            <w:pPr>
              <w:pStyle w:val="a3"/>
              <w:spacing w:before="0"/>
              <w:rPr>
                <w:rFonts w:asciiTheme="minorEastAsia" w:eastAsiaTheme="minorEastAsia" w:hAnsiTheme="minorEastAsia"/>
                <w:sz w:val="18"/>
                <w:szCs w:val="18"/>
              </w:rPr>
            </w:pPr>
          </w:p>
        </w:tc>
      </w:tr>
      <w:tr w:rsidR="00775EE1" w:rsidRPr="00775EE1" w14:paraId="1D61EB1D" w14:textId="77777777" w:rsidTr="003976BE">
        <w:trPr>
          <w:trHeight w:val="442"/>
        </w:trPr>
        <w:tc>
          <w:tcPr>
            <w:tcW w:w="443" w:type="dxa"/>
            <w:tcBorders>
              <w:top w:val="nil"/>
              <w:left w:val="single" w:sz="4" w:space="0" w:color="auto"/>
              <w:bottom w:val="single" w:sz="4" w:space="0" w:color="auto"/>
              <w:right w:val="single" w:sz="4" w:space="0" w:color="auto"/>
            </w:tcBorders>
            <w:noWrap/>
            <w:vAlign w:val="center"/>
          </w:tcPr>
          <w:p w14:paraId="1442AAC1" w14:textId="77777777" w:rsidR="003976BE" w:rsidRPr="00775EE1" w:rsidRDefault="003976BE" w:rsidP="003976BE">
            <w:pPr>
              <w:pStyle w:val="a3"/>
              <w:spacing w:before="0"/>
              <w:jc w:val="center"/>
              <w:rPr>
                <w:rFonts w:asciiTheme="minorEastAsia" w:eastAsiaTheme="minorEastAsia" w:hAnsiTheme="minorEastAsia"/>
                <w:sz w:val="18"/>
                <w:szCs w:val="18"/>
              </w:rPr>
            </w:pPr>
            <w:r w:rsidRPr="00775EE1">
              <w:rPr>
                <w:rFonts w:asciiTheme="minorEastAsia" w:eastAsiaTheme="minorEastAsia" w:hAnsiTheme="minorEastAsia"/>
                <w:sz w:val="18"/>
                <w:szCs w:val="18"/>
              </w:rPr>
              <w:t>9</w:t>
            </w:r>
          </w:p>
        </w:tc>
        <w:tc>
          <w:tcPr>
            <w:tcW w:w="1967" w:type="dxa"/>
            <w:tcBorders>
              <w:top w:val="nil"/>
              <w:left w:val="single" w:sz="4" w:space="0" w:color="auto"/>
              <w:bottom w:val="single" w:sz="4" w:space="0" w:color="auto"/>
              <w:right w:val="single" w:sz="4" w:space="0" w:color="auto"/>
            </w:tcBorders>
            <w:noWrap/>
            <w:vAlign w:val="center"/>
          </w:tcPr>
          <w:p w14:paraId="5C9D7A2A" w14:textId="103D3C85" w:rsidR="003976BE" w:rsidRPr="00775EE1" w:rsidRDefault="003976BE" w:rsidP="003976BE">
            <w:pPr>
              <w:pStyle w:val="a3"/>
              <w:spacing w:before="0"/>
              <w:jc w:val="both"/>
              <w:rPr>
                <w:rFonts w:asciiTheme="minorEastAsia" w:eastAsiaTheme="minorEastAsia" w:hAnsiTheme="minorEastAsia"/>
                <w:sz w:val="18"/>
                <w:szCs w:val="18"/>
              </w:rPr>
            </w:pPr>
            <w:r w:rsidRPr="00775EE1">
              <w:rPr>
                <w:rFonts w:asciiTheme="minorEastAsia" w:eastAsiaTheme="minorEastAsia" w:hAnsiTheme="minorEastAsia" w:hint="eastAsia"/>
                <w:sz w:val="18"/>
                <w:szCs w:val="18"/>
              </w:rPr>
              <w:t>香川西部支援学校</w:t>
            </w:r>
          </w:p>
        </w:tc>
        <w:tc>
          <w:tcPr>
            <w:tcW w:w="2693" w:type="dxa"/>
            <w:tcBorders>
              <w:top w:val="nil"/>
              <w:left w:val="nil"/>
              <w:bottom w:val="single" w:sz="4" w:space="0" w:color="auto"/>
              <w:right w:val="single" w:sz="4" w:space="0" w:color="auto"/>
            </w:tcBorders>
            <w:noWrap/>
            <w:vAlign w:val="center"/>
          </w:tcPr>
          <w:p w14:paraId="2064851C" w14:textId="46C4945D" w:rsidR="003976BE" w:rsidRPr="00775EE1" w:rsidRDefault="003976BE" w:rsidP="003976BE">
            <w:pPr>
              <w:pStyle w:val="a3"/>
              <w:spacing w:before="0"/>
              <w:ind w:leftChars="-30" w:left="-68"/>
              <w:jc w:val="both"/>
              <w:rPr>
                <w:rFonts w:asciiTheme="minorEastAsia" w:eastAsiaTheme="minorEastAsia" w:hAnsiTheme="minorEastAsia"/>
                <w:sz w:val="18"/>
                <w:szCs w:val="18"/>
              </w:rPr>
            </w:pPr>
            <w:r w:rsidRPr="00775EE1">
              <w:rPr>
                <w:rFonts w:asciiTheme="minorEastAsia" w:eastAsiaTheme="minorEastAsia" w:hAnsiTheme="minorEastAsia" w:hint="eastAsia"/>
                <w:sz w:val="18"/>
                <w:szCs w:val="18"/>
              </w:rPr>
              <w:t>観音寺市出作町字池下</w:t>
            </w:r>
            <w:r w:rsidRPr="00775EE1">
              <w:rPr>
                <w:rFonts w:asciiTheme="minorEastAsia" w:eastAsiaTheme="minorEastAsia" w:hAnsiTheme="minorEastAsia"/>
                <w:sz w:val="18"/>
                <w:szCs w:val="18"/>
              </w:rPr>
              <w:t>712</w:t>
            </w:r>
          </w:p>
        </w:tc>
        <w:tc>
          <w:tcPr>
            <w:tcW w:w="1560" w:type="dxa"/>
            <w:tcBorders>
              <w:top w:val="nil"/>
              <w:left w:val="nil"/>
              <w:bottom w:val="single" w:sz="4" w:space="0" w:color="auto"/>
              <w:right w:val="single" w:sz="4" w:space="0" w:color="auto"/>
            </w:tcBorders>
            <w:vAlign w:val="center"/>
          </w:tcPr>
          <w:p w14:paraId="4B535392" w14:textId="06D191EF" w:rsidR="003976BE" w:rsidRPr="00775EE1" w:rsidRDefault="003976BE" w:rsidP="003976BE">
            <w:pPr>
              <w:pStyle w:val="a3"/>
              <w:spacing w:before="0"/>
              <w:jc w:val="center"/>
              <w:rPr>
                <w:rFonts w:asciiTheme="minorEastAsia" w:eastAsiaTheme="minorEastAsia" w:hAnsiTheme="minorEastAsia"/>
                <w:sz w:val="18"/>
                <w:szCs w:val="18"/>
              </w:rPr>
            </w:pPr>
            <w:r w:rsidRPr="00775EE1">
              <w:rPr>
                <w:rFonts w:asciiTheme="minorEastAsia" w:eastAsiaTheme="minorEastAsia" w:hAnsiTheme="minorEastAsia"/>
                <w:sz w:val="18"/>
                <w:szCs w:val="18"/>
              </w:rPr>
              <w:t>0875-25-1775</w:t>
            </w:r>
          </w:p>
        </w:tc>
        <w:tc>
          <w:tcPr>
            <w:tcW w:w="733" w:type="dxa"/>
            <w:tcBorders>
              <w:top w:val="nil"/>
              <w:left w:val="nil"/>
              <w:bottom w:val="single" w:sz="4" w:space="0" w:color="auto"/>
              <w:right w:val="single" w:sz="4" w:space="0" w:color="auto"/>
            </w:tcBorders>
            <w:vAlign w:val="center"/>
          </w:tcPr>
          <w:p w14:paraId="56B9DE0E" w14:textId="7517A57C" w:rsidR="003976BE" w:rsidRPr="00775EE1" w:rsidRDefault="00774FB6" w:rsidP="00774FB6">
            <w:pPr>
              <w:pStyle w:val="a3"/>
              <w:spacing w:before="0"/>
              <w:jc w:val="right"/>
              <w:rPr>
                <w:rFonts w:asciiTheme="minorEastAsia" w:eastAsiaTheme="minorEastAsia" w:hAnsiTheme="minorEastAsia"/>
              </w:rPr>
            </w:pPr>
            <w:r w:rsidRPr="00775EE1">
              <w:rPr>
                <w:rFonts w:asciiTheme="minorEastAsia" w:eastAsiaTheme="minorEastAsia" w:hAnsiTheme="minorEastAsia" w:hint="eastAsia"/>
              </w:rPr>
              <w:t>1</w:t>
            </w:r>
            <w:r w:rsidRPr="00775EE1">
              <w:rPr>
                <w:rFonts w:asciiTheme="minorEastAsia" w:eastAsiaTheme="minorEastAsia" w:hAnsiTheme="minorEastAsia"/>
              </w:rPr>
              <w:t>9</w:t>
            </w:r>
          </w:p>
        </w:tc>
        <w:tc>
          <w:tcPr>
            <w:tcW w:w="1673" w:type="dxa"/>
            <w:tcBorders>
              <w:top w:val="nil"/>
              <w:left w:val="nil"/>
              <w:bottom w:val="single" w:sz="4" w:space="0" w:color="auto"/>
              <w:right w:val="single" w:sz="4" w:space="0" w:color="auto"/>
            </w:tcBorders>
            <w:vAlign w:val="center"/>
          </w:tcPr>
          <w:p w14:paraId="3388AD02" w14:textId="3514373C" w:rsidR="003976BE" w:rsidRPr="00775EE1" w:rsidRDefault="003976BE" w:rsidP="003976BE">
            <w:pPr>
              <w:pStyle w:val="a3"/>
              <w:spacing w:before="0"/>
              <w:rPr>
                <w:rFonts w:asciiTheme="minorEastAsia" w:eastAsiaTheme="minorEastAsia" w:hAnsiTheme="minorEastAsia"/>
                <w:sz w:val="18"/>
                <w:szCs w:val="18"/>
              </w:rPr>
            </w:pPr>
          </w:p>
        </w:tc>
      </w:tr>
      <w:tr w:rsidR="00775EE1" w:rsidRPr="00775EE1" w14:paraId="3F68F213" w14:textId="77777777" w:rsidTr="00B209A8">
        <w:trPr>
          <w:trHeight w:val="442"/>
        </w:trPr>
        <w:tc>
          <w:tcPr>
            <w:tcW w:w="6663" w:type="dxa"/>
            <w:gridSpan w:val="4"/>
            <w:tcBorders>
              <w:top w:val="single" w:sz="4" w:space="0" w:color="auto"/>
              <w:left w:val="single" w:sz="4" w:space="0" w:color="auto"/>
              <w:bottom w:val="single" w:sz="4" w:space="0" w:color="auto"/>
              <w:right w:val="single" w:sz="4" w:space="0" w:color="auto"/>
            </w:tcBorders>
            <w:noWrap/>
            <w:vAlign w:val="center"/>
          </w:tcPr>
          <w:p w14:paraId="65191CC6" w14:textId="77777777" w:rsidR="003976BE" w:rsidRPr="00775EE1" w:rsidRDefault="003976BE" w:rsidP="003976BE">
            <w:pPr>
              <w:pStyle w:val="a3"/>
              <w:spacing w:before="6"/>
              <w:jc w:val="center"/>
              <w:rPr>
                <w:rFonts w:asciiTheme="minorEastAsia" w:eastAsiaTheme="minorEastAsia" w:hAnsiTheme="minorEastAsia"/>
                <w:sz w:val="18"/>
                <w:szCs w:val="18"/>
              </w:rPr>
            </w:pPr>
            <w:r w:rsidRPr="00775EE1">
              <w:rPr>
                <w:rFonts w:asciiTheme="minorEastAsia" w:eastAsiaTheme="minorEastAsia" w:hAnsiTheme="minorEastAsia" w:hint="eastAsia"/>
                <w:sz w:val="18"/>
                <w:szCs w:val="18"/>
              </w:rPr>
              <w:t>計</w:t>
            </w:r>
          </w:p>
        </w:tc>
        <w:tc>
          <w:tcPr>
            <w:tcW w:w="733" w:type="dxa"/>
            <w:tcBorders>
              <w:top w:val="single" w:sz="4" w:space="0" w:color="auto"/>
              <w:left w:val="nil"/>
              <w:bottom w:val="single" w:sz="4" w:space="0" w:color="auto"/>
              <w:right w:val="single" w:sz="4" w:space="0" w:color="auto"/>
            </w:tcBorders>
            <w:vAlign w:val="center"/>
          </w:tcPr>
          <w:p w14:paraId="0F71C33B" w14:textId="01F1B19F" w:rsidR="003976BE" w:rsidRPr="00775EE1" w:rsidRDefault="00774FB6" w:rsidP="00774FB6">
            <w:pPr>
              <w:pStyle w:val="a3"/>
              <w:spacing w:before="0"/>
              <w:jc w:val="right"/>
              <w:rPr>
                <w:rFonts w:asciiTheme="minorEastAsia" w:eastAsiaTheme="minorEastAsia" w:hAnsiTheme="minorEastAsia"/>
              </w:rPr>
            </w:pPr>
            <w:r w:rsidRPr="00775EE1">
              <w:rPr>
                <w:rFonts w:asciiTheme="minorEastAsia" w:eastAsiaTheme="minorEastAsia" w:hAnsiTheme="minorEastAsia" w:hint="eastAsia"/>
              </w:rPr>
              <w:t>1</w:t>
            </w:r>
            <w:r w:rsidR="00E45394">
              <w:rPr>
                <w:rFonts w:asciiTheme="minorEastAsia" w:eastAsiaTheme="minorEastAsia" w:hAnsiTheme="minorEastAsia" w:hint="eastAsia"/>
              </w:rPr>
              <w:t>32</w:t>
            </w:r>
          </w:p>
        </w:tc>
        <w:tc>
          <w:tcPr>
            <w:tcW w:w="1673" w:type="dxa"/>
            <w:tcBorders>
              <w:top w:val="single" w:sz="4" w:space="0" w:color="auto"/>
              <w:left w:val="nil"/>
              <w:bottom w:val="single" w:sz="4" w:space="0" w:color="auto"/>
              <w:right w:val="single" w:sz="4" w:space="0" w:color="auto"/>
            </w:tcBorders>
            <w:vAlign w:val="center"/>
          </w:tcPr>
          <w:p w14:paraId="1A5B661C" w14:textId="77777777" w:rsidR="003976BE" w:rsidRPr="00775EE1" w:rsidRDefault="003976BE" w:rsidP="003976BE">
            <w:pPr>
              <w:pStyle w:val="a3"/>
              <w:spacing w:before="0"/>
              <w:jc w:val="center"/>
              <w:rPr>
                <w:rFonts w:asciiTheme="minorEastAsia" w:eastAsiaTheme="minorEastAsia" w:hAnsiTheme="minorEastAsia"/>
                <w:sz w:val="18"/>
                <w:szCs w:val="18"/>
              </w:rPr>
            </w:pPr>
          </w:p>
        </w:tc>
      </w:tr>
    </w:tbl>
    <w:p w14:paraId="1798DC39" w14:textId="77777777" w:rsidR="00082BCF" w:rsidRPr="00775EE1" w:rsidRDefault="00082BCF" w:rsidP="00E23CB3"/>
    <w:sectPr w:rsidR="00082BCF" w:rsidRPr="00775EE1" w:rsidSect="00DF1061">
      <w:pgSz w:w="11910" w:h="16840" w:code="9"/>
      <w:pgMar w:top="1418" w:right="1418" w:bottom="1418" w:left="1418" w:header="0" w:footer="851" w:gutter="0"/>
      <w:cols w:space="720"/>
      <w:docGrid w:type="linesAndChars" w:linePitch="311" w:charSpace="14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BDF0A" w14:textId="77777777" w:rsidR="003B0683" w:rsidRDefault="003B0683">
      <w:r>
        <w:separator/>
      </w:r>
    </w:p>
  </w:endnote>
  <w:endnote w:type="continuationSeparator" w:id="0">
    <w:p w14:paraId="1FCEBABC" w14:textId="77777777" w:rsidR="003B0683" w:rsidRDefault="003B0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2522031"/>
      <w:docPartObj>
        <w:docPartGallery w:val="Page Numbers (Bottom of Page)"/>
        <w:docPartUnique/>
      </w:docPartObj>
    </w:sdtPr>
    <w:sdtEndPr/>
    <w:sdtContent>
      <w:p w14:paraId="6B94F66B" w14:textId="0ED48073" w:rsidR="003B0683" w:rsidRDefault="003B0683">
        <w:pPr>
          <w:pStyle w:val="a9"/>
          <w:jc w:val="center"/>
        </w:pPr>
        <w:r>
          <w:t xml:space="preserve">- </w:t>
        </w:r>
        <w:r>
          <w:fldChar w:fldCharType="begin"/>
        </w:r>
        <w:r>
          <w:instrText>PAGE   \* MERGEFORMAT</w:instrText>
        </w:r>
        <w:r>
          <w:fldChar w:fldCharType="separate"/>
        </w:r>
        <w:r w:rsidR="00957061" w:rsidRPr="00957061">
          <w:rPr>
            <w:noProof/>
            <w:lang w:val="ja-JP"/>
          </w:rPr>
          <w:t>4</w:t>
        </w:r>
        <w:r>
          <w:fldChar w:fldCharType="end"/>
        </w:r>
        <w:r>
          <w:t xml:space="preserve"> -</w:t>
        </w:r>
      </w:p>
    </w:sdtContent>
  </w:sdt>
  <w:p w14:paraId="09987B9C" w14:textId="518E283B" w:rsidR="003B0683" w:rsidRDefault="003B0683">
    <w:pPr>
      <w:pStyle w:val="a3"/>
      <w:spacing w:before="0" w:line="14" w:lineRule="auto"/>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D22C0" w14:textId="77777777" w:rsidR="003B0683" w:rsidRDefault="003B0683">
      <w:r>
        <w:separator/>
      </w:r>
    </w:p>
  </w:footnote>
  <w:footnote w:type="continuationSeparator" w:id="0">
    <w:p w14:paraId="71D3CA80" w14:textId="77777777" w:rsidR="003B0683" w:rsidRDefault="003B06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DD71FA"/>
    <w:multiLevelType w:val="hybridMultilevel"/>
    <w:tmpl w:val="C2E09CBC"/>
    <w:lvl w:ilvl="0" w:tplc="77CE943C">
      <w:start w:val="10"/>
      <w:numFmt w:val="decimal"/>
      <w:lvlText w:val="（%1）"/>
      <w:lvlJc w:val="left"/>
      <w:pPr>
        <w:ind w:left="1138" w:hanging="785"/>
      </w:pPr>
      <w:rPr>
        <w:rFonts w:ascii="ＭＳ 明朝" w:eastAsia="ＭＳ 明朝" w:hAnsi="ＭＳ 明朝" w:cs="ＭＳ 明朝" w:hint="default"/>
        <w:b w:val="0"/>
        <w:bCs w:val="0"/>
        <w:i w:val="0"/>
        <w:iCs w:val="0"/>
        <w:spacing w:val="-2"/>
        <w:w w:val="99"/>
        <w:sz w:val="20"/>
        <w:szCs w:val="20"/>
        <w:lang w:val="en-US" w:eastAsia="ja-JP" w:bidi="ar-SA"/>
      </w:rPr>
    </w:lvl>
    <w:lvl w:ilvl="1" w:tplc="708AE0C8">
      <w:numFmt w:val="bullet"/>
      <w:lvlText w:val="•"/>
      <w:lvlJc w:val="left"/>
      <w:pPr>
        <w:ind w:left="2044" w:hanging="785"/>
      </w:pPr>
      <w:rPr>
        <w:rFonts w:hint="default"/>
        <w:lang w:val="en-US" w:eastAsia="ja-JP" w:bidi="ar-SA"/>
      </w:rPr>
    </w:lvl>
    <w:lvl w:ilvl="2" w:tplc="FDB230A8">
      <w:numFmt w:val="bullet"/>
      <w:lvlText w:val="•"/>
      <w:lvlJc w:val="left"/>
      <w:pPr>
        <w:ind w:left="2949" w:hanging="785"/>
      </w:pPr>
      <w:rPr>
        <w:rFonts w:hint="default"/>
        <w:lang w:val="en-US" w:eastAsia="ja-JP" w:bidi="ar-SA"/>
      </w:rPr>
    </w:lvl>
    <w:lvl w:ilvl="3" w:tplc="ECDA12C0">
      <w:numFmt w:val="bullet"/>
      <w:lvlText w:val="•"/>
      <w:lvlJc w:val="left"/>
      <w:pPr>
        <w:ind w:left="3853" w:hanging="785"/>
      </w:pPr>
      <w:rPr>
        <w:rFonts w:hint="default"/>
        <w:lang w:val="en-US" w:eastAsia="ja-JP" w:bidi="ar-SA"/>
      </w:rPr>
    </w:lvl>
    <w:lvl w:ilvl="4" w:tplc="ABC07C74">
      <w:numFmt w:val="bullet"/>
      <w:lvlText w:val="•"/>
      <w:lvlJc w:val="left"/>
      <w:pPr>
        <w:ind w:left="4758" w:hanging="785"/>
      </w:pPr>
      <w:rPr>
        <w:rFonts w:hint="default"/>
        <w:lang w:val="en-US" w:eastAsia="ja-JP" w:bidi="ar-SA"/>
      </w:rPr>
    </w:lvl>
    <w:lvl w:ilvl="5" w:tplc="D3562586">
      <w:numFmt w:val="bullet"/>
      <w:lvlText w:val="•"/>
      <w:lvlJc w:val="left"/>
      <w:pPr>
        <w:ind w:left="5663" w:hanging="785"/>
      </w:pPr>
      <w:rPr>
        <w:rFonts w:hint="default"/>
        <w:lang w:val="en-US" w:eastAsia="ja-JP" w:bidi="ar-SA"/>
      </w:rPr>
    </w:lvl>
    <w:lvl w:ilvl="6" w:tplc="F82660E8">
      <w:numFmt w:val="bullet"/>
      <w:lvlText w:val="•"/>
      <w:lvlJc w:val="left"/>
      <w:pPr>
        <w:ind w:left="6567" w:hanging="785"/>
      </w:pPr>
      <w:rPr>
        <w:rFonts w:hint="default"/>
        <w:lang w:val="en-US" w:eastAsia="ja-JP" w:bidi="ar-SA"/>
      </w:rPr>
    </w:lvl>
    <w:lvl w:ilvl="7" w:tplc="33C0BDEE">
      <w:numFmt w:val="bullet"/>
      <w:lvlText w:val="•"/>
      <w:lvlJc w:val="left"/>
      <w:pPr>
        <w:ind w:left="7472" w:hanging="785"/>
      </w:pPr>
      <w:rPr>
        <w:rFonts w:hint="default"/>
        <w:lang w:val="en-US" w:eastAsia="ja-JP" w:bidi="ar-SA"/>
      </w:rPr>
    </w:lvl>
    <w:lvl w:ilvl="8" w:tplc="061A6CD0">
      <w:numFmt w:val="bullet"/>
      <w:lvlText w:val="•"/>
      <w:lvlJc w:val="left"/>
      <w:pPr>
        <w:ind w:left="8377" w:hanging="785"/>
      </w:pPr>
      <w:rPr>
        <w:rFonts w:hint="default"/>
        <w:lang w:val="en-US" w:eastAsia="ja-JP" w:bidi="ar-SA"/>
      </w:rPr>
    </w:lvl>
  </w:abstractNum>
  <w:num w:numId="1" w16cid:durableId="1837110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227"/>
  <w:drawingGridVerticalSpacing w:val="184"/>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AF2"/>
    <w:rsid w:val="00001FBD"/>
    <w:rsid w:val="0003344F"/>
    <w:rsid w:val="00037B05"/>
    <w:rsid w:val="000454F6"/>
    <w:rsid w:val="00050768"/>
    <w:rsid w:val="00062AED"/>
    <w:rsid w:val="00082BCF"/>
    <w:rsid w:val="000A0F5A"/>
    <w:rsid w:val="000B00E4"/>
    <w:rsid w:val="000C607C"/>
    <w:rsid w:val="000F39FA"/>
    <w:rsid w:val="000F3BBD"/>
    <w:rsid w:val="000F723F"/>
    <w:rsid w:val="0010203D"/>
    <w:rsid w:val="00156B3E"/>
    <w:rsid w:val="001610D4"/>
    <w:rsid w:val="00171AF2"/>
    <w:rsid w:val="00182544"/>
    <w:rsid w:val="00182D37"/>
    <w:rsid w:val="001B062B"/>
    <w:rsid w:val="00216480"/>
    <w:rsid w:val="00221D67"/>
    <w:rsid w:val="002513EF"/>
    <w:rsid w:val="00254197"/>
    <w:rsid w:val="0025581D"/>
    <w:rsid w:val="0027392E"/>
    <w:rsid w:val="002863AD"/>
    <w:rsid w:val="00291BF3"/>
    <w:rsid w:val="00292309"/>
    <w:rsid w:val="002B3688"/>
    <w:rsid w:val="002B55A7"/>
    <w:rsid w:val="002B7A83"/>
    <w:rsid w:val="002F5C7D"/>
    <w:rsid w:val="00302CE6"/>
    <w:rsid w:val="00304BFE"/>
    <w:rsid w:val="0031600B"/>
    <w:rsid w:val="00326323"/>
    <w:rsid w:val="0033748C"/>
    <w:rsid w:val="00342404"/>
    <w:rsid w:val="00381554"/>
    <w:rsid w:val="003832B9"/>
    <w:rsid w:val="00394041"/>
    <w:rsid w:val="003976BE"/>
    <w:rsid w:val="003B0683"/>
    <w:rsid w:val="003C4E46"/>
    <w:rsid w:val="003D2E7F"/>
    <w:rsid w:val="003D3CE9"/>
    <w:rsid w:val="004018DF"/>
    <w:rsid w:val="00415625"/>
    <w:rsid w:val="0042732E"/>
    <w:rsid w:val="00437102"/>
    <w:rsid w:val="00467EEF"/>
    <w:rsid w:val="00477A49"/>
    <w:rsid w:val="0049347C"/>
    <w:rsid w:val="004A3D11"/>
    <w:rsid w:val="004A73B9"/>
    <w:rsid w:val="004B3944"/>
    <w:rsid w:val="004B5F16"/>
    <w:rsid w:val="004C7912"/>
    <w:rsid w:val="004F15D7"/>
    <w:rsid w:val="004F1982"/>
    <w:rsid w:val="00500481"/>
    <w:rsid w:val="00546F39"/>
    <w:rsid w:val="0056080D"/>
    <w:rsid w:val="0058442C"/>
    <w:rsid w:val="0058604A"/>
    <w:rsid w:val="0059581E"/>
    <w:rsid w:val="005D2176"/>
    <w:rsid w:val="005D5C0A"/>
    <w:rsid w:val="005D60AF"/>
    <w:rsid w:val="005E4F18"/>
    <w:rsid w:val="00602B79"/>
    <w:rsid w:val="00612B45"/>
    <w:rsid w:val="0061665A"/>
    <w:rsid w:val="00643040"/>
    <w:rsid w:val="006525B6"/>
    <w:rsid w:val="00661E13"/>
    <w:rsid w:val="00681923"/>
    <w:rsid w:val="006F78BC"/>
    <w:rsid w:val="007231C6"/>
    <w:rsid w:val="007311DF"/>
    <w:rsid w:val="00733385"/>
    <w:rsid w:val="007657FF"/>
    <w:rsid w:val="00774FB6"/>
    <w:rsid w:val="00775EE1"/>
    <w:rsid w:val="00787D02"/>
    <w:rsid w:val="007975ED"/>
    <w:rsid w:val="007A225C"/>
    <w:rsid w:val="00816DD4"/>
    <w:rsid w:val="008177E3"/>
    <w:rsid w:val="00834404"/>
    <w:rsid w:val="00842958"/>
    <w:rsid w:val="0086106B"/>
    <w:rsid w:val="00862104"/>
    <w:rsid w:val="008707F6"/>
    <w:rsid w:val="008A118B"/>
    <w:rsid w:val="008D052D"/>
    <w:rsid w:val="008D6872"/>
    <w:rsid w:val="008D7484"/>
    <w:rsid w:val="008F2A4F"/>
    <w:rsid w:val="009161F2"/>
    <w:rsid w:val="00932853"/>
    <w:rsid w:val="00950879"/>
    <w:rsid w:val="00957061"/>
    <w:rsid w:val="009718B7"/>
    <w:rsid w:val="009832F6"/>
    <w:rsid w:val="00984EA5"/>
    <w:rsid w:val="009867B0"/>
    <w:rsid w:val="009939C1"/>
    <w:rsid w:val="009A5292"/>
    <w:rsid w:val="009D13DE"/>
    <w:rsid w:val="00A14EE9"/>
    <w:rsid w:val="00A42421"/>
    <w:rsid w:val="00A533EF"/>
    <w:rsid w:val="00A80747"/>
    <w:rsid w:val="00A861EE"/>
    <w:rsid w:val="00AC013E"/>
    <w:rsid w:val="00B022BB"/>
    <w:rsid w:val="00B038A5"/>
    <w:rsid w:val="00B209A8"/>
    <w:rsid w:val="00B31DA0"/>
    <w:rsid w:val="00B534D4"/>
    <w:rsid w:val="00B56E89"/>
    <w:rsid w:val="00BA6C03"/>
    <w:rsid w:val="00BB79F0"/>
    <w:rsid w:val="00BC05EA"/>
    <w:rsid w:val="00BF011B"/>
    <w:rsid w:val="00BF34AF"/>
    <w:rsid w:val="00BF4310"/>
    <w:rsid w:val="00C0542A"/>
    <w:rsid w:val="00C21855"/>
    <w:rsid w:val="00C400D6"/>
    <w:rsid w:val="00C5238A"/>
    <w:rsid w:val="00C52C07"/>
    <w:rsid w:val="00C615D9"/>
    <w:rsid w:val="00CB2C79"/>
    <w:rsid w:val="00CD2EA6"/>
    <w:rsid w:val="00CE224A"/>
    <w:rsid w:val="00CF20A8"/>
    <w:rsid w:val="00D04245"/>
    <w:rsid w:val="00D23073"/>
    <w:rsid w:val="00D40D41"/>
    <w:rsid w:val="00D56BF3"/>
    <w:rsid w:val="00D82310"/>
    <w:rsid w:val="00D83E87"/>
    <w:rsid w:val="00D93463"/>
    <w:rsid w:val="00D9561B"/>
    <w:rsid w:val="00DA2DE0"/>
    <w:rsid w:val="00DE4FB3"/>
    <w:rsid w:val="00DF1061"/>
    <w:rsid w:val="00E23CB3"/>
    <w:rsid w:val="00E45394"/>
    <w:rsid w:val="00E5571A"/>
    <w:rsid w:val="00E754F8"/>
    <w:rsid w:val="00E75C7B"/>
    <w:rsid w:val="00EC5319"/>
    <w:rsid w:val="00ED5051"/>
    <w:rsid w:val="00ED66A3"/>
    <w:rsid w:val="00EE7156"/>
    <w:rsid w:val="00EF70CF"/>
    <w:rsid w:val="00F1552A"/>
    <w:rsid w:val="00F17CD1"/>
    <w:rsid w:val="00F31367"/>
    <w:rsid w:val="00F71EF4"/>
    <w:rsid w:val="00FA2011"/>
    <w:rsid w:val="00FA45B7"/>
    <w:rsid w:val="00FA6526"/>
    <w:rsid w:val="00FB3635"/>
    <w:rsid w:val="00FD55BC"/>
    <w:rsid w:val="00FF4B0A"/>
    <w:rsid w:val="00FF583D"/>
    <w:rsid w:val="00FF7CE4"/>
    <w:rsid w:val="3EDE96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450876"/>
  <w15:docId w15:val="{2E57007B-D972-490E-82BB-47E196AA5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2176"/>
    <w:rPr>
      <w:rFonts w:ascii="ＭＳ 明朝" w:eastAsia="ＭＳ 明朝" w:hAnsi="ＭＳ 明朝" w:cs="ＭＳ 明朝"/>
      <w:lang w:eastAsia="ja-JP"/>
    </w:rPr>
  </w:style>
  <w:style w:type="paragraph" w:styleId="1">
    <w:name w:val="heading 1"/>
    <w:basedOn w:val="a"/>
    <w:uiPriority w:val="9"/>
    <w:qFormat/>
    <w:pPr>
      <w:spacing w:before="22" w:after="13"/>
      <w:ind w:left="338"/>
      <w:outlineLvl w:val="0"/>
    </w:pPr>
  </w:style>
  <w:style w:type="paragraph" w:styleId="2">
    <w:name w:val="heading 2"/>
    <w:basedOn w:val="a"/>
    <w:link w:val="20"/>
    <w:uiPriority w:val="9"/>
    <w:unhideWhenUsed/>
    <w:qFormat/>
    <w:pPr>
      <w:ind w:left="117"/>
      <w:outlineLvl w:val="1"/>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spacing w:before="100"/>
    </w:pPr>
    <w:rPr>
      <w:sz w:val="20"/>
      <w:szCs w:val="20"/>
    </w:rPr>
  </w:style>
  <w:style w:type="paragraph" w:styleId="a5">
    <w:name w:val="Title"/>
    <w:basedOn w:val="a"/>
    <w:uiPriority w:val="10"/>
    <w:qFormat/>
    <w:pPr>
      <w:spacing w:before="38"/>
      <w:ind w:right="198"/>
      <w:jc w:val="center"/>
    </w:pPr>
    <w:rPr>
      <w:rFonts w:ascii="ＭＳ ゴシック" w:eastAsia="ＭＳ ゴシック" w:hAnsi="ＭＳ ゴシック" w:cs="ＭＳ ゴシック"/>
      <w:b/>
      <w:bCs/>
      <w:sz w:val="24"/>
      <w:szCs w:val="24"/>
    </w:rPr>
  </w:style>
  <w:style w:type="paragraph" w:styleId="a6">
    <w:name w:val="List Paragraph"/>
    <w:basedOn w:val="a"/>
    <w:uiPriority w:val="1"/>
    <w:qFormat/>
    <w:pPr>
      <w:spacing w:before="2"/>
      <w:ind w:left="1138" w:right="311" w:hanging="600"/>
    </w:pPr>
  </w:style>
  <w:style w:type="paragraph" w:customStyle="1" w:styleId="TableParagraph">
    <w:name w:val="Table Paragraph"/>
    <w:basedOn w:val="a"/>
    <w:uiPriority w:val="1"/>
    <w:qFormat/>
    <w:pPr>
      <w:spacing w:line="230" w:lineRule="exact"/>
    </w:pPr>
  </w:style>
  <w:style w:type="paragraph" w:styleId="a7">
    <w:name w:val="header"/>
    <w:basedOn w:val="a"/>
    <w:link w:val="a8"/>
    <w:uiPriority w:val="99"/>
    <w:unhideWhenUsed/>
    <w:rsid w:val="009D13DE"/>
    <w:pPr>
      <w:tabs>
        <w:tab w:val="center" w:pos="4252"/>
        <w:tab w:val="right" w:pos="8504"/>
      </w:tabs>
      <w:snapToGrid w:val="0"/>
    </w:pPr>
  </w:style>
  <w:style w:type="character" w:customStyle="1" w:styleId="a8">
    <w:name w:val="ヘッダー (文字)"/>
    <w:basedOn w:val="a0"/>
    <w:link w:val="a7"/>
    <w:uiPriority w:val="99"/>
    <w:rsid w:val="009D13DE"/>
    <w:rPr>
      <w:rFonts w:ascii="ＭＳ 明朝" w:eastAsia="ＭＳ 明朝" w:hAnsi="ＭＳ 明朝" w:cs="ＭＳ 明朝"/>
      <w:lang w:eastAsia="ja-JP"/>
    </w:rPr>
  </w:style>
  <w:style w:type="paragraph" w:styleId="a9">
    <w:name w:val="footer"/>
    <w:basedOn w:val="a"/>
    <w:link w:val="aa"/>
    <w:uiPriority w:val="99"/>
    <w:unhideWhenUsed/>
    <w:rsid w:val="009D13DE"/>
    <w:pPr>
      <w:tabs>
        <w:tab w:val="center" w:pos="4252"/>
        <w:tab w:val="right" w:pos="8504"/>
      </w:tabs>
      <w:snapToGrid w:val="0"/>
    </w:pPr>
  </w:style>
  <w:style w:type="character" w:customStyle="1" w:styleId="aa">
    <w:name w:val="フッター (文字)"/>
    <w:basedOn w:val="a0"/>
    <w:link w:val="a9"/>
    <w:uiPriority w:val="99"/>
    <w:rsid w:val="009D13DE"/>
    <w:rPr>
      <w:rFonts w:ascii="ＭＳ 明朝" w:eastAsia="ＭＳ 明朝" w:hAnsi="ＭＳ 明朝" w:cs="ＭＳ 明朝"/>
      <w:lang w:eastAsia="ja-JP"/>
    </w:rPr>
  </w:style>
  <w:style w:type="character" w:customStyle="1" w:styleId="20">
    <w:name w:val="見出し 2 (文字)"/>
    <w:basedOn w:val="a0"/>
    <w:link w:val="2"/>
    <w:uiPriority w:val="9"/>
    <w:rsid w:val="000F723F"/>
    <w:rPr>
      <w:rFonts w:ascii="ＭＳ 明朝" w:eastAsia="ＭＳ 明朝" w:hAnsi="ＭＳ 明朝" w:cs="ＭＳ 明朝"/>
      <w:b/>
      <w:bCs/>
      <w:sz w:val="20"/>
      <w:szCs w:val="20"/>
      <w:lang w:eastAsia="ja-JP"/>
    </w:rPr>
  </w:style>
  <w:style w:type="character" w:customStyle="1" w:styleId="a4">
    <w:name w:val="本文 (文字)"/>
    <w:basedOn w:val="a0"/>
    <w:link w:val="a3"/>
    <w:uiPriority w:val="1"/>
    <w:rsid w:val="007231C6"/>
    <w:rPr>
      <w:rFonts w:ascii="ＭＳ 明朝" w:eastAsia="ＭＳ 明朝" w:hAnsi="ＭＳ 明朝" w:cs="ＭＳ 明朝"/>
      <w:sz w:val="20"/>
      <w:szCs w:val="20"/>
      <w:lang w:eastAsia="ja-JP"/>
    </w:rPr>
  </w:style>
  <w:style w:type="table" w:styleId="ab">
    <w:name w:val="Table Grid"/>
    <w:basedOn w:val="a1"/>
    <w:uiPriority w:val="39"/>
    <w:rsid w:val="00643040"/>
    <w:pPr>
      <w:widowControl/>
      <w:autoSpaceDE/>
      <w:autoSpaceDN/>
    </w:pPr>
    <w:rPr>
      <w:rFonts w:ascii="ＭＳ 明朝" w:eastAsia="ＭＳ 明朝" w:hAnsi="ＭＳ 明朝"/>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643040"/>
    <w:rPr>
      <w:sz w:val="18"/>
      <w:szCs w:val="18"/>
    </w:rPr>
  </w:style>
  <w:style w:type="paragraph" w:styleId="ad">
    <w:name w:val="annotation text"/>
    <w:basedOn w:val="a"/>
    <w:link w:val="ae"/>
    <w:uiPriority w:val="99"/>
    <w:unhideWhenUsed/>
    <w:rsid w:val="00643040"/>
    <w:pPr>
      <w:autoSpaceDE/>
      <w:autoSpaceDN/>
    </w:pPr>
    <w:rPr>
      <w:rFonts w:cstheme="minorBidi"/>
      <w:kern w:val="2"/>
      <w:sz w:val="21"/>
    </w:rPr>
  </w:style>
  <w:style w:type="character" w:customStyle="1" w:styleId="ae">
    <w:name w:val="コメント文字列 (文字)"/>
    <w:basedOn w:val="a0"/>
    <w:link w:val="ad"/>
    <w:uiPriority w:val="99"/>
    <w:rsid w:val="00643040"/>
    <w:rPr>
      <w:rFonts w:ascii="ＭＳ 明朝" w:eastAsia="ＭＳ 明朝" w:hAnsi="ＭＳ 明朝"/>
      <w:kern w:val="2"/>
      <w:sz w:val="21"/>
      <w:lang w:eastAsia="ja-JP"/>
    </w:rPr>
  </w:style>
  <w:style w:type="paragraph" w:styleId="af">
    <w:name w:val="annotation subject"/>
    <w:basedOn w:val="ad"/>
    <w:next w:val="ad"/>
    <w:link w:val="af0"/>
    <w:uiPriority w:val="99"/>
    <w:semiHidden/>
    <w:unhideWhenUsed/>
    <w:rsid w:val="00B534D4"/>
    <w:pPr>
      <w:autoSpaceDE w:val="0"/>
      <w:autoSpaceDN w:val="0"/>
    </w:pPr>
    <w:rPr>
      <w:rFonts w:cs="ＭＳ 明朝"/>
      <w:b/>
      <w:bCs/>
      <w:kern w:val="0"/>
      <w:sz w:val="22"/>
    </w:rPr>
  </w:style>
  <w:style w:type="character" w:customStyle="1" w:styleId="af0">
    <w:name w:val="コメント内容 (文字)"/>
    <w:basedOn w:val="ae"/>
    <w:link w:val="af"/>
    <w:uiPriority w:val="99"/>
    <w:semiHidden/>
    <w:rsid w:val="00B534D4"/>
    <w:rPr>
      <w:rFonts w:ascii="ＭＳ 明朝" w:eastAsia="ＭＳ 明朝" w:hAnsi="ＭＳ 明朝" w:cs="ＭＳ 明朝"/>
      <w:b/>
      <w:bCs/>
      <w:kern w:val="2"/>
      <w:sz w:val="21"/>
      <w:lang w:eastAsia="ja-JP"/>
    </w:rPr>
  </w:style>
  <w:style w:type="paragraph" w:styleId="af1">
    <w:name w:val="Balloon Text"/>
    <w:basedOn w:val="a"/>
    <w:link w:val="af2"/>
    <w:uiPriority w:val="99"/>
    <w:semiHidden/>
    <w:unhideWhenUsed/>
    <w:rsid w:val="00DA2DE0"/>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DA2DE0"/>
    <w:rPr>
      <w:rFonts w:asciiTheme="majorHAnsi" w:eastAsiaTheme="majorEastAsia" w:hAnsiTheme="majorHAnsi" w:cstheme="majorBid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63527">
      <w:bodyDiv w:val="1"/>
      <w:marLeft w:val="0"/>
      <w:marRight w:val="0"/>
      <w:marTop w:val="0"/>
      <w:marBottom w:val="0"/>
      <w:divBdr>
        <w:top w:val="none" w:sz="0" w:space="0" w:color="auto"/>
        <w:left w:val="none" w:sz="0" w:space="0" w:color="auto"/>
        <w:bottom w:val="none" w:sz="0" w:space="0" w:color="auto"/>
        <w:right w:val="none" w:sz="0" w:space="0" w:color="auto"/>
      </w:divBdr>
    </w:div>
    <w:div w:id="19798726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3D3DE-3A5B-494C-8970-88ED40A08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6</Pages>
  <Words>740</Words>
  <Characters>4221</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山梨県高等学校入学者選抜システム用パソコン機器</vt:lpstr>
    </vt:vector>
  </TitlesOfParts>
  <Company>Otsuka Corpration</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山梨県高等学校入学者選抜システム用パソコン機器</dc:title>
  <dc:creator>FJ-USER</dc:creator>
  <cp:lastModifiedBy>草薙　拓郎</cp:lastModifiedBy>
  <cp:revision>7</cp:revision>
  <cp:lastPrinted>2025-12-01T07:30:00Z</cp:lastPrinted>
  <dcterms:created xsi:type="dcterms:W3CDTF">2025-12-01T07:30:00Z</dcterms:created>
  <dcterms:modified xsi:type="dcterms:W3CDTF">2025-12-05T01:58:00Z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2023-11-27T00:00:00Z</vt:filetime>
  </property>
  <property fmtid="{D5CDD505-2E9C-101B-9397-08002B2CF9AE}" pid="3" name="Creator">
    <vt:lpwstr>Microsoft® Word 2016</vt:lpwstr>
  </property>
  <property fmtid="{D5CDD505-2E9C-101B-9397-08002B2CF9AE}" pid="4" name="LastSaved">
    <vt:filetime>2024-07-16T00:00:00Z</vt:filetime>
  </property>
  <property fmtid="{D5CDD505-2E9C-101B-9397-08002B2CF9AE}" pid="5" name="Producer">
    <vt:lpwstr>Microsoft® Word 2016</vt:lpwstr>
  </property>
</Properties>
</file>