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E244" w14:textId="77777777" w:rsidR="000F78D2" w:rsidRPr="004D0656" w:rsidRDefault="008345E8" w:rsidP="000F78D2">
      <w:pPr>
        <w:pStyle w:val="Default"/>
        <w:rPr>
          <w:rFonts w:ascii="ＭＳ 明朝" w:eastAsia="ＭＳ 明朝" w:hAnsi="ＭＳ 明朝"/>
        </w:rPr>
      </w:pPr>
      <w:r>
        <w:rPr>
          <w:rFonts w:ascii="ＭＳ 明朝" w:eastAsia="ＭＳ 明朝" w:hAnsi="ＭＳ 明朝" w:hint="eastAsia"/>
        </w:rPr>
        <w:t>様式第３</w:t>
      </w:r>
      <w:r w:rsidR="004D0656" w:rsidRPr="004D0656">
        <w:rPr>
          <w:rFonts w:ascii="ＭＳ 明朝" w:eastAsia="ＭＳ 明朝" w:hAnsi="ＭＳ 明朝" w:hint="eastAsia"/>
        </w:rPr>
        <w:t>号（第４条関係）</w:t>
      </w:r>
    </w:p>
    <w:p w14:paraId="30F4084C" w14:textId="77777777" w:rsidR="004D0656" w:rsidRDefault="004D0656" w:rsidP="004D0656">
      <w:pPr>
        <w:pStyle w:val="Default"/>
        <w:jc w:val="right"/>
        <w:rPr>
          <w:rFonts w:ascii="ＭＳ 明朝" w:eastAsia="ＭＳ 明朝" w:hAnsi="ＭＳ 明朝"/>
        </w:rPr>
      </w:pPr>
    </w:p>
    <w:p w14:paraId="1CEF0AED" w14:textId="77777777" w:rsidR="004D0656" w:rsidRPr="004D0656" w:rsidRDefault="004D0656" w:rsidP="004D0656">
      <w:pPr>
        <w:pStyle w:val="Default"/>
        <w:jc w:val="right"/>
        <w:rPr>
          <w:rFonts w:ascii="ＭＳ 明朝" w:eastAsia="ＭＳ 明朝" w:hAnsi="ＭＳ 明朝"/>
        </w:rPr>
      </w:pPr>
      <w:r w:rsidRPr="004D0656">
        <w:rPr>
          <w:rFonts w:ascii="ＭＳ 明朝" w:eastAsia="ＭＳ 明朝" w:hAnsi="ＭＳ 明朝" w:hint="eastAsia"/>
        </w:rPr>
        <w:t>令和　　年　　月　　日</w:t>
      </w:r>
    </w:p>
    <w:p w14:paraId="1982EC3C" w14:textId="77777777" w:rsidR="004D0656" w:rsidRPr="004D0656" w:rsidRDefault="004D0656" w:rsidP="00D26743">
      <w:pPr>
        <w:pStyle w:val="Default"/>
        <w:ind w:firstLineChars="2900" w:firstLine="6960"/>
        <w:rPr>
          <w:rFonts w:ascii="ＭＳ 明朝" w:eastAsia="ＭＳ 明朝" w:hAnsi="ＭＳ 明朝"/>
        </w:rPr>
      </w:pPr>
    </w:p>
    <w:p w14:paraId="4EAD6DDF" w14:textId="77777777" w:rsidR="004D0656" w:rsidRDefault="004D0656" w:rsidP="004D0656">
      <w:pPr>
        <w:pStyle w:val="Default"/>
        <w:rPr>
          <w:rFonts w:ascii="ＭＳ 明朝" w:eastAsia="ＭＳ 明朝" w:hAnsi="ＭＳ 明朝"/>
        </w:rPr>
      </w:pPr>
    </w:p>
    <w:p w14:paraId="6E5CE710" w14:textId="77777777" w:rsidR="004D0656" w:rsidRPr="00900CE8" w:rsidRDefault="004D0656" w:rsidP="004D0656">
      <w:pPr>
        <w:pStyle w:val="Default"/>
        <w:rPr>
          <w:rFonts w:ascii="ＭＳ 明朝" w:eastAsia="ＭＳ 明朝" w:hAnsi="ＭＳ 明朝"/>
        </w:rPr>
      </w:pPr>
      <w:r w:rsidRPr="00900CE8">
        <w:rPr>
          <w:rFonts w:ascii="ＭＳ 明朝" w:eastAsia="ＭＳ 明朝" w:hAnsi="ＭＳ 明朝" w:hint="eastAsia"/>
        </w:rPr>
        <w:t>香川県知事殿</w:t>
      </w:r>
    </w:p>
    <w:p w14:paraId="7D1955F5" w14:textId="77777777" w:rsidR="004D0656" w:rsidRPr="00900CE8" w:rsidRDefault="004D0656" w:rsidP="00D26743">
      <w:pPr>
        <w:pStyle w:val="Default"/>
        <w:ind w:firstLineChars="2900" w:firstLine="6960"/>
        <w:rPr>
          <w:rFonts w:ascii="ＭＳ 明朝" w:eastAsia="ＭＳ 明朝" w:hAnsi="ＭＳ 明朝"/>
        </w:rPr>
      </w:pPr>
    </w:p>
    <w:p w14:paraId="50038FAA" w14:textId="77777777" w:rsidR="000F78D2" w:rsidRPr="00900CE8" w:rsidRDefault="000F78D2" w:rsidP="000F78D2">
      <w:pPr>
        <w:pStyle w:val="Default"/>
        <w:rPr>
          <w:rFonts w:ascii="ＭＳ 明朝" w:eastAsia="ＭＳ 明朝" w:hAnsi="ＭＳ 明朝"/>
        </w:rPr>
      </w:pPr>
    </w:p>
    <w:p w14:paraId="33AB49BF" w14:textId="77777777" w:rsidR="000F78D2" w:rsidRPr="00900CE8" w:rsidRDefault="004D0656" w:rsidP="000F78D2">
      <w:pPr>
        <w:pStyle w:val="Default"/>
        <w:jc w:val="center"/>
        <w:rPr>
          <w:rFonts w:ascii="ＭＳ 明朝" w:eastAsia="ＭＳ 明朝" w:hAnsi="ＭＳ 明朝"/>
        </w:rPr>
      </w:pPr>
      <w:r w:rsidRPr="00900CE8">
        <w:rPr>
          <w:rFonts w:ascii="ＭＳ 明朝" w:eastAsia="ＭＳ 明朝" w:hAnsi="ＭＳ 明朝" w:hint="eastAsia"/>
        </w:rPr>
        <w:t>貨物自動車運送事業に係る</w:t>
      </w:r>
      <w:r w:rsidR="00B668E8" w:rsidRPr="00900CE8">
        <w:rPr>
          <w:rFonts w:ascii="ＭＳ 明朝" w:eastAsia="ＭＳ 明朝" w:hAnsi="ＭＳ 明朝" w:hint="eastAsia"/>
        </w:rPr>
        <w:t>運輸局への</w:t>
      </w:r>
      <w:r w:rsidRPr="00900CE8">
        <w:rPr>
          <w:rFonts w:ascii="ＭＳ 明朝" w:eastAsia="ＭＳ 明朝" w:hAnsi="ＭＳ 明朝" w:hint="eastAsia"/>
        </w:rPr>
        <w:t>照会に関する同意書</w:t>
      </w:r>
    </w:p>
    <w:p w14:paraId="4D38E7D2" w14:textId="77777777" w:rsidR="000F78D2" w:rsidRPr="00900CE8" w:rsidRDefault="000F78D2" w:rsidP="000F78D2">
      <w:pPr>
        <w:pStyle w:val="Default"/>
        <w:rPr>
          <w:rFonts w:ascii="ＭＳ 明朝" w:eastAsia="ＭＳ 明朝" w:hAnsi="ＭＳ 明朝"/>
        </w:rPr>
      </w:pPr>
    </w:p>
    <w:p w14:paraId="1B224F6A" w14:textId="77777777" w:rsidR="000F78D2" w:rsidRPr="00900CE8" w:rsidRDefault="000F78D2" w:rsidP="000F78D2">
      <w:pPr>
        <w:pStyle w:val="Default"/>
        <w:rPr>
          <w:rFonts w:ascii="ＭＳ 明朝" w:eastAsia="ＭＳ 明朝" w:hAnsi="ＭＳ 明朝"/>
        </w:rPr>
      </w:pPr>
    </w:p>
    <w:p w14:paraId="0E4D4D1C" w14:textId="5B6B8AD0" w:rsidR="000F78D2" w:rsidRPr="00900CE8" w:rsidRDefault="000F78D2" w:rsidP="000F78D2">
      <w:pPr>
        <w:pStyle w:val="Default"/>
        <w:ind w:firstLineChars="100" w:firstLine="240"/>
        <w:rPr>
          <w:rFonts w:ascii="ＭＳ 明朝" w:eastAsia="ＭＳ 明朝" w:hAnsi="ＭＳ 明朝"/>
        </w:rPr>
      </w:pPr>
      <w:r w:rsidRPr="00900CE8">
        <w:rPr>
          <w:rFonts w:ascii="ＭＳ 明朝" w:eastAsia="ＭＳ 明朝" w:hAnsi="ＭＳ 明朝" w:hint="eastAsia"/>
        </w:rPr>
        <w:t>香川県</w:t>
      </w:r>
      <w:r w:rsidR="00AD16C7" w:rsidRPr="00900CE8">
        <w:rPr>
          <w:rFonts w:ascii="ＭＳ 明朝" w:eastAsia="ＭＳ 明朝" w:hAnsi="ＭＳ 明朝" w:hint="eastAsia"/>
        </w:rPr>
        <w:t>物価高騰等</w:t>
      </w:r>
      <w:r w:rsidRPr="00900CE8">
        <w:rPr>
          <w:rFonts w:ascii="ＭＳ 明朝" w:eastAsia="ＭＳ 明朝" w:hAnsi="ＭＳ 明朝" w:hint="eastAsia"/>
        </w:rPr>
        <w:t>に伴う貨物自動車運送業支援金の申請に</w:t>
      </w:r>
      <w:r w:rsidR="004D0656" w:rsidRPr="00900CE8">
        <w:rPr>
          <w:rFonts w:ascii="ＭＳ 明朝" w:eastAsia="ＭＳ 明朝" w:hAnsi="ＭＳ 明朝" w:hint="eastAsia"/>
        </w:rPr>
        <w:t>際し、</w:t>
      </w:r>
      <w:r w:rsidR="00B668E8" w:rsidRPr="00900CE8">
        <w:rPr>
          <w:rFonts w:ascii="ＭＳ 明朝" w:eastAsia="ＭＳ 明朝" w:hAnsi="ＭＳ 明朝" w:hint="eastAsia"/>
        </w:rPr>
        <w:t>下記事項</w:t>
      </w:r>
      <w:r w:rsidRPr="00900CE8">
        <w:rPr>
          <w:rFonts w:ascii="ＭＳ 明朝" w:eastAsia="ＭＳ 明朝" w:hAnsi="ＭＳ 明朝" w:hint="eastAsia"/>
        </w:rPr>
        <w:t>について、県から四国運輸局に対し照会することに同意します。</w:t>
      </w:r>
    </w:p>
    <w:p w14:paraId="4693D61B" w14:textId="77777777" w:rsidR="000F78D2" w:rsidRPr="00900CE8" w:rsidRDefault="000F78D2" w:rsidP="000F78D2">
      <w:pPr>
        <w:pStyle w:val="Default"/>
        <w:ind w:firstLineChars="100" w:firstLine="240"/>
        <w:rPr>
          <w:rFonts w:ascii="ＭＳ 明朝" w:eastAsia="ＭＳ 明朝" w:hAnsi="ＭＳ 明朝"/>
        </w:rPr>
      </w:pPr>
    </w:p>
    <w:p w14:paraId="3089A6B9" w14:textId="77777777" w:rsidR="008345E8" w:rsidRPr="00900CE8" w:rsidRDefault="008345E8" w:rsidP="008345E8">
      <w:pPr>
        <w:pStyle w:val="a4"/>
      </w:pPr>
      <w:r w:rsidRPr="00900CE8">
        <w:rPr>
          <w:rFonts w:hint="eastAsia"/>
        </w:rPr>
        <w:t>記</w:t>
      </w:r>
    </w:p>
    <w:p w14:paraId="2BCDC3AD" w14:textId="77777777" w:rsidR="008345E8" w:rsidRPr="00900CE8" w:rsidRDefault="008345E8" w:rsidP="008345E8"/>
    <w:p w14:paraId="0FD88DBB" w14:textId="77777777" w:rsidR="008345E8" w:rsidRPr="00900CE8" w:rsidRDefault="008345E8" w:rsidP="008345E8"/>
    <w:tbl>
      <w:tblPr>
        <w:tblStyle w:val="a3"/>
        <w:tblW w:w="8642" w:type="dxa"/>
        <w:tblLook w:val="04A0" w:firstRow="1" w:lastRow="0" w:firstColumn="1" w:lastColumn="0" w:noHBand="0" w:noVBand="1"/>
      </w:tblPr>
      <w:tblGrid>
        <w:gridCol w:w="410"/>
        <w:gridCol w:w="6673"/>
        <w:gridCol w:w="1559"/>
      </w:tblGrid>
      <w:tr w:rsidR="00B668E8" w:rsidRPr="00900CE8" w14:paraId="41CBC0C8" w14:textId="77777777" w:rsidTr="00A245F5">
        <w:trPr>
          <w:trHeight w:val="371"/>
        </w:trPr>
        <w:tc>
          <w:tcPr>
            <w:tcW w:w="410" w:type="dxa"/>
            <w:tcMar>
              <w:left w:w="85" w:type="dxa"/>
              <w:right w:w="85" w:type="dxa"/>
            </w:tcMar>
            <w:vAlign w:val="center"/>
          </w:tcPr>
          <w:p w14:paraId="01C1F629" w14:textId="77777777" w:rsidR="00B668E8" w:rsidRPr="00900CE8" w:rsidRDefault="00B668E8" w:rsidP="00B668E8">
            <w:pPr>
              <w:pStyle w:val="Default"/>
              <w:rPr>
                <w:rFonts w:ascii="ＭＳ 明朝" w:eastAsia="ＭＳ 明朝" w:hAnsi="ＭＳ 明朝"/>
              </w:rPr>
            </w:pPr>
          </w:p>
        </w:tc>
        <w:tc>
          <w:tcPr>
            <w:tcW w:w="6673" w:type="dxa"/>
            <w:tcMar>
              <w:left w:w="85" w:type="dxa"/>
              <w:right w:w="85" w:type="dxa"/>
            </w:tcMar>
            <w:vAlign w:val="center"/>
          </w:tcPr>
          <w:p w14:paraId="090D315B" w14:textId="77777777" w:rsidR="00B668E8" w:rsidRPr="00900CE8" w:rsidRDefault="008345E8" w:rsidP="008345E8">
            <w:pPr>
              <w:pStyle w:val="Default"/>
              <w:jc w:val="center"/>
              <w:rPr>
                <w:rFonts w:ascii="ＭＳ 明朝" w:eastAsia="ＭＳ 明朝" w:hAnsi="ＭＳ 明朝"/>
              </w:rPr>
            </w:pPr>
            <w:r w:rsidRPr="00900CE8">
              <w:rPr>
                <w:rFonts w:ascii="ＭＳ 明朝" w:eastAsia="ＭＳ 明朝" w:hAnsi="ＭＳ 明朝" w:hint="eastAsia"/>
              </w:rPr>
              <w:t>照会事項</w:t>
            </w:r>
          </w:p>
        </w:tc>
        <w:tc>
          <w:tcPr>
            <w:tcW w:w="1559" w:type="dxa"/>
            <w:tcMar>
              <w:left w:w="57" w:type="dxa"/>
              <w:right w:w="57" w:type="dxa"/>
            </w:tcMar>
            <w:vAlign w:val="center"/>
          </w:tcPr>
          <w:p w14:paraId="5A2B14D9" w14:textId="77777777" w:rsidR="00B668E8" w:rsidRPr="00900CE8" w:rsidRDefault="00B0464F" w:rsidP="00B668E8">
            <w:pPr>
              <w:pStyle w:val="Default"/>
              <w:rPr>
                <w:rFonts w:ascii="ＭＳ 明朝" w:eastAsia="ＭＳ 明朝" w:hAnsi="ＭＳ 明朝"/>
                <w:sz w:val="22"/>
                <w:szCs w:val="22"/>
              </w:rPr>
            </w:pPr>
            <w:r w:rsidRPr="00900CE8">
              <w:rPr>
                <w:rFonts w:ascii="ＭＳ 明朝" w:eastAsia="ＭＳ 明朝" w:hAnsi="ＭＳ 明朝" w:hint="eastAsia"/>
                <w:sz w:val="22"/>
                <w:szCs w:val="22"/>
              </w:rPr>
              <w:t>照会に同意する事項に○印を付すこと</w:t>
            </w:r>
          </w:p>
        </w:tc>
      </w:tr>
      <w:tr w:rsidR="00B668E8" w:rsidRPr="00900CE8" w14:paraId="2808CA76" w14:textId="77777777" w:rsidTr="00A245F5">
        <w:trPr>
          <w:trHeight w:val="861"/>
        </w:trPr>
        <w:tc>
          <w:tcPr>
            <w:tcW w:w="410" w:type="dxa"/>
            <w:tcMar>
              <w:left w:w="85" w:type="dxa"/>
              <w:right w:w="85" w:type="dxa"/>
            </w:tcMar>
            <w:vAlign w:val="center"/>
          </w:tcPr>
          <w:p w14:paraId="40AFA228" w14:textId="77777777" w:rsidR="00B668E8" w:rsidRPr="00900CE8" w:rsidRDefault="00B668E8" w:rsidP="00B668E8">
            <w:pPr>
              <w:pStyle w:val="Default"/>
              <w:rPr>
                <w:rFonts w:ascii="ＭＳ 明朝" w:eastAsia="ＭＳ 明朝" w:hAnsi="ＭＳ 明朝"/>
              </w:rPr>
            </w:pPr>
            <w:r w:rsidRPr="00900CE8">
              <w:rPr>
                <w:rFonts w:ascii="ＭＳ 明朝" w:eastAsia="ＭＳ 明朝" w:hAnsi="ＭＳ 明朝" w:hint="eastAsia"/>
              </w:rPr>
              <w:t>１</w:t>
            </w:r>
          </w:p>
        </w:tc>
        <w:tc>
          <w:tcPr>
            <w:tcW w:w="6673" w:type="dxa"/>
            <w:tcMar>
              <w:left w:w="85" w:type="dxa"/>
              <w:right w:w="85" w:type="dxa"/>
            </w:tcMar>
            <w:vAlign w:val="center"/>
          </w:tcPr>
          <w:p w14:paraId="2CECA8C8" w14:textId="77777777" w:rsidR="00B668E8" w:rsidRPr="00900CE8" w:rsidRDefault="00B668E8" w:rsidP="00B668E8">
            <w:pPr>
              <w:pStyle w:val="Default"/>
              <w:rPr>
                <w:rFonts w:ascii="ＭＳ 明朝" w:eastAsia="ＭＳ 明朝" w:hAnsi="ＭＳ 明朝"/>
              </w:rPr>
            </w:pPr>
            <w:r w:rsidRPr="00900CE8">
              <w:rPr>
                <w:rFonts w:ascii="ＭＳ 明朝" w:eastAsia="ＭＳ 明朝" w:hAnsi="ＭＳ 明朝" w:hint="eastAsia"/>
              </w:rPr>
              <w:t>貨物自動車運送事業に係る許可及び届出等の有無</w:t>
            </w:r>
          </w:p>
        </w:tc>
        <w:tc>
          <w:tcPr>
            <w:tcW w:w="1559" w:type="dxa"/>
            <w:vAlign w:val="center"/>
          </w:tcPr>
          <w:p w14:paraId="0E13C8BE" w14:textId="77777777" w:rsidR="00B668E8" w:rsidRPr="00900CE8" w:rsidRDefault="00B668E8" w:rsidP="00B668E8">
            <w:pPr>
              <w:pStyle w:val="Default"/>
              <w:rPr>
                <w:rFonts w:ascii="ＭＳ 明朝" w:eastAsia="ＭＳ 明朝" w:hAnsi="ＭＳ 明朝"/>
              </w:rPr>
            </w:pPr>
          </w:p>
        </w:tc>
      </w:tr>
      <w:tr w:rsidR="00B668E8" w:rsidRPr="00900CE8" w14:paraId="61561415" w14:textId="77777777" w:rsidTr="00A245F5">
        <w:trPr>
          <w:trHeight w:val="861"/>
        </w:trPr>
        <w:tc>
          <w:tcPr>
            <w:tcW w:w="410" w:type="dxa"/>
            <w:tcMar>
              <w:left w:w="85" w:type="dxa"/>
              <w:right w:w="85" w:type="dxa"/>
            </w:tcMar>
            <w:vAlign w:val="center"/>
          </w:tcPr>
          <w:p w14:paraId="744BD580" w14:textId="77777777" w:rsidR="00B668E8" w:rsidRPr="00900CE8" w:rsidRDefault="00B668E8" w:rsidP="00B668E8">
            <w:pPr>
              <w:pStyle w:val="Default"/>
              <w:rPr>
                <w:rFonts w:ascii="ＭＳ 明朝" w:eastAsia="ＭＳ 明朝" w:hAnsi="ＭＳ 明朝"/>
              </w:rPr>
            </w:pPr>
            <w:r w:rsidRPr="00900CE8">
              <w:rPr>
                <w:rFonts w:ascii="ＭＳ 明朝" w:eastAsia="ＭＳ 明朝" w:hAnsi="ＭＳ 明朝" w:hint="eastAsia"/>
              </w:rPr>
              <w:t>２</w:t>
            </w:r>
          </w:p>
        </w:tc>
        <w:tc>
          <w:tcPr>
            <w:tcW w:w="6673" w:type="dxa"/>
            <w:tcMar>
              <w:left w:w="85" w:type="dxa"/>
              <w:right w:w="85" w:type="dxa"/>
            </w:tcMar>
            <w:vAlign w:val="center"/>
          </w:tcPr>
          <w:p w14:paraId="6FEB6700" w14:textId="44B39BDF" w:rsidR="00B668E8" w:rsidRPr="00900CE8" w:rsidRDefault="00B668E8" w:rsidP="00B668E8">
            <w:pPr>
              <w:pStyle w:val="Default"/>
              <w:rPr>
                <w:rFonts w:ascii="ＭＳ 明朝" w:eastAsia="ＭＳ 明朝" w:hAnsi="ＭＳ 明朝"/>
              </w:rPr>
            </w:pPr>
            <w:r w:rsidRPr="00900CE8">
              <w:rPr>
                <w:rFonts w:ascii="ＭＳ 明朝" w:eastAsia="ＭＳ 明朝" w:hAnsi="ＭＳ 明朝" w:hint="eastAsia"/>
              </w:rPr>
              <w:t>車両の</w:t>
            </w:r>
            <w:r w:rsidR="000408B6" w:rsidRPr="00900CE8">
              <w:rPr>
                <w:rFonts w:ascii="ＭＳ 明朝" w:eastAsia="ＭＳ 明朝" w:hAnsi="ＭＳ 明朝" w:hint="eastAsia"/>
              </w:rPr>
              <w:t>買い替え</w:t>
            </w:r>
            <w:r w:rsidR="008345E8" w:rsidRPr="00900CE8">
              <w:rPr>
                <w:rFonts w:ascii="ＭＳ 明朝" w:eastAsia="ＭＳ 明朝" w:hAnsi="ＭＳ 明朝" w:hint="eastAsia"/>
              </w:rPr>
              <w:t>等</w:t>
            </w:r>
            <w:r w:rsidRPr="00900CE8">
              <w:rPr>
                <w:rFonts w:ascii="ＭＳ 明朝" w:eastAsia="ＭＳ 明朝" w:hAnsi="ＭＳ 明朝" w:hint="eastAsia"/>
              </w:rPr>
              <w:t>により令和</w:t>
            </w:r>
            <w:r w:rsidR="00AD16C7" w:rsidRPr="00900CE8">
              <w:rPr>
                <w:rFonts w:ascii="ＭＳ 明朝" w:eastAsia="ＭＳ 明朝" w:hAnsi="ＭＳ 明朝" w:hint="eastAsia"/>
              </w:rPr>
              <w:t>７</w:t>
            </w:r>
            <w:r w:rsidRPr="00900CE8">
              <w:rPr>
                <w:rFonts w:ascii="ＭＳ 明朝" w:eastAsia="ＭＳ 明朝" w:hAnsi="ＭＳ 明朝" w:hint="eastAsia"/>
              </w:rPr>
              <w:t>年12月１日時点の自動車検査証を提出することができない車両の登録等の状況</w:t>
            </w:r>
          </w:p>
        </w:tc>
        <w:tc>
          <w:tcPr>
            <w:tcW w:w="1559" w:type="dxa"/>
            <w:vAlign w:val="center"/>
          </w:tcPr>
          <w:p w14:paraId="34DB6FA0" w14:textId="77777777" w:rsidR="00B668E8" w:rsidRPr="00900CE8" w:rsidRDefault="00B668E8" w:rsidP="00B668E8">
            <w:pPr>
              <w:pStyle w:val="Default"/>
              <w:rPr>
                <w:rFonts w:ascii="ＭＳ 明朝" w:eastAsia="ＭＳ 明朝" w:hAnsi="ＭＳ 明朝"/>
              </w:rPr>
            </w:pPr>
          </w:p>
        </w:tc>
      </w:tr>
    </w:tbl>
    <w:p w14:paraId="3E4D43FE" w14:textId="77777777" w:rsidR="00B668E8" w:rsidRPr="00900CE8" w:rsidRDefault="00B668E8" w:rsidP="008345E8">
      <w:pPr>
        <w:pStyle w:val="Default"/>
        <w:jc w:val="right"/>
        <w:rPr>
          <w:rFonts w:ascii="ＭＳ 明朝" w:eastAsia="ＭＳ 明朝" w:hAnsi="ＭＳ 明朝"/>
          <w:u w:val="single"/>
        </w:rPr>
      </w:pPr>
    </w:p>
    <w:p w14:paraId="3536435C" w14:textId="77777777" w:rsidR="008345E8" w:rsidRPr="00900CE8" w:rsidRDefault="008345E8" w:rsidP="004D0656">
      <w:pPr>
        <w:pStyle w:val="Default"/>
        <w:ind w:firstLineChars="600" w:firstLine="1440"/>
        <w:rPr>
          <w:rFonts w:ascii="ＭＳ 明朝" w:eastAsia="ＭＳ 明朝" w:hAnsi="ＭＳ 明朝"/>
        </w:rPr>
      </w:pPr>
    </w:p>
    <w:p w14:paraId="7DC30353" w14:textId="77777777" w:rsidR="008345E8" w:rsidRPr="00900CE8" w:rsidRDefault="008345E8" w:rsidP="004D0656">
      <w:pPr>
        <w:pStyle w:val="Default"/>
        <w:ind w:firstLineChars="600" w:firstLine="1440"/>
        <w:rPr>
          <w:rFonts w:ascii="ＭＳ 明朝" w:eastAsia="ＭＳ 明朝" w:hAnsi="ＭＳ 明朝"/>
        </w:rPr>
      </w:pPr>
    </w:p>
    <w:p w14:paraId="3D637E5D" w14:textId="77777777" w:rsidR="000F78D2" w:rsidRPr="00900CE8" w:rsidRDefault="000F78D2" w:rsidP="004D0656">
      <w:pPr>
        <w:pStyle w:val="Default"/>
        <w:ind w:firstLineChars="600" w:firstLine="1440"/>
        <w:rPr>
          <w:rFonts w:ascii="ＭＳ 明朝" w:eastAsia="ＭＳ 明朝" w:hAnsi="ＭＳ 明朝"/>
        </w:rPr>
      </w:pPr>
      <w:r w:rsidRPr="00900CE8">
        <w:rPr>
          <w:rFonts w:ascii="ＭＳ 明朝" w:eastAsia="ＭＳ 明朝" w:hAnsi="ＭＳ 明朝" w:hint="eastAsia"/>
        </w:rPr>
        <w:t>申請者</w:t>
      </w:r>
    </w:p>
    <w:p w14:paraId="2CF38F53" w14:textId="77777777" w:rsidR="004D0656" w:rsidRPr="00900CE8" w:rsidRDefault="004D0656" w:rsidP="004D0656">
      <w:pPr>
        <w:pStyle w:val="Default"/>
        <w:ind w:firstLineChars="600" w:firstLine="1440"/>
        <w:rPr>
          <w:rFonts w:ascii="ＭＳ 明朝" w:eastAsia="ＭＳ 明朝" w:hAnsi="ＭＳ 明朝"/>
          <w:u w:val="single"/>
        </w:rPr>
      </w:pPr>
      <w:r w:rsidRPr="00900CE8">
        <w:rPr>
          <w:rFonts w:ascii="ＭＳ 明朝" w:eastAsia="ＭＳ 明朝" w:hAnsi="ＭＳ 明朝" w:hint="eastAsia"/>
          <w:u w:val="single"/>
        </w:rPr>
        <w:t xml:space="preserve">代表者職名・氏名　　　　　　　　　　　　　　　　　　　</w:t>
      </w:r>
    </w:p>
    <w:p w14:paraId="16CE3F51" w14:textId="77777777" w:rsidR="008345E8" w:rsidRPr="00900CE8" w:rsidRDefault="008345E8" w:rsidP="000F78D2">
      <w:pPr>
        <w:pStyle w:val="Default"/>
        <w:rPr>
          <w:rFonts w:ascii="ＭＳ 明朝" w:eastAsia="ＭＳ 明朝" w:hAnsi="ＭＳ 明朝"/>
        </w:rPr>
      </w:pPr>
    </w:p>
    <w:p w14:paraId="015FC9F1" w14:textId="77777777" w:rsidR="000F78D2" w:rsidRPr="00900CE8" w:rsidRDefault="000F78D2" w:rsidP="000F78D2">
      <w:pPr>
        <w:pStyle w:val="Default"/>
        <w:rPr>
          <w:rFonts w:ascii="ＭＳ 明朝" w:eastAsia="ＭＳ 明朝" w:hAnsi="ＭＳ 明朝"/>
        </w:rPr>
      </w:pPr>
      <w:r w:rsidRPr="00900CE8">
        <w:rPr>
          <w:rFonts w:ascii="ＭＳ 明朝" w:eastAsia="ＭＳ 明朝" w:hAnsi="ＭＳ 明朝" w:hint="eastAsia"/>
        </w:rPr>
        <w:t>（注意）</w:t>
      </w:r>
    </w:p>
    <w:p w14:paraId="52D2C8EA" w14:textId="0D6E89A6" w:rsidR="00470C96" w:rsidRPr="00900CE8" w:rsidRDefault="00470C96" w:rsidP="004D0656">
      <w:pPr>
        <w:pStyle w:val="Default"/>
        <w:ind w:left="240" w:hangingChars="100" w:hanging="240"/>
        <w:rPr>
          <w:rFonts w:ascii="ＭＳ 明朝" w:eastAsia="ＭＳ 明朝" w:hAnsi="ＭＳ 明朝"/>
        </w:rPr>
      </w:pPr>
      <w:r w:rsidRPr="00900CE8">
        <w:rPr>
          <w:rFonts w:ascii="ＭＳ 明朝" w:eastAsia="ＭＳ 明朝" w:hAnsi="ＭＳ 明朝" w:hint="eastAsia"/>
        </w:rPr>
        <w:t>・</w:t>
      </w:r>
      <w:r w:rsidR="004D0656" w:rsidRPr="00900CE8">
        <w:rPr>
          <w:rFonts w:ascii="ＭＳ 明朝" w:eastAsia="ＭＳ 明朝" w:hAnsi="ＭＳ 明朝" w:hint="eastAsia"/>
        </w:rPr>
        <w:t>申請者（法人の場合はその代表者）が自筆で署名してください。法人の場合は、代表者の自筆に</w:t>
      </w:r>
      <w:r w:rsidR="00543847" w:rsidRPr="00900CE8">
        <w:rPr>
          <w:rFonts w:ascii="ＭＳ 明朝" w:eastAsia="ＭＳ 明朝" w:hAnsi="ＭＳ 明朝" w:hint="eastAsia"/>
        </w:rPr>
        <w:t>代</w:t>
      </w:r>
      <w:r w:rsidR="004D0656" w:rsidRPr="00900CE8">
        <w:rPr>
          <w:rFonts w:ascii="ＭＳ 明朝" w:eastAsia="ＭＳ 明朝" w:hAnsi="ＭＳ 明朝" w:hint="eastAsia"/>
        </w:rPr>
        <w:t>えて代表者印の押印でも可とします。</w:t>
      </w:r>
    </w:p>
    <w:p w14:paraId="7B7292D8" w14:textId="77777777" w:rsidR="000F78D2" w:rsidRPr="00900CE8" w:rsidRDefault="00291C85" w:rsidP="004D0656">
      <w:pPr>
        <w:pStyle w:val="Default"/>
        <w:ind w:left="240" w:hangingChars="100" w:hanging="240"/>
        <w:rPr>
          <w:rFonts w:ascii="ＭＳ 明朝" w:eastAsia="ＭＳ 明朝" w:hAnsi="ＭＳ 明朝"/>
        </w:rPr>
      </w:pPr>
      <w:r w:rsidRPr="00900CE8">
        <w:rPr>
          <w:rFonts w:ascii="ＭＳ 明朝" w:eastAsia="ＭＳ 明朝" w:hAnsi="ＭＳ 明朝" w:hint="eastAsia"/>
        </w:rPr>
        <w:t>・照会の回答まで日数を要するため、支援</w:t>
      </w:r>
      <w:r w:rsidR="000F78D2" w:rsidRPr="00900CE8">
        <w:rPr>
          <w:rFonts w:ascii="ＭＳ 明朝" w:eastAsia="ＭＳ 明朝" w:hAnsi="ＭＳ 明朝" w:hint="eastAsia"/>
        </w:rPr>
        <w:t>金の振込にお時間をいただくこととなります。</w:t>
      </w:r>
    </w:p>
    <w:p w14:paraId="75786BF7" w14:textId="77777777" w:rsidR="0045714B" w:rsidRPr="004D0656" w:rsidRDefault="00291C85" w:rsidP="000F78D2">
      <w:pPr>
        <w:rPr>
          <w:rFonts w:ascii="ＭＳ 明朝" w:eastAsia="ＭＳ 明朝" w:hAnsi="ＭＳ 明朝"/>
          <w:sz w:val="24"/>
          <w:szCs w:val="24"/>
        </w:rPr>
      </w:pPr>
      <w:r w:rsidRPr="00900CE8">
        <w:rPr>
          <w:rFonts w:ascii="ＭＳ 明朝" w:eastAsia="ＭＳ 明朝" w:hAnsi="ＭＳ 明朝" w:hint="eastAsia"/>
          <w:sz w:val="24"/>
          <w:szCs w:val="24"/>
        </w:rPr>
        <w:t>・</w:t>
      </w:r>
      <w:r w:rsidR="00451FF8" w:rsidRPr="00900CE8">
        <w:rPr>
          <w:rFonts w:ascii="ＭＳ 明朝" w:eastAsia="ＭＳ 明朝" w:hAnsi="ＭＳ 明朝" w:hint="eastAsia"/>
          <w:sz w:val="24"/>
          <w:szCs w:val="24"/>
        </w:rPr>
        <w:t>運輸局の</w:t>
      </w:r>
      <w:r w:rsidRPr="00900CE8">
        <w:rPr>
          <w:rFonts w:ascii="ＭＳ 明朝" w:eastAsia="ＭＳ 明朝" w:hAnsi="ＭＳ 明朝" w:hint="eastAsia"/>
          <w:sz w:val="24"/>
          <w:szCs w:val="24"/>
        </w:rPr>
        <w:t>回答結果によっては、支援</w:t>
      </w:r>
      <w:r w:rsidR="000F78D2" w:rsidRPr="00900CE8">
        <w:rPr>
          <w:rFonts w:ascii="ＭＳ 明朝" w:eastAsia="ＭＳ 明朝" w:hAnsi="ＭＳ 明朝" w:hint="eastAsia"/>
          <w:sz w:val="24"/>
          <w:szCs w:val="24"/>
        </w:rPr>
        <w:t>金が不支給となる場合があります。</w:t>
      </w:r>
    </w:p>
    <w:sectPr w:rsidR="0045714B" w:rsidRPr="004D0656" w:rsidSect="008345E8">
      <w:pgSz w:w="11906" w:h="16838"/>
      <w:pgMar w:top="164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015E" w14:textId="77777777" w:rsidR="00D9175F" w:rsidRDefault="00D9175F" w:rsidP="000408B6">
      <w:r>
        <w:separator/>
      </w:r>
    </w:p>
  </w:endnote>
  <w:endnote w:type="continuationSeparator" w:id="0">
    <w:p w14:paraId="010E038F" w14:textId="77777777" w:rsidR="00D9175F" w:rsidRDefault="00D9175F" w:rsidP="0004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CCA6" w14:textId="77777777" w:rsidR="00D9175F" w:rsidRDefault="00D9175F" w:rsidP="000408B6">
      <w:r>
        <w:separator/>
      </w:r>
    </w:p>
  </w:footnote>
  <w:footnote w:type="continuationSeparator" w:id="0">
    <w:p w14:paraId="32B4FD1C" w14:textId="77777777" w:rsidR="00D9175F" w:rsidRDefault="00D9175F" w:rsidP="00040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D2"/>
    <w:rsid w:val="000408B6"/>
    <w:rsid w:val="000574CE"/>
    <w:rsid w:val="000F78D2"/>
    <w:rsid w:val="00291C85"/>
    <w:rsid w:val="00405A40"/>
    <w:rsid w:val="00451FF8"/>
    <w:rsid w:val="0045714B"/>
    <w:rsid w:val="00470C96"/>
    <w:rsid w:val="004712A9"/>
    <w:rsid w:val="00477871"/>
    <w:rsid w:val="004D0656"/>
    <w:rsid w:val="00543847"/>
    <w:rsid w:val="005B5248"/>
    <w:rsid w:val="00800550"/>
    <w:rsid w:val="008345E8"/>
    <w:rsid w:val="00875F78"/>
    <w:rsid w:val="00893CB9"/>
    <w:rsid w:val="00900CE8"/>
    <w:rsid w:val="009C4A5E"/>
    <w:rsid w:val="00A245F5"/>
    <w:rsid w:val="00AA1B5B"/>
    <w:rsid w:val="00AD16C7"/>
    <w:rsid w:val="00B01EFC"/>
    <w:rsid w:val="00B0464F"/>
    <w:rsid w:val="00B668E8"/>
    <w:rsid w:val="00C137E3"/>
    <w:rsid w:val="00C222FC"/>
    <w:rsid w:val="00D26743"/>
    <w:rsid w:val="00D71578"/>
    <w:rsid w:val="00D9175F"/>
    <w:rsid w:val="00E72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6B574"/>
  <w15:chartTrackingRefBased/>
  <w15:docId w15:val="{32AEB90D-3F0C-4021-850F-51664044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8D2"/>
    <w:pPr>
      <w:widowControl w:val="0"/>
      <w:autoSpaceDE w:val="0"/>
      <w:autoSpaceDN w:val="0"/>
      <w:adjustRightInd w:val="0"/>
    </w:pPr>
    <w:rPr>
      <w:rFonts w:ascii="游ゴシック" w:eastAsia="游ゴシック" w:cs="游ゴシック"/>
      <w:color w:val="000000"/>
      <w:kern w:val="0"/>
      <w:sz w:val="24"/>
      <w:szCs w:val="24"/>
    </w:rPr>
  </w:style>
  <w:style w:type="table" w:styleId="a3">
    <w:name w:val="Table Grid"/>
    <w:basedOn w:val="a1"/>
    <w:uiPriority w:val="39"/>
    <w:rsid w:val="00B66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45E8"/>
    <w:pPr>
      <w:jc w:val="center"/>
    </w:pPr>
    <w:rPr>
      <w:rFonts w:ascii="ＭＳ 明朝" w:eastAsia="ＭＳ 明朝" w:hAnsi="ＭＳ 明朝" w:cs="游ゴシック"/>
      <w:color w:val="000000"/>
      <w:kern w:val="0"/>
      <w:sz w:val="24"/>
      <w:szCs w:val="24"/>
    </w:rPr>
  </w:style>
  <w:style w:type="character" w:customStyle="1" w:styleId="a5">
    <w:name w:val="記 (文字)"/>
    <w:basedOn w:val="a0"/>
    <w:link w:val="a4"/>
    <w:uiPriority w:val="99"/>
    <w:rsid w:val="008345E8"/>
    <w:rPr>
      <w:rFonts w:ascii="ＭＳ 明朝" w:eastAsia="ＭＳ 明朝" w:hAnsi="ＭＳ 明朝" w:cs="游ゴシック"/>
      <w:color w:val="000000"/>
      <w:kern w:val="0"/>
      <w:sz w:val="24"/>
      <w:szCs w:val="24"/>
    </w:rPr>
  </w:style>
  <w:style w:type="paragraph" w:styleId="a6">
    <w:name w:val="Closing"/>
    <w:basedOn w:val="a"/>
    <w:link w:val="a7"/>
    <w:uiPriority w:val="99"/>
    <w:unhideWhenUsed/>
    <w:rsid w:val="008345E8"/>
    <w:pPr>
      <w:jc w:val="right"/>
    </w:pPr>
    <w:rPr>
      <w:rFonts w:ascii="ＭＳ 明朝" w:eastAsia="ＭＳ 明朝" w:hAnsi="ＭＳ 明朝" w:cs="游ゴシック"/>
      <w:color w:val="000000"/>
      <w:kern w:val="0"/>
      <w:sz w:val="24"/>
      <w:szCs w:val="24"/>
    </w:rPr>
  </w:style>
  <w:style w:type="character" w:customStyle="1" w:styleId="a7">
    <w:name w:val="結語 (文字)"/>
    <w:basedOn w:val="a0"/>
    <w:link w:val="a6"/>
    <w:uiPriority w:val="99"/>
    <w:rsid w:val="008345E8"/>
    <w:rPr>
      <w:rFonts w:ascii="ＭＳ 明朝" w:eastAsia="ＭＳ 明朝" w:hAnsi="ＭＳ 明朝" w:cs="游ゴシック"/>
      <w:color w:val="000000"/>
      <w:kern w:val="0"/>
      <w:sz w:val="24"/>
      <w:szCs w:val="24"/>
    </w:rPr>
  </w:style>
  <w:style w:type="paragraph" w:styleId="a8">
    <w:name w:val="header"/>
    <w:basedOn w:val="a"/>
    <w:link w:val="a9"/>
    <w:uiPriority w:val="99"/>
    <w:unhideWhenUsed/>
    <w:rsid w:val="000408B6"/>
    <w:pPr>
      <w:tabs>
        <w:tab w:val="center" w:pos="4252"/>
        <w:tab w:val="right" w:pos="8504"/>
      </w:tabs>
      <w:snapToGrid w:val="0"/>
    </w:pPr>
  </w:style>
  <w:style w:type="character" w:customStyle="1" w:styleId="a9">
    <w:name w:val="ヘッダー (文字)"/>
    <w:basedOn w:val="a0"/>
    <w:link w:val="a8"/>
    <w:uiPriority w:val="99"/>
    <w:rsid w:val="000408B6"/>
  </w:style>
  <w:style w:type="paragraph" w:styleId="aa">
    <w:name w:val="footer"/>
    <w:basedOn w:val="a"/>
    <w:link w:val="ab"/>
    <w:uiPriority w:val="99"/>
    <w:unhideWhenUsed/>
    <w:rsid w:val="000408B6"/>
    <w:pPr>
      <w:tabs>
        <w:tab w:val="center" w:pos="4252"/>
        <w:tab w:val="right" w:pos="8504"/>
      </w:tabs>
      <w:snapToGrid w:val="0"/>
    </w:pPr>
  </w:style>
  <w:style w:type="character" w:customStyle="1" w:styleId="ab">
    <w:name w:val="フッター (文字)"/>
    <w:basedOn w:val="a0"/>
    <w:link w:val="aa"/>
    <w:uiPriority w:val="99"/>
    <w:rsid w:val="0004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SG10530のC20-1316</dc:creator>
  <cp:keywords/>
  <dc:description/>
  <cp:lastModifiedBy>森山　太智</cp:lastModifiedBy>
  <cp:revision>17</cp:revision>
  <cp:lastPrinted>2024-12-12T08:17:00Z</cp:lastPrinted>
  <dcterms:created xsi:type="dcterms:W3CDTF">2023-07-05T04:06:00Z</dcterms:created>
  <dcterms:modified xsi:type="dcterms:W3CDTF">2026-01-15T06:19:00Z</dcterms:modified>
</cp:coreProperties>
</file>