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0A670D" w:rsidP="00810523">
      <w:pPr>
        <w:jc w:val="right"/>
        <w:rPr>
          <w:rFonts w:ascii="ＭＳ 明朝" w:eastAsia="ＭＳ 明朝" w:hAnsi="ＭＳ 明朝"/>
        </w:rPr>
      </w:pPr>
      <w:r>
        <w:rPr>
          <w:rFonts w:ascii="ＭＳ 明朝" w:eastAsia="ＭＳ 明朝" w:hAnsi="ＭＳ 明朝" w:hint="eastAsia"/>
        </w:rPr>
        <w:t xml:space="preserve">令和　　</w:t>
      </w:r>
      <w:r w:rsidR="008C7070">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0A670D" w:rsidP="004B5A44">
      <w:pPr>
        <w:ind w:firstLineChars="200" w:firstLine="436"/>
        <w:jc w:val="left"/>
        <w:rPr>
          <w:rFonts w:ascii="ＭＳ 明朝" w:eastAsia="ＭＳ 明朝" w:hAnsi="ＭＳ 明朝"/>
        </w:rPr>
      </w:pPr>
      <w:r>
        <w:rPr>
          <w:rFonts w:ascii="ＭＳ 明朝" w:eastAsia="ＭＳ 明朝" w:hAnsi="ＭＳ 明朝" w:hint="eastAsia"/>
          <w:kern w:val="0"/>
        </w:rPr>
        <w:t>香川県教育委員会教育長</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0A670D" w:rsidP="00EE396B">
            <w:pPr>
              <w:pStyle w:val="Default"/>
              <w:rPr>
                <w:rFonts w:ascii="ＭＳ 明朝" w:eastAsia="ＭＳ 明朝" w:hAnsi="ＭＳ 明朝" w:hint="eastAsia"/>
                <w:sz w:val="21"/>
                <w:szCs w:val="21"/>
              </w:rPr>
            </w:pPr>
            <w:r w:rsidRPr="000A670D">
              <w:rPr>
                <w:rFonts w:ascii="ＭＳ 明朝" w:eastAsia="ＭＳ 明朝" w:hAnsi="ＭＳ 明朝" w:hint="eastAsia"/>
                <w:sz w:val="21"/>
                <w:szCs w:val="21"/>
              </w:rPr>
              <w:t>県立学校児童生徒心電図検査業務（西讃地域）単価契約</w:t>
            </w:r>
            <w:bookmarkStart w:id="0" w:name="_GoBack"/>
            <w:bookmarkEnd w:id="0"/>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670D"/>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39B1"/>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4:docId w14:val="2979E7C5"/>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4C5F-2757-4551-A9B5-3EB14E4B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SG32700のC20-4251</cp:lastModifiedBy>
  <cp:revision>3</cp:revision>
  <cp:lastPrinted>2023-09-27T09:45:00Z</cp:lastPrinted>
  <dcterms:created xsi:type="dcterms:W3CDTF">2024-02-22T00:03:00Z</dcterms:created>
  <dcterms:modified xsi:type="dcterms:W3CDTF">2025-02-14T02:49:00Z</dcterms:modified>
</cp:coreProperties>
</file>