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EA2D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343BA5F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F5A40C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474FD65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4729EE8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EB054A3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3DABAF68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BA42FB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BA42FB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7E74F97A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6893AF36" w14:textId="77777777" w:rsidR="00771D86" w:rsidRPr="00F11974" w:rsidRDefault="00771D86" w:rsidP="00F84577">
      <w:pPr>
        <w:ind w:firstLineChars="2078" w:firstLine="4598"/>
        <w:rPr>
          <w:rFonts w:asciiTheme="minorEastAsia" w:eastAsiaTheme="minorEastAsia" w:hAnsiTheme="minorEastAsia"/>
          <w:szCs w:val="16"/>
        </w:rPr>
      </w:pPr>
      <w:r w:rsidRPr="00BA42FB">
        <w:rPr>
          <w:rFonts w:asciiTheme="minorEastAsia" w:eastAsiaTheme="minorEastAsia" w:hAnsiTheme="minorEastAsia" w:hint="eastAsia"/>
          <w:spacing w:val="14"/>
          <w:kern w:val="0"/>
          <w:szCs w:val="16"/>
          <w:fitText w:val="1158" w:id="-774076416"/>
        </w:rPr>
        <w:t>代表者氏</w:t>
      </w:r>
      <w:r w:rsidRPr="00BA42FB">
        <w:rPr>
          <w:rFonts w:asciiTheme="minorEastAsia" w:eastAsiaTheme="minorEastAsia" w:hAnsiTheme="minorEastAsia" w:hint="eastAsia"/>
          <w:spacing w:val="-1"/>
          <w:kern w:val="0"/>
          <w:szCs w:val="16"/>
          <w:fitText w:val="1158" w:id="-774076416"/>
        </w:rPr>
        <w:t>名</w:t>
      </w:r>
    </w:p>
    <w:p w14:paraId="04B5880F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33147F8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4A2C87D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03F2439F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0018E6EF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56600CD4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DD90F16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4B249FF3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71908C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67218B9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122B6307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582B3B9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235922E" w14:textId="20820A7C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BA42FB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BA42FB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BA42FB">
        <w:rPr>
          <w:rFonts w:asciiTheme="minorEastAsia" w:eastAsiaTheme="minorEastAsia" w:hAnsiTheme="minorEastAsia" w:hint="eastAsia"/>
        </w:rPr>
        <w:t>昇降機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7C35BD9B" w14:textId="77777777" w:rsidR="00B363C6" w:rsidRPr="00B3068B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34B7EDC7" w14:textId="3B2315EA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BA42FB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BA42FB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B3068B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BA42FB">
        <w:rPr>
          <w:rFonts w:asciiTheme="minorEastAsia" w:eastAsiaTheme="minorEastAsia" w:hAnsiTheme="minorEastAsia" w:hint="eastAsia"/>
        </w:rPr>
        <w:t>11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F53D62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0F29B88C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4E9990C0" w14:textId="69AF76C9" w:rsidR="00DF02CE" w:rsidRDefault="00771D86" w:rsidP="007F38B0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BA42FB" w:rsidRPr="00AD1951">
        <w:rPr>
          <w:rFonts w:ascii="ＭＳ 明朝" w:hAnsi="ＭＳ 明朝" w:hint="eastAsia"/>
        </w:rPr>
        <w:t>三菱電機</w:t>
      </w:r>
      <w:r w:rsidR="00BA42FB">
        <w:rPr>
          <w:rFonts w:ascii="ＭＳ 明朝" w:hAnsi="ＭＳ 明朝" w:hint="eastAsia"/>
        </w:rPr>
        <w:t>（株）</w:t>
      </w:r>
      <w:r w:rsidR="00BA42FB" w:rsidRPr="00AD1951">
        <w:rPr>
          <w:rFonts w:ascii="ＭＳ 明朝" w:hAnsi="ＭＳ 明朝" w:hint="eastAsia"/>
        </w:rPr>
        <w:t>製</w:t>
      </w:r>
      <w:r w:rsidR="00BA42FB">
        <w:rPr>
          <w:rFonts w:asciiTheme="minorEastAsia" w:eastAsiaTheme="minorEastAsia" w:hAnsiTheme="minorEastAsia" w:hint="eastAsia"/>
        </w:rPr>
        <w:t>昇降機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7452F0EF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2CF20333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BA42FB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BA42FB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541ECE9E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B71977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2FCC8533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3E479669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CE95C1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5F7FA0C5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5A6F8490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B6202C0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5A1059F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405826E2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10D870E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9AC79AD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033D68D3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65EB185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071138C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3ABB9769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6D18A81E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8C4B63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2D8F4A0D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5F6671B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EB94" w14:textId="77777777" w:rsidR="009265C0" w:rsidRDefault="009265C0" w:rsidP="009F5C75">
      <w:r>
        <w:separator/>
      </w:r>
    </w:p>
  </w:endnote>
  <w:endnote w:type="continuationSeparator" w:id="0">
    <w:p w14:paraId="15600C6C" w14:textId="77777777" w:rsidR="009265C0" w:rsidRDefault="009265C0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640F" w14:textId="77777777" w:rsidR="009265C0" w:rsidRDefault="009265C0" w:rsidP="009F5C75">
      <w:r>
        <w:separator/>
      </w:r>
    </w:p>
  </w:footnote>
  <w:footnote w:type="continuationSeparator" w:id="0">
    <w:p w14:paraId="0A2DD78B" w14:textId="77777777" w:rsidR="009265C0" w:rsidRDefault="009265C0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8D49" w14:textId="77777777" w:rsidR="0063616C" w:rsidRDefault="0063616C">
    <w:pPr>
      <w:pStyle w:val="a7"/>
    </w:pPr>
  </w:p>
  <w:p w14:paraId="1375F460" w14:textId="77777777" w:rsidR="0063616C" w:rsidRDefault="0063616C">
    <w:pPr>
      <w:pStyle w:val="a7"/>
    </w:pPr>
  </w:p>
  <w:p w14:paraId="2F2CCBF6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2758F"/>
    <w:rsid w:val="0015561D"/>
    <w:rsid w:val="00174E68"/>
    <w:rsid w:val="001874C0"/>
    <w:rsid w:val="0019016B"/>
    <w:rsid w:val="002455F6"/>
    <w:rsid w:val="0025757E"/>
    <w:rsid w:val="002D3AB3"/>
    <w:rsid w:val="00330493"/>
    <w:rsid w:val="003A2374"/>
    <w:rsid w:val="003A527D"/>
    <w:rsid w:val="00447316"/>
    <w:rsid w:val="004C3459"/>
    <w:rsid w:val="004F13DD"/>
    <w:rsid w:val="00561FE6"/>
    <w:rsid w:val="005B7663"/>
    <w:rsid w:val="005C73AD"/>
    <w:rsid w:val="0063616C"/>
    <w:rsid w:val="007359B6"/>
    <w:rsid w:val="00771D86"/>
    <w:rsid w:val="007F38B0"/>
    <w:rsid w:val="00823871"/>
    <w:rsid w:val="00923C0A"/>
    <w:rsid w:val="009265C0"/>
    <w:rsid w:val="009C41C9"/>
    <w:rsid w:val="009F5C75"/>
    <w:rsid w:val="00A80E82"/>
    <w:rsid w:val="00A86169"/>
    <w:rsid w:val="00AF6637"/>
    <w:rsid w:val="00B03BD4"/>
    <w:rsid w:val="00B3068B"/>
    <w:rsid w:val="00B363C6"/>
    <w:rsid w:val="00B56720"/>
    <w:rsid w:val="00B70DA4"/>
    <w:rsid w:val="00B8394A"/>
    <w:rsid w:val="00BA42FB"/>
    <w:rsid w:val="00BA7607"/>
    <w:rsid w:val="00CC3A9F"/>
    <w:rsid w:val="00CC65C9"/>
    <w:rsid w:val="00DA6FD9"/>
    <w:rsid w:val="00DF02CE"/>
    <w:rsid w:val="00E04CB8"/>
    <w:rsid w:val="00E43FB4"/>
    <w:rsid w:val="00F11974"/>
    <w:rsid w:val="00F53D62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85BF7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20</cp:revision>
  <cp:lastPrinted>2025-01-28T01:54:00Z</cp:lastPrinted>
  <dcterms:created xsi:type="dcterms:W3CDTF">2021-02-26T04:39:00Z</dcterms:created>
  <dcterms:modified xsi:type="dcterms:W3CDTF">2026-02-16T09:54:00Z</dcterms:modified>
</cp:coreProperties>
</file>