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7496" w14:textId="032ADBA6" w:rsidR="00886264" w:rsidRPr="004E4F5A" w:rsidRDefault="00886264" w:rsidP="00886264">
      <w:pPr>
        <w:spacing w:after="0" w:line="240" w:lineRule="auto"/>
        <w:ind w:leftChars="29" w:left="72" w:hangingChars="4" w:hanging="8"/>
        <w:rPr>
          <w:rFonts w:cs="Times New Roman"/>
          <w:color w:val="auto"/>
          <w:sz w:val="21"/>
          <w:szCs w:val="21"/>
        </w:rPr>
      </w:pPr>
      <w:r w:rsidRPr="004E4F5A">
        <w:rPr>
          <w:rFonts w:hint="eastAsia"/>
          <w:kern w:val="0"/>
          <w:sz w:val="21"/>
          <w:szCs w:val="21"/>
        </w:rPr>
        <w:t>様式第</w:t>
      </w:r>
      <w:r w:rsidR="00053235" w:rsidRPr="004E4F5A">
        <w:rPr>
          <w:rFonts w:hint="eastAsia"/>
          <w:kern w:val="0"/>
          <w:sz w:val="21"/>
          <w:szCs w:val="21"/>
        </w:rPr>
        <w:t>６</w:t>
      </w:r>
      <w:r w:rsidRPr="004E4F5A">
        <w:rPr>
          <w:rFonts w:hint="eastAsia"/>
          <w:kern w:val="0"/>
          <w:sz w:val="21"/>
          <w:szCs w:val="21"/>
        </w:rPr>
        <w:t>号（要綱第</w:t>
      </w:r>
      <w:r w:rsidR="00053235" w:rsidRPr="004E4F5A">
        <w:rPr>
          <w:rFonts w:hint="eastAsia"/>
          <w:kern w:val="0"/>
          <w:sz w:val="21"/>
          <w:szCs w:val="21"/>
        </w:rPr>
        <w:t>９</w:t>
      </w:r>
      <w:r w:rsidRPr="004E4F5A">
        <w:rPr>
          <w:rFonts w:hint="eastAsia"/>
          <w:kern w:val="0"/>
          <w:sz w:val="21"/>
          <w:szCs w:val="21"/>
        </w:rPr>
        <w:t>条）</w:t>
      </w:r>
    </w:p>
    <w:p w14:paraId="32A15544" w14:textId="77777777" w:rsidR="00886264" w:rsidRPr="00EE62D2" w:rsidRDefault="00886264" w:rsidP="00886264">
      <w:pPr>
        <w:widowControl w:val="0"/>
        <w:spacing w:after="0" w:line="240" w:lineRule="auto"/>
        <w:ind w:left="0" w:firstLine="0"/>
        <w:jc w:val="both"/>
        <w:rPr>
          <w:rFonts w:cs="Times New Roman"/>
          <w:color w:val="auto"/>
          <w:sz w:val="21"/>
          <w:szCs w:val="21"/>
        </w:rPr>
      </w:pPr>
    </w:p>
    <w:p w14:paraId="1BE35E71" w14:textId="77777777" w:rsidR="00886264" w:rsidRPr="00EE62D2" w:rsidRDefault="00886264" w:rsidP="00886264">
      <w:pPr>
        <w:widowControl w:val="0"/>
        <w:wordWrap w:val="0"/>
        <w:spacing w:after="0" w:line="240" w:lineRule="auto"/>
        <w:ind w:left="0" w:firstLine="0"/>
        <w:jc w:val="right"/>
        <w:rPr>
          <w:rFonts w:cs="Times New Roman"/>
          <w:color w:val="auto"/>
          <w:sz w:val="21"/>
          <w:szCs w:val="21"/>
        </w:rPr>
      </w:pPr>
      <w:r w:rsidRPr="00EE62D2">
        <w:rPr>
          <w:rFonts w:cs="Times New Roman" w:hint="eastAsia"/>
          <w:color w:val="auto"/>
          <w:sz w:val="21"/>
          <w:szCs w:val="21"/>
        </w:rPr>
        <w:t xml:space="preserve">令和　年　月　日　　</w:t>
      </w:r>
    </w:p>
    <w:p w14:paraId="7CAAE645" w14:textId="77777777" w:rsidR="00886264" w:rsidRPr="00EE62D2" w:rsidRDefault="00886264" w:rsidP="00886264">
      <w:pPr>
        <w:widowControl w:val="0"/>
        <w:spacing w:after="0" w:line="240" w:lineRule="auto"/>
        <w:ind w:left="0" w:right="880" w:firstLine="0"/>
        <w:jc w:val="both"/>
        <w:rPr>
          <w:rFonts w:cs="Times New Roman"/>
          <w:color w:val="auto"/>
          <w:sz w:val="21"/>
          <w:szCs w:val="21"/>
        </w:rPr>
      </w:pPr>
    </w:p>
    <w:p w14:paraId="4350E15F" w14:textId="0C93DC97" w:rsidR="00886264" w:rsidRPr="00EE62D2" w:rsidRDefault="00886264" w:rsidP="00886264">
      <w:pPr>
        <w:widowControl w:val="0"/>
        <w:spacing w:after="0" w:line="240" w:lineRule="auto"/>
        <w:ind w:left="0" w:firstLineChars="100" w:firstLine="210"/>
        <w:jc w:val="both"/>
        <w:rPr>
          <w:rFonts w:cs="Times New Roman"/>
          <w:sz w:val="21"/>
          <w:szCs w:val="21"/>
        </w:rPr>
      </w:pPr>
      <w:r w:rsidRPr="00EE62D2">
        <w:rPr>
          <w:rFonts w:cs="Times New Roman" w:hint="eastAsia"/>
          <w:sz w:val="21"/>
          <w:szCs w:val="21"/>
        </w:rPr>
        <w:t xml:space="preserve">香川県知事　</w:t>
      </w:r>
      <w:r w:rsidR="00EE62D2" w:rsidRPr="00EE62D2">
        <w:rPr>
          <w:rFonts w:cs="Times New Roman" w:hint="eastAsia"/>
          <w:sz w:val="21"/>
          <w:szCs w:val="21"/>
        </w:rPr>
        <w:t xml:space="preserve">　　　　</w:t>
      </w:r>
      <w:r w:rsidRPr="00EE62D2">
        <w:rPr>
          <w:rFonts w:cs="Times New Roman" w:hint="eastAsia"/>
          <w:sz w:val="21"/>
          <w:szCs w:val="21"/>
        </w:rPr>
        <w:t xml:space="preserve">　殿</w:t>
      </w:r>
    </w:p>
    <w:p w14:paraId="10E2E08B" w14:textId="77777777" w:rsidR="00886264" w:rsidRPr="00EE62D2" w:rsidRDefault="00886264" w:rsidP="00886264">
      <w:pPr>
        <w:widowControl w:val="0"/>
        <w:spacing w:after="0" w:line="240" w:lineRule="auto"/>
        <w:ind w:left="0" w:firstLineChars="100" w:firstLine="210"/>
        <w:jc w:val="both"/>
        <w:rPr>
          <w:rFonts w:cs="Times New Roman"/>
          <w:sz w:val="21"/>
          <w:szCs w:val="21"/>
        </w:rPr>
      </w:pPr>
    </w:p>
    <w:p w14:paraId="54523701" w14:textId="77777777" w:rsidR="00486989" w:rsidRDefault="00886264" w:rsidP="00486989">
      <w:pPr>
        <w:widowControl w:val="0"/>
        <w:spacing w:after="0" w:line="240" w:lineRule="auto"/>
        <w:ind w:leftChars="1229" w:left="2704" w:firstLineChars="1277" w:firstLine="2682"/>
        <w:rPr>
          <w:rFonts w:cs="Times New Roman"/>
          <w:kern w:val="0"/>
          <w:sz w:val="21"/>
          <w:szCs w:val="21"/>
        </w:rPr>
      </w:pPr>
      <w:r w:rsidRPr="00EE62D2">
        <w:rPr>
          <w:rFonts w:cs="Times New Roman" w:hint="eastAsia"/>
          <w:kern w:val="0"/>
          <w:sz w:val="21"/>
          <w:szCs w:val="21"/>
        </w:rPr>
        <w:t>住　所</w:t>
      </w:r>
    </w:p>
    <w:p w14:paraId="436301FD" w14:textId="305BFEFF" w:rsidR="00886264" w:rsidRPr="00EE62D2" w:rsidRDefault="00886264" w:rsidP="00486989">
      <w:pPr>
        <w:widowControl w:val="0"/>
        <w:spacing w:after="0" w:line="240" w:lineRule="auto"/>
        <w:ind w:leftChars="1229" w:left="2704" w:firstLineChars="1277" w:firstLine="2682"/>
        <w:rPr>
          <w:rFonts w:cs="Times New Roman"/>
          <w:kern w:val="0"/>
          <w:sz w:val="21"/>
          <w:szCs w:val="21"/>
        </w:rPr>
      </w:pPr>
      <w:r w:rsidRPr="00EE62D2">
        <w:rPr>
          <w:rFonts w:cs="Times New Roman" w:hint="eastAsia"/>
          <w:kern w:val="0"/>
          <w:sz w:val="21"/>
          <w:szCs w:val="21"/>
        </w:rPr>
        <w:t>氏　名</w:t>
      </w:r>
    </w:p>
    <w:p w14:paraId="4CDBACCA" w14:textId="77777777" w:rsidR="00EE62D2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法人</w:t>
      </w:r>
      <w:r w:rsidR="00EE62D2">
        <w:rPr>
          <w:rFonts w:cs="Times New Roman" w:hint="eastAsia"/>
          <w:kern w:val="0"/>
          <w:sz w:val="16"/>
          <w:szCs w:val="16"/>
        </w:rPr>
        <w:t>又は農業者の組織する団体</w:t>
      </w:r>
    </w:p>
    <w:p w14:paraId="3609CC12" w14:textId="77777777" w:rsidR="00EE62D2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にあっては、その名称及び</w:t>
      </w:r>
    </w:p>
    <w:p w14:paraId="742C039F" w14:textId="30E6A4DC" w:rsidR="00886264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代表者の職・氏名</w:t>
      </w:r>
    </w:p>
    <w:p w14:paraId="5793DF59" w14:textId="77777777" w:rsidR="00886264" w:rsidRDefault="00886264" w:rsidP="00886264">
      <w:pPr>
        <w:widowControl w:val="0"/>
        <w:spacing w:after="0" w:line="240" w:lineRule="auto"/>
        <w:ind w:left="9" w:firstLineChars="2458" w:firstLine="5408"/>
        <w:rPr>
          <w:rFonts w:cs="Times New Roman"/>
          <w:color w:val="auto"/>
        </w:rPr>
      </w:pPr>
      <w:r>
        <w:rPr>
          <w:rFonts w:cs="Times New Roman" w:hint="eastAsia"/>
        </w:rPr>
        <w:t xml:space="preserve">   　　　　　　　　 </w:t>
      </w:r>
    </w:p>
    <w:p w14:paraId="4A1D6084" w14:textId="60449414" w:rsidR="00EE62D2" w:rsidRPr="00EE62D2" w:rsidRDefault="00053235" w:rsidP="00EE62D2">
      <w:pPr>
        <w:widowControl w:val="0"/>
        <w:spacing w:after="0" w:line="240" w:lineRule="auto"/>
        <w:ind w:left="0" w:firstLine="0"/>
        <w:jc w:val="center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年度</w:t>
      </w:r>
      <w:r w:rsidR="00EE62D2" w:rsidRPr="00EE62D2">
        <w:rPr>
          <w:rFonts w:cs="Times New Roman" w:hint="eastAsia"/>
          <w:color w:val="auto"/>
          <w:sz w:val="21"/>
          <w:szCs w:val="21"/>
        </w:rPr>
        <w:t>農業用資材価格高騰支援特別対策事業</w:t>
      </w:r>
      <w:r>
        <w:rPr>
          <w:rFonts w:cs="Times New Roman" w:hint="eastAsia"/>
          <w:color w:val="auto"/>
          <w:sz w:val="21"/>
          <w:szCs w:val="21"/>
        </w:rPr>
        <w:t>状況報告</w:t>
      </w:r>
      <w:r w:rsidR="00EE62D2" w:rsidRPr="00EE62D2">
        <w:rPr>
          <w:rFonts w:cs="Times New Roman" w:hint="eastAsia"/>
          <w:color w:val="auto"/>
          <w:sz w:val="21"/>
          <w:szCs w:val="21"/>
        </w:rPr>
        <w:t>書</w:t>
      </w:r>
    </w:p>
    <w:p w14:paraId="2A1746C2" w14:textId="77777777" w:rsidR="00886264" w:rsidRDefault="00886264" w:rsidP="00886264">
      <w:pPr>
        <w:widowControl w:val="0"/>
        <w:spacing w:after="0" w:line="240" w:lineRule="auto"/>
        <w:ind w:left="0" w:right="880" w:firstLine="0"/>
        <w:rPr>
          <w:rFonts w:cs="Times New Roman"/>
          <w:color w:val="auto"/>
          <w:sz w:val="21"/>
          <w:szCs w:val="21"/>
        </w:rPr>
      </w:pPr>
    </w:p>
    <w:p w14:paraId="5A023AFF" w14:textId="5E113BB4" w:rsidR="00886264" w:rsidRDefault="00886264" w:rsidP="00EE62D2">
      <w:pPr>
        <w:widowControl w:val="0"/>
        <w:spacing w:after="0" w:line="240" w:lineRule="auto"/>
        <w:ind w:left="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 xml:space="preserve">　年　月　</w:t>
      </w:r>
      <w:proofErr w:type="gramStart"/>
      <w:r>
        <w:rPr>
          <w:rFonts w:cs="Times New Roman" w:hint="eastAsia"/>
          <w:color w:val="auto"/>
        </w:rPr>
        <w:t>日付け</w:t>
      </w:r>
      <w:proofErr w:type="gramEnd"/>
      <w:r w:rsidR="00053235">
        <w:rPr>
          <w:rFonts w:cs="Times New Roman" w:hint="eastAsia"/>
          <w:color w:val="auto"/>
        </w:rPr>
        <w:t xml:space="preserve">　第　号</w:t>
      </w:r>
      <w:r>
        <w:rPr>
          <w:rFonts w:cs="Times New Roman" w:hint="eastAsia"/>
          <w:color w:val="auto"/>
        </w:rPr>
        <w:t>で</w:t>
      </w:r>
      <w:r w:rsidR="00053235">
        <w:rPr>
          <w:rFonts w:cs="Times New Roman" w:hint="eastAsia"/>
          <w:color w:val="auto"/>
        </w:rPr>
        <w:t>交付決定を受けた</w:t>
      </w:r>
      <w:r w:rsidR="005F1684">
        <w:rPr>
          <w:rFonts w:cs="Times New Roman" w:hint="eastAsia"/>
          <w:color w:val="auto"/>
        </w:rPr>
        <w:t xml:space="preserve">　年度</w:t>
      </w:r>
      <w:r w:rsidR="00EE62D2" w:rsidRPr="00EE62D2">
        <w:rPr>
          <w:rFonts w:cs="Times New Roman" w:hint="eastAsia"/>
        </w:rPr>
        <w:t>園芸産地気候変動対応支援事業</w:t>
      </w:r>
      <w:r>
        <w:rPr>
          <w:rFonts w:cs="Times New Roman" w:hint="eastAsia"/>
          <w:color w:val="auto"/>
        </w:rPr>
        <w:t>については、</w:t>
      </w:r>
      <w:r w:rsidR="005F1684">
        <w:rPr>
          <w:rFonts w:cs="Times New Roman" w:hint="eastAsia"/>
          <w:color w:val="auto"/>
        </w:rPr>
        <w:t>同事業補助金交付要綱第９条の規定に基づき、</w:t>
      </w:r>
      <w:r>
        <w:rPr>
          <w:rFonts w:cs="Times New Roman" w:hint="eastAsia"/>
          <w:color w:val="auto"/>
        </w:rPr>
        <w:t>下記</w:t>
      </w:r>
      <w:r w:rsidR="005F1684">
        <w:rPr>
          <w:rFonts w:cs="Times New Roman" w:hint="eastAsia"/>
          <w:color w:val="auto"/>
        </w:rPr>
        <w:t>のとおり報告し</w:t>
      </w:r>
      <w:r>
        <w:rPr>
          <w:rFonts w:cs="Times New Roman" w:hint="eastAsia"/>
          <w:color w:val="auto"/>
        </w:rPr>
        <w:t>ます。</w:t>
      </w:r>
    </w:p>
    <w:p w14:paraId="229E1D28" w14:textId="77777777" w:rsidR="00886264" w:rsidRDefault="00886264" w:rsidP="00886264">
      <w:pPr>
        <w:widowControl w:val="0"/>
        <w:spacing w:after="0" w:line="240" w:lineRule="auto"/>
        <w:ind w:left="440" w:right="-29" w:hangingChars="200" w:hanging="440"/>
        <w:rPr>
          <w:rFonts w:cs="Times New Roman"/>
          <w:color w:val="auto"/>
        </w:rPr>
      </w:pPr>
    </w:p>
    <w:p w14:paraId="26D15D2D" w14:textId="77777777" w:rsidR="00886264" w:rsidRDefault="00886264" w:rsidP="00886264">
      <w:pPr>
        <w:widowControl w:val="0"/>
        <w:spacing w:after="0" w:line="240" w:lineRule="auto"/>
        <w:ind w:left="440" w:hangingChars="200" w:hanging="440"/>
        <w:jc w:val="center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記</w:t>
      </w:r>
    </w:p>
    <w:p w14:paraId="48F0526D" w14:textId="77777777" w:rsidR="00886264" w:rsidRDefault="00886264" w:rsidP="00886264">
      <w:pPr>
        <w:widowControl w:val="0"/>
        <w:spacing w:after="0" w:line="240" w:lineRule="auto"/>
        <w:ind w:left="440" w:right="1100" w:hangingChars="200" w:hanging="440"/>
        <w:rPr>
          <w:rFonts w:cs="Times New Roman"/>
          <w:color w:val="auto"/>
        </w:rPr>
      </w:pPr>
    </w:p>
    <w:p w14:paraId="0CB0B79A" w14:textId="5B0F8308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１　補助事業の遂行状況</w:t>
      </w:r>
    </w:p>
    <w:p w14:paraId="35890135" w14:textId="77777777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p w14:paraId="710420F2" w14:textId="77777777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p w14:paraId="71F7FB25" w14:textId="76C522D5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２　補助対象経費の支出概要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5245"/>
        <w:gridCol w:w="2693"/>
      </w:tblGrid>
      <w:tr w:rsidR="005F1684" w14:paraId="219F8BBE" w14:textId="77777777" w:rsidTr="005F1684">
        <w:tc>
          <w:tcPr>
            <w:tcW w:w="5245" w:type="dxa"/>
          </w:tcPr>
          <w:p w14:paraId="0F9D9092" w14:textId="513C7941" w:rsidR="005F1684" w:rsidRDefault="005F1684" w:rsidP="005F1684">
            <w:pPr>
              <w:widowControl w:val="0"/>
              <w:spacing w:after="0" w:line="240" w:lineRule="auto"/>
              <w:ind w:left="0" w:right="1100" w:firstLine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経費の内容</w:t>
            </w:r>
          </w:p>
        </w:tc>
        <w:tc>
          <w:tcPr>
            <w:tcW w:w="2693" w:type="dxa"/>
          </w:tcPr>
          <w:p w14:paraId="2ABFF826" w14:textId="780FCD75" w:rsidR="005F1684" w:rsidRDefault="005F1684" w:rsidP="005F1684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金額（税抜き）</w:t>
            </w:r>
          </w:p>
        </w:tc>
      </w:tr>
      <w:tr w:rsidR="005F1684" w14:paraId="370B6524" w14:textId="77777777" w:rsidTr="005F1684">
        <w:trPr>
          <w:trHeight w:val="1141"/>
        </w:trPr>
        <w:tc>
          <w:tcPr>
            <w:tcW w:w="5245" w:type="dxa"/>
          </w:tcPr>
          <w:p w14:paraId="00C0CBDF" w14:textId="77777777" w:rsidR="005F1684" w:rsidRDefault="005F1684" w:rsidP="00EE62D2">
            <w:pPr>
              <w:widowControl w:val="0"/>
              <w:spacing w:after="0" w:line="240" w:lineRule="auto"/>
              <w:ind w:left="0" w:right="1100" w:firstLine="0"/>
              <w:rPr>
                <w:rFonts w:cs="Times New Roman"/>
                <w:color w:val="auto"/>
              </w:rPr>
            </w:pPr>
          </w:p>
        </w:tc>
        <w:tc>
          <w:tcPr>
            <w:tcW w:w="2693" w:type="dxa"/>
          </w:tcPr>
          <w:p w14:paraId="7F59E74D" w14:textId="77777777" w:rsidR="005F1684" w:rsidRDefault="005F1684" w:rsidP="00EE62D2">
            <w:pPr>
              <w:widowControl w:val="0"/>
              <w:spacing w:after="0" w:line="240" w:lineRule="auto"/>
              <w:ind w:left="0" w:right="1100" w:firstLine="0"/>
              <w:rPr>
                <w:rFonts w:cs="Times New Roman"/>
                <w:color w:val="auto"/>
              </w:rPr>
            </w:pPr>
          </w:p>
        </w:tc>
      </w:tr>
    </w:tbl>
    <w:p w14:paraId="4A30453A" w14:textId="77777777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p w14:paraId="4696F996" w14:textId="728050A8" w:rsidR="00886264" w:rsidRDefault="0088626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sectPr w:rsidR="00886264" w:rsidSect="00C61446">
      <w:pgSz w:w="11906" w:h="16838"/>
      <w:pgMar w:top="993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2774" w14:textId="77777777" w:rsidR="00476C3D" w:rsidRDefault="00476C3D" w:rsidP="00271E1E">
      <w:pPr>
        <w:spacing w:after="0" w:line="240" w:lineRule="auto"/>
      </w:pPr>
      <w:r>
        <w:separator/>
      </w:r>
    </w:p>
  </w:endnote>
  <w:endnote w:type="continuationSeparator" w:id="0">
    <w:p w14:paraId="2912DF34" w14:textId="77777777" w:rsidR="00476C3D" w:rsidRDefault="00476C3D" w:rsidP="0027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C69F" w14:textId="77777777" w:rsidR="00476C3D" w:rsidRDefault="00476C3D" w:rsidP="00271E1E">
      <w:pPr>
        <w:spacing w:after="0" w:line="240" w:lineRule="auto"/>
      </w:pPr>
      <w:r>
        <w:separator/>
      </w:r>
    </w:p>
  </w:footnote>
  <w:footnote w:type="continuationSeparator" w:id="0">
    <w:p w14:paraId="5317ADC7" w14:textId="77777777" w:rsidR="00476C3D" w:rsidRDefault="00476C3D" w:rsidP="0027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7B"/>
    <w:rsid w:val="0003394B"/>
    <w:rsid w:val="00053235"/>
    <w:rsid w:val="000A13E1"/>
    <w:rsid w:val="001200AB"/>
    <w:rsid w:val="001559F9"/>
    <w:rsid w:val="00171302"/>
    <w:rsid w:val="001A6BF9"/>
    <w:rsid w:val="001C59CC"/>
    <w:rsid w:val="00271E1E"/>
    <w:rsid w:val="002A1DDA"/>
    <w:rsid w:val="002E07A4"/>
    <w:rsid w:val="003057B2"/>
    <w:rsid w:val="00331BE8"/>
    <w:rsid w:val="00346443"/>
    <w:rsid w:val="003A593F"/>
    <w:rsid w:val="003D7995"/>
    <w:rsid w:val="00410FF9"/>
    <w:rsid w:val="00467F0C"/>
    <w:rsid w:val="004750EF"/>
    <w:rsid w:val="00476C3D"/>
    <w:rsid w:val="00486989"/>
    <w:rsid w:val="00491531"/>
    <w:rsid w:val="004937E5"/>
    <w:rsid w:val="004A0E2E"/>
    <w:rsid w:val="004B08C4"/>
    <w:rsid w:val="004E4F5A"/>
    <w:rsid w:val="00524E39"/>
    <w:rsid w:val="00534501"/>
    <w:rsid w:val="00536B77"/>
    <w:rsid w:val="005F1684"/>
    <w:rsid w:val="005F65C0"/>
    <w:rsid w:val="006801E1"/>
    <w:rsid w:val="00680BE7"/>
    <w:rsid w:val="006B42F7"/>
    <w:rsid w:val="006D6132"/>
    <w:rsid w:val="007023AD"/>
    <w:rsid w:val="007163E6"/>
    <w:rsid w:val="00720077"/>
    <w:rsid w:val="00731014"/>
    <w:rsid w:val="00753B8F"/>
    <w:rsid w:val="00760FD4"/>
    <w:rsid w:val="007A3905"/>
    <w:rsid w:val="007D0475"/>
    <w:rsid w:val="008366FC"/>
    <w:rsid w:val="00886264"/>
    <w:rsid w:val="00966C39"/>
    <w:rsid w:val="009F1AE6"/>
    <w:rsid w:val="00A03C5F"/>
    <w:rsid w:val="00B45AEC"/>
    <w:rsid w:val="00B472D3"/>
    <w:rsid w:val="00B7642C"/>
    <w:rsid w:val="00C0280C"/>
    <w:rsid w:val="00C4234C"/>
    <w:rsid w:val="00C61446"/>
    <w:rsid w:val="00D96F6A"/>
    <w:rsid w:val="00E11615"/>
    <w:rsid w:val="00ED133E"/>
    <w:rsid w:val="00ED287B"/>
    <w:rsid w:val="00ED5332"/>
    <w:rsid w:val="00EE2902"/>
    <w:rsid w:val="00EE62D2"/>
    <w:rsid w:val="00F60B30"/>
    <w:rsid w:val="00F73D5C"/>
    <w:rsid w:val="00FC1C31"/>
    <w:rsid w:val="00FF6690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A26F"/>
  <w15:chartTrackingRefBased/>
  <w15:docId w15:val="{B1A180D8-E86C-472A-8234-06607211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7B"/>
    <w:pPr>
      <w:spacing w:after="36" w:line="254" w:lineRule="auto"/>
      <w:ind w:left="65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D0475"/>
    <w:pPr>
      <w:jc w:val="center"/>
    </w:pPr>
    <w:rPr>
      <w:rFonts w:ascii="Century" w:hAnsi="Century" w:cs="Times New Roman"/>
      <w:color w:val="aut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D0475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D0475"/>
    <w:pPr>
      <w:ind w:left="0"/>
      <w:jc w:val="right"/>
    </w:pPr>
    <w:rPr>
      <w:rFonts w:ascii="Century" w:hAnsi="Century" w:cs="Times New Roman"/>
      <w:color w:val="aut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D0475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5F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葉子</dc:creator>
  <cp:keywords/>
  <dc:description/>
  <cp:lastModifiedBy>松浦　邦治</cp:lastModifiedBy>
  <cp:revision>5</cp:revision>
  <cp:lastPrinted>2023-08-08T04:30:00Z</cp:lastPrinted>
  <dcterms:created xsi:type="dcterms:W3CDTF">2026-03-25T00:09:00Z</dcterms:created>
  <dcterms:modified xsi:type="dcterms:W3CDTF">2026-03-26T09:28:00Z</dcterms:modified>
</cp:coreProperties>
</file>