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3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73"/>
        <w:gridCol w:w="1134"/>
        <w:gridCol w:w="1194"/>
        <w:gridCol w:w="2236"/>
        <w:gridCol w:w="305"/>
        <w:gridCol w:w="7"/>
        <w:gridCol w:w="900"/>
        <w:gridCol w:w="2846"/>
      </w:tblGrid>
      <w:tr w:rsidR="00202644">
        <w:trPr>
          <w:trHeight w:val="680"/>
        </w:trPr>
        <w:tc>
          <w:tcPr>
            <w:tcW w:w="2435" w:type="dxa"/>
            <w:gridSpan w:val="3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right"/>
            </w:pPr>
            <w:r>
              <w:rPr>
                <w:rFonts w:hint="eastAsia"/>
              </w:rPr>
              <w:t xml:space="preserve">業態　</w:t>
            </w:r>
          </w:p>
          <w:p w:rsidR="00202644" w:rsidRDefault="00202644">
            <w:pPr>
              <w:ind w:firstLineChars="100" w:firstLine="202"/>
            </w:pPr>
            <w:r>
              <w:rPr>
                <w:rFonts w:hint="eastAsia"/>
              </w:rPr>
              <w:t>事項</w:t>
            </w:r>
          </w:p>
        </w:tc>
        <w:tc>
          <w:tcPr>
            <w:tcW w:w="374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center"/>
            </w:pPr>
            <w:r w:rsidRPr="00CF4435">
              <w:rPr>
                <w:rFonts w:hint="eastAsia"/>
                <w:spacing w:val="480"/>
                <w:kern w:val="0"/>
                <w:fitText w:val="909" w:id="638779904"/>
              </w:rPr>
              <w:t>薬</w:t>
            </w:r>
            <w:r w:rsidRPr="00CF4435">
              <w:rPr>
                <w:rFonts w:hint="eastAsia"/>
                <w:kern w:val="0"/>
                <w:fitText w:val="909" w:id="638779904"/>
              </w:rPr>
              <w:t>局</w:t>
            </w:r>
          </w:p>
        </w:tc>
        <w:tc>
          <w:tcPr>
            <w:tcW w:w="37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center"/>
            </w:pPr>
            <w:r>
              <w:rPr>
                <w:rFonts w:hint="eastAsia"/>
              </w:rPr>
              <w:t>店舗販売業</w:t>
            </w:r>
          </w:p>
        </w:tc>
      </w:tr>
      <w:tr w:rsidR="00202644">
        <w:trPr>
          <w:trHeight w:val="510"/>
        </w:trPr>
        <w:tc>
          <w:tcPr>
            <w:tcW w:w="122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/>
          <w:p w:rsidR="00202644" w:rsidRDefault="00C80F02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172085</wp:posOffset>
                      </wp:positionV>
                      <wp:extent cx="759460" cy="56197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2644" w:rsidRDefault="00202644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薬局は</w:t>
                                  </w:r>
                                </w:p>
                                <w:p w:rsidR="00202644" w:rsidRDefault="0020264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薬剤師の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-4.95pt;margin-top:13.55pt;width:59.8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">
                      <v:textbox inset="5.85pt,.7pt,5.85pt,.7pt">
                        <w:txbxContent>
                          <w:p w:rsidR="00202644" w:rsidRDefault="00202644">
                            <w:pPr>
                              <w:jc w:val="distribute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薬局は</w:t>
                            </w:r>
                          </w:p>
                          <w:p w:rsidR="00202644" w:rsidRDefault="0020264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薬剤師の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644">
              <w:rPr>
                <w:rFonts w:hint="eastAsia"/>
              </w:rPr>
              <w:t>管理者</w:t>
            </w:r>
          </w:p>
        </w:tc>
        <w:tc>
          <w:tcPr>
            <w:tcW w:w="1207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  <w:tc>
          <w:tcPr>
            <w:tcW w:w="1212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BD3FE0" w:rsidRDefault="00202644">
            <w:pPr>
              <w:jc w:val="distribute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週当たり</w:t>
            </w:r>
          </w:p>
          <w:p w:rsidR="00202644" w:rsidRPr="00261EB0" w:rsidRDefault="00202644">
            <w:r w:rsidRPr="00BD3FE0">
              <w:rPr>
                <w:rFonts w:hint="eastAsia"/>
                <w:sz w:val="20"/>
                <w:szCs w:val="20"/>
              </w:rPr>
              <w:t>勤務時間数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>
        <w:trPr>
          <w:trHeight w:val="510"/>
        </w:trPr>
        <w:tc>
          <w:tcPr>
            <w:tcW w:w="12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 w:rsidRPr="00391EFC">
        <w:trPr>
          <w:trHeight w:val="510"/>
        </w:trPr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1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</w:p>
          <w:p w:rsidR="00202644" w:rsidRDefault="00202644">
            <w:pPr>
              <w:jc w:val="distribute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登録販売者</w:t>
            </w:r>
          </w:p>
        </w:tc>
        <w:tc>
          <w:tcPr>
            <w:tcW w:w="629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2644" w:rsidRPr="00BD3FE0" w:rsidRDefault="002026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登録番号：第　　　　　　　号　</w:t>
            </w:r>
            <w:r w:rsidRPr="00BD3FE0"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hint="eastAsia"/>
                <w:sz w:val="20"/>
                <w:szCs w:val="20"/>
              </w:rPr>
              <w:t>：　　　　年　　月　　日</w:t>
            </w:r>
          </w:p>
        </w:tc>
      </w:tr>
      <w:tr w:rsidR="00202644">
        <w:trPr>
          <w:trHeight w:val="510"/>
        </w:trPr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その他の</w:t>
            </w:r>
          </w:p>
          <w:p w:rsidR="00202644" w:rsidRDefault="00202644">
            <w:pPr>
              <w:jc w:val="distribute"/>
            </w:pPr>
            <w:r>
              <w:rPr>
                <w:rFonts w:hint="eastAsia"/>
              </w:rPr>
              <w:t>薬剤師又は</w:t>
            </w:r>
          </w:p>
          <w:p w:rsidR="00202644" w:rsidRDefault="00202644">
            <w:pPr>
              <w:jc w:val="distribute"/>
            </w:pPr>
            <w:r>
              <w:rPr>
                <w:rFonts w:hint="eastAsia"/>
              </w:rPr>
              <w:t>登録販売者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BD3FE0" w:rsidRDefault="00202644">
            <w:pPr>
              <w:jc w:val="distribute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週当たり</w:t>
            </w:r>
          </w:p>
          <w:p w:rsidR="00202644" w:rsidRPr="00261EB0" w:rsidRDefault="00202644">
            <w:r w:rsidRPr="00BD3FE0">
              <w:rPr>
                <w:rFonts w:hint="eastAsia"/>
                <w:sz w:val="20"/>
                <w:szCs w:val="20"/>
              </w:rPr>
              <w:t>勤務時間数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>
        <w:trPr>
          <w:trHeight w:val="510"/>
        </w:trPr>
        <w:tc>
          <w:tcPr>
            <w:tcW w:w="12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 w:rsidRPr="00BA0B33">
        <w:trPr>
          <w:trHeight w:val="510"/>
        </w:trPr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1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</w:p>
          <w:p w:rsidR="00202644" w:rsidRDefault="00202644">
            <w:pPr>
              <w:jc w:val="distribute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登録販売者</w:t>
            </w:r>
          </w:p>
        </w:tc>
        <w:tc>
          <w:tcPr>
            <w:tcW w:w="629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2644" w:rsidRPr="00BD3FE0" w:rsidRDefault="002026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登録番号：第　　　　　　　号　</w:t>
            </w:r>
            <w:r w:rsidRPr="00BD3FE0"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hint="eastAsia"/>
                <w:sz w:val="20"/>
                <w:szCs w:val="20"/>
              </w:rPr>
              <w:t>：　　　　年　　月　　日</w:t>
            </w:r>
          </w:p>
        </w:tc>
      </w:tr>
      <w:tr w:rsidR="00202644">
        <w:trPr>
          <w:trHeight w:val="510"/>
        </w:trPr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その他の</w:t>
            </w:r>
          </w:p>
          <w:p w:rsidR="00202644" w:rsidRDefault="00202644">
            <w:pPr>
              <w:jc w:val="distribute"/>
            </w:pPr>
            <w:r>
              <w:rPr>
                <w:rFonts w:hint="eastAsia"/>
              </w:rPr>
              <w:t>薬剤師又は</w:t>
            </w:r>
          </w:p>
          <w:p w:rsidR="00202644" w:rsidRDefault="00202644">
            <w:pPr>
              <w:jc w:val="distribute"/>
            </w:pPr>
            <w:r>
              <w:rPr>
                <w:rFonts w:hint="eastAsia"/>
              </w:rPr>
              <w:t>登録販売者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BD3FE0" w:rsidRDefault="00202644">
            <w:pPr>
              <w:jc w:val="distribute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週当たり</w:t>
            </w:r>
          </w:p>
          <w:p w:rsidR="00202644" w:rsidRPr="00261EB0" w:rsidRDefault="00202644">
            <w:r w:rsidRPr="00BD3FE0">
              <w:rPr>
                <w:rFonts w:hint="eastAsia"/>
                <w:sz w:val="20"/>
                <w:szCs w:val="20"/>
              </w:rPr>
              <w:t>勤務時間数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>
        <w:trPr>
          <w:trHeight w:val="510"/>
        </w:trPr>
        <w:tc>
          <w:tcPr>
            <w:tcW w:w="12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 w:rsidRPr="00BA0B33">
        <w:trPr>
          <w:trHeight w:val="510"/>
        </w:trPr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1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</w:p>
          <w:p w:rsidR="00202644" w:rsidRDefault="00202644">
            <w:pPr>
              <w:jc w:val="distribute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登録販売者</w:t>
            </w:r>
          </w:p>
        </w:tc>
        <w:tc>
          <w:tcPr>
            <w:tcW w:w="629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2644" w:rsidRPr="00BD3FE0" w:rsidRDefault="002026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登録番号：第　　　　　　　号　</w:t>
            </w:r>
            <w:r w:rsidRPr="00BD3FE0"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hint="eastAsia"/>
                <w:sz w:val="20"/>
                <w:szCs w:val="20"/>
              </w:rPr>
              <w:t>：　　　　年　　月　　日</w:t>
            </w:r>
          </w:p>
        </w:tc>
      </w:tr>
      <w:tr w:rsidR="00202644">
        <w:trPr>
          <w:trHeight w:val="510"/>
        </w:trPr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その他の</w:t>
            </w:r>
          </w:p>
          <w:p w:rsidR="00202644" w:rsidRDefault="00202644">
            <w:pPr>
              <w:jc w:val="distribute"/>
            </w:pPr>
            <w:r>
              <w:rPr>
                <w:rFonts w:hint="eastAsia"/>
              </w:rPr>
              <w:t>薬剤師又は</w:t>
            </w:r>
          </w:p>
          <w:p w:rsidR="00202644" w:rsidRDefault="00202644">
            <w:pPr>
              <w:jc w:val="distribute"/>
            </w:pPr>
            <w:r>
              <w:rPr>
                <w:rFonts w:hint="eastAsia"/>
              </w:rPr>
              <w:t>登録販売者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BD3FE0" w:rsidRDefault="00202644">
            <w:pPr>
              <w:jc w:val="distribute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週当たり</w:t>
            </w:r>
          </w:p>
          <w:p w:rsidR="00202644" w:rsidRPr="00261EB0" w:rsidRDefault="00202644">
            <w:r w:rsidRPr="00BD3FE0">
              <w:rPr>
                <w:rFonts w:hint="eastAsia"/>
                <w:sz w:val="20"/>
                <w:szCs w:val="20"/>
              </w:rPr>
              <w:t>勤務時間数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>
        <w:trPr>
          <w:trHeight w:val="510"/>
        </w:trPr>
        <w:tc>
          <w:tcPr>
            <w:tcW w:w="12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 w:rsidRPr="00BA0B33">
        <w:trPr>
          <w:trHeight w:val="510"/>
        </w:trPr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1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</w:p>
          <w:p w:rsidR="00202644" w:rsidRDefault="00202644">
            <w:pPr>
              <w:jc w:val="distribute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登録販売者</w:t>
            </w:r>
          </w:p>
        </w:tc>
        <w:tc>
          <w:tcPr>
            <w:tcW w:w="629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2644" w:rsidRPr="00BD3FE0" w:rsidRDefault="002026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登録番号：第　　　　　　　号　</w:t>
            </w:r>
            <w:r w:rsidRPr="00BD3FE0"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hint="eastAsia"/>
                <w:sz w:val="20"/>
                <w:szCs w:val="20"/>
              </w:rPr>
              <w:t>：　　　　年　　月　　日</w:t>
            </w:r>
          </w:p>
        </w:tc>
      </w:tr>
      <w:tr w:rsidR="00202644" w:rsidTr="0059517E">
        <w:trPr>
          <w:trHeight w:val="1756"/>
        </w:trPr>
        <w:tc>
          <w:tcPr>
            <w:tcW w:w="2435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兼営事業の種類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2644" w:rsidRDefault="00202644">
            <w:r>
              <w:rPr>
                <w:rFonts w:hint="eastAsia"/>
              </w:rPr>
              <w:t>□　医薬品販売業</w:t>
            </w:r>
          </w:p>
          <w:p w:rsidR="00202644" w:rsidRDefault="002026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下欄の「販売・授与する医薬品の区分」にチェック</w:t>
            </w:r>
          </w:p>
          <w:p w:rsidR="00202644" w:rsidRDefault="00202644">
            <w:r>
              <w:rPr>
                <w:rFonts w:hint="eastAsia"/>
              </w:rPr>
              <w:t>□　薬局製造販売医薬品製造販売業</w:t>
            </w:r>
          </w:p>
          <w:p w:rsidR="00202644" w:rsidRDefault="00202644">
            <w:pPr>
              <w:ind w:firstLineChars="200" w:firstLine="403"/>
            </w:pPr>
            <w:r>
              <w:rPr>
                <w:rFonts w:hint="eastAsia"/>
              </w:rPr>
              <w:t>及び製造業</w:t>
            </w:r>
          </w:p>
          <w:p w:rsidR="00202644" w:rsidRDefault="00CC1A8D">
            <w:r>
              <w:rPr>
                <w:rFonts w:hint="eastAsia"/>
              </w:rPr>
              <w:t>□　医療機器販売業・貸与</w:t>
            </w:r>
            <w:r w:rsidR="00202644">
              <w:rPr>
                <w:rFonts w:hint="eastAsia"/>
              </w:rPr>
              <w:t>業</w:t>
            </w:r>
          </w:p>
          <w:p w:rsidR="00202644" w:rsidRDefault="00202644">
            <w:r>
              <w:rPr>
                <w:rFonts w:hint="eastAsia"/>
              </w:rPr>
              <w:t>□　毒物劇物販売業</w:t>
            </w:r>
          </w:p>
          <w:p w:rsidR="00202644" w:rsidRDefault="00202644"/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644" w:rsidRDefault="00202644">
            <w:pPr>
              <w:widowControl/>
              <w:jc w:val="left"/>
            </w:pPr>
          </w:p>
          <w:p w:rsidR="00202644" w:rsidRDefault="00202644">
            <w:pPr>
              <w:widowControl/>
              <w:jc w:val="left"/>
            </w:pPr>
          </w:p>
          <w:p w:rsidR="00202644" w:rsidRDefault="00202644">
            <w:pPr>
              <w:widowControl/>
              <w:jc w:val="left"/>
            </w:pPr>
          </w:p>
          <w:p w:rsidR="00202644" w:rsidRDefault="00202644">
            <w:pPr>
              <w:widowControl/>
              <w:jc w:val="left"/>
            </w:pPr>
          </w:p>
          <w:p w:rsidR="00202644" w:rsidRDefault="00CC1A8D">
            <w:pPr>
              <w:widowControl/>
              <w:jc w:val="left"/>
            </w:pPr>
            <w:r>
              <w:rPr>
                <w:rFonts w:hint="eastAsia"/>
              </w:rPr>
              <w:t>□　医療機器販売業・貸与</w:t>
            </w:r>
            <w:r w:rsidR="00202644">
              <w:rPr>
                <w:rFonts w:hint="eastAsia"/>
              </w:rPr>
              <w:t>業</w:t>
            </w:r>
          </w:p>
          <w:p w:rsidR="00202644" w:rsidRDefault="00202644">
            <w:pPr>
              <w:widowControl/>
              <w:jc w:val="left"/>
            </w:pPr>
            <w:r>
              <w:rPr>
                <w:rFonts w:hint="eastAsia"/>
              </w:rPr>
              <w:t>□　毒物劇物販売業</w:t>
            </w:r>
          </w:p>
          <w:p w:rsidR="00202644" w:rsidRDefault="00202644"/>
        </w:tc>
      </w:tr>
      <w:tr w:rsidR="00202644">
        <w:trPr>
          <w:trHeight w:val="1973"/>
        </w:trPr>
        <w:tc>
          <w:tcPr>
            <w:tcW w:w="24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販売・授与する</w:t>
            </w:r>
          </w:p>
          <w:p w:rsidR="00202644" w:rsidRDefault="00202644">
            <w:pPr>
              <w:jc w:val="distribute"/>
            </w:pPr>
            <w:r>
              <w:rPr>
                <w:rFonts w:hint="eastAsia"/>
              </w:rPr>
              <w:t>医薬品の区分</w:t>
            </w:r>
          </w:p>
        </w:tc>
        <w:tc>
          <w:tcPr>
            <w:tcW w:w="37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4" w:rsidRPr="00261EB0" w:rsidRDefault="00202644">
            <w:r>
              <w:rPr>
                <w:rFonts w:hint="eastAsia"/>
              </w:rPr>
              <w:t>□　要指導医薬品</w:t>
            </w:r>
          </w:p>
          <w:p w:rsidR="00202644" w:rsidRDefault="00202644">
            <w:r w:rsidRPr="00261EB0">
              <w:rPr>
                <w:rFonts w:hint="eastAsia"/>
              </w:rPr>
              <w:t>□　第１類医薬品</w:t>
            </w:r>
          </w:p>
          <w:p w:rsidR="00202644" w:rsidRDefault="00202644">
            <w:r w:rsidRPr="00261EB0">
              <w:rPr>
                <w:rFonts w:hint="eastAsia"/>
              </w:rPr>
              <w:t>□　指定第２類医薬品</w:t>
            </w:r>
          </w:p>
          <w:p w:rsidR="00202644" w:rsidRDefault="00202644">
            <w:r w:rsidRPr="00261EB0">
              <w:rPr>
                <w:rFonts w:hint="eastAsia"/>
              </w:rPr>
              <w:t>□　第２類医薬品</w:t>
            </w:r>
          </w:p>
          <w:p w:rsidR="00202644" w:rsidRDefault="00202644">
            <w:r w:rsidRPr="00261EB0">
              <w:rPr>
                <w:rFonts w:hint="eastAsia"/>
              </w:rPr>
              <w:t>□　第３類医薬品</w:t>
            </w:r>
          </w:p>
          <w:p w:rsidR="00202644" w:rsidRDefault="00202644">
            <w:r w:rsidRPr="00261EB0">
              <w:rPr>
                <w:rFonts w:hint="eastAsia"/>
              </w:rPr>
              <w:t>□　薬局製造販売医薬品</w:t>
            </w:r>
          </w:p>
          <w:p w:rsidR="00202644" w:rsidRDefault="00202644">
            <w:r>
              <w:rPr>
                <w:rFonts w:hint="eastAsia"/>
              </w:rPr>
              <w:t>□　薬局医薬品</w:t>
            </w:r>
          </w:p>
          <w:p w:rsidR="00202644" w:rsidRPr="00BD3FE0" w:rsidRDefault="00202644">
            <w:pPr>
              <w:wordWrap w:val="0"/>
              <w:snapToGrid w:val="0"/>
              <w:ind w:right="576"/>
              <w:jc w:val="right"/>
              <w:rPr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(薬局製造販売医薬品を除く)</w:t>
            </w:r>
          </w:p>
        </w:tc>
        <w:tc>
          <w:tcPr>
            <w:tcW w:w="375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02644" w:rsidRPr="00261EB0" w:rsidRDefault="00202644">
            <w:r>
              <w:rPr>
                <w:rFonts w:hint="eastAsia"/>
              </w:rPr>
              <w:t>□　要指導医薬品</w:t>
            </w:r>
          </w:p>
          <w:p w:rsidR="00202644" w:rsidRDefault="00202644">
            <w:r w:rsidRPr="00261EB0">
              <w:rPr>
                <w:rFonts w:hint="eastAsia"/>
              </w:rPr>
              <w:t>□　第１類医薬品</w:t>
            </w:r>
          </w:p>
          <w:p w:rsidR="00202644" w:rsidRDefault="00202644">
            <w:r w:rsidRPr="00261EB0">
              <w:rPr>
                <w:rFonts w:hint="eastAsia"/>
              </w:rPr>
              <w:t>□　指定第２類医薬品</w:t>
            </w:r>
          </w:p>
          <w:p w:rsidR="00202644" w:rsidRDefault="00202644">
            <w:r w:rsidRPr="00261EB0">
              <w:rPr>
                <w:rFonts w:hint="eastAsia"/>
              </w:rPr>
              <w:t>□　第２類医薬品</w:t>
            </w:r>
          </w:p>
          <w:p w:rsidR="00202644" w:rsidRPr="00261EB0" w:rsidRDefault="00202644">
            <w:r w:rsidRPr="00261EB0">
              <w:rPr>
                <w:rFonts w:hint="eastAsia"/>
              </w:rPr>
              <w:t>□　第３類医薬品</w:t>
            </w:r>
          </w:p>
        </w:tc>
      </w:tr>
      <w:tr w:rsidR="00202644">
        <w:trPr>
          <w:trHeight w:val="540"/>
        </w:trPr>
        <w:tc>
          <w:tcPr>
            <w:tcW w:w="24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１日平均取扱処方箋数</w:t>
            </w:r>
          </w:p>
        </w:tc>
        <w:tc>
          <w:tcPr>
            <w:tcW w:w="3742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2644" w:rsidRPr="00261EB0" w:rsidRDefault="00202644">
            <w:pPr>
              <w:jc w:val="right"/>
            </w:pPr>
            <w:r>
              <w:rPr>
                <w:rFonts w:hint="eastAsia"/>
              </w:rPr>
              <w:t>枚／日</w:t>
            </w:r>
          </w:p>
        </w:tc>
        <w:tc>
          <w:tcPr>
            <w:tcW w:w="3746" w:type="dxa"/>
            <w:gridSpan w:val="2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>
        <w:trPr>
          <w:trHeight w:val="540"/>
        </w:trPr>
        <w:tc>
          <w:tcPr>
            <w:tcW w:w="1301" w:type="dxa"/>
            <w:gridSpan w:val="2"/>
            <w:vMerge w:val="restart"/>
            <w:shd w:val="clear" w:color="auto" w:fill="auto"/>
            <w:vAlign w:val="center"/>
          </w:tcPr>
          <w:p w:rsidR="00202644" w:rsidRPr="006A2E62" w:rsidRDefault="00202644">
            <w:pPr>
              <w:jc w:val="distribute"/>
              <w:rPr>
                <w:sz w:val="18"/>
                <w:szCs w:val="18"/>
              </w:rPr>
            </w:pPr>
            <w:r w:rsidRPr="006A2E62">
              <w:rPr>
                <w:rFonts w:hint="eastAsia"/>
                <w:sz w:val="18"/>
                <w:szCs w:val="18"/>
              </w:rPr>
              <w:t>放射性医薬品</w:t>
            </w:r>
          </w:p>
          <w:p w:rsidR="00202644" w:rsidRDefault="00202644">
            <w:r>
              <w:rPr>
                <w:rFonts w:hint="eastAsia"/>
                <w:sz w:val="18"/>
                <w:szCs w:val="18"/>
              </w:rPr>
              <w:t>（</w:t>
            </w:r>
            <w:r w:rsidRPr="006A2E62">
              <w:rPr>
                <w:rFonts w:hint="eastAsia"/>
                <w:sz w:val="18"/>
                <w:szCs w:val="18"/>
              </w:rPr>
              <w:t>取り扱おうとする場</w:t>
            </w:r>
            <w:r>
              <w:rPr>
                <w:rFonts w:hint="eastAsia"/>
              </w:rPr>
              <w:t>合）</w:t>
            </w:r>
          </w:p>
        </w:tc>
        <w:tc>
          <w:tcPr>
            <w:tcW w:w="1134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Default="00202644">
            <w:pPr>
              <w:jc w:val="distribute"/>
            </w:pPr>
            <w:r>
              <w:rPr>
                <w:rFonts w:hint="eastAsia"/>
              </w:rPr>
              <w:t>その種類</w:t>
            </w:r>
          </w:p>
        </w:tc>
        <w:tc>
          <w:tcPr>
            <w:tcW w:w="3742" w:type="dxa"/>
            <w:gridSpan w:val="4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  <w:tc>
          <w:tcPr>
            <w:tcW w:w="3746" w:type="dxa"/>
            <w:gridSpan w:val="2"/>
            <w:tcBorders>
              <w:bottom w:val="dotted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>
        <w:trPr>
          <w:trHeight w:val="540"/>
        </w:trPr>
        <w:tc>
          <w:tcPr>
            <w:tcW w:w="1301" w:type="dxa"/>
            <w:gridSpan w:val="2"/>
            <w:vMerge/>
            <w:shd w:val="clear" w:color="auto" w:fill="auto"/>
            <w:vAlign w:val="center"/>
          </w:tcPr>
          <w:p w:rsidR="00202644" w:rsidRDefault="00202644">
            <w:pPr>
              <w:jc w:val="distribute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2644" w:rsidRPr="006A2E62" w:rsidRDefault="00202644">
            <w:pPr>
              <w:jc w:val="distribute"/>
              <w:rPr>
                <w:sz w:val="18"/>
                <w:szCs w:val="18"/>
              </w:rPr>
            </w:pPr>
            <w:r w:rsidRPr="006A2E62">
              <w:rPr>
                <w:rFonts w:hint="eastAsia"/>
                <w:sz w:val="18"/>
                <w:szCs w:val="18"/>
              </w:rPr>
              <w:t>必要な</w:t>
            </w:r>
          </w:p>
          <w:p w:rsidR="00202644" w:rsidRPr="006A2E62" w:rsidRDefault="00202644">
            <w:pPr>
              <w:jc w:val="distribute"/>
              <w:rPr>
                <w:sz w:val="18"/>
                <w:szCs w:val="18"/>
              </w:rPr>
            </w:pPr>
            <w:r w:rsidRPr="006A2E62">
              <w:rPr>
                <w:rFonts w:hint="eastAsia"/>
                <w:sz w:val="18"/>
                <w:szCs w:val="18"/>
              </w:rPr>
              <w:t>設備の概要</w:t>
            </w:r>
          </w:p>
        </w:tc>
        <w:tc>
          <w:tcPr>
            <w:tcW w:w="3742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  <w:tc>
          <w:tcPr>
            <w:tcW w:w="3746" w:type="dxa"/>
            <w:gridSpan w:val="2"/>
            <w:tcBorders>
              <w:top w:val="dotted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202644" w:rsidRPr="00261EB0" w:rsidRDefault="00202644"/>
        </w:tc>
      </w:tr>
      <w:tr w:rsidR="00202644">
        <w:trPr>
          <w:trHeight w:val="789"/>
        </w:trPr>
        <w:tc>
          <w:tcPr>
            <w:tcW w:w="24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2644" w:rsidRPr="006A2E62" w:rsidRDefault="0020264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488" w:type="dxa"/>
            <w:gridSpan w:val="6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02644" w:rsidRPr="00261EB0" w:rsidRDefault="00202644"/>
        </w:tc>
      </w:tr>
    </w:tbl>
    <w:p w:rsidR="00202644" w:rsidRPr="00C92E6F" w:rsidRDefault="00202644">
      <w:pPr>
        <w:snapToGrid w:val="0"/>
      </w:pPr>
      <w:bookmarkStart w:id="0" w:name="_GoBack"/>
      <w:bookmarkEnd w:id="0"/>
    </w:p>
    <w:sectPr w:rsidR="00202644" w:rsidRPr="00C92E6F">
      <w:headerReference w:type="default" r:id="rId6"/>
      <w:pgSz w:w="11906" w:h="16838" w:code="9"/>
      <w:pgMar w:top="1440" w:right="1080" w:bottom="1440" w:left="1080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A0" w:rsidRDefault="00C81CA0">
      <w:r>
        <w:separator/>
      </w:r>
    </w:p>
  </w:endnote>
  <w:endnote w:type="continuationSeparator" w:id="0">
    <w:p w:rsidR="00C81CA0" w:rsidRDefault="00C8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A0" w:rsidRDefault="00C81CA0">
      <w:r>
        <w:separator/>
      </w:r>
    </w:p>
  </w:footnote>
  <w:footnote w:type="continuationSeparator" w:id="0">
    <w:p w:rsidR="00C81CA0" w:rsidRDefault="00C8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44" w:rsidRDefault="00202644">
    <w:pPr>
      <w:pStyle w:val="a4"/>
      <w:rPr>
        <w:sz w:val="28"/>
        <w:szCs w:val="28"/>
        <w:bdr w:val="single" w:sz="4" w:space="0" w:color="auto"/>
      </w:rPr>
    </w:pPr>
    <w:r>
      <w:rPr>
        <w:rFonts w:hint="eastAsia"/>
        <w:b/>
        <w:sz w:val="28"/>
        <w:szCs w:val="28"/>
      </w:rPr>
      <w:t>許可申請書等の</w:t>
    </w:r>
    <w:r w:rsidRPr="00C64C01">
      <w:rPr>
        <w:rFonts w:hint="eastAsia"/>
        <w:b/>
        <w:sz w:val="28"/>
        <w:szCs w:val="28"/>
      </w:rPr>
      <w:t>別紙</w:t>
    </w:r>
    <w:r>
      <w:rPr>
        <w:rFonts w:hint="eastAsia"/>
        <w:sz w:val="28"/>
        <w:szCs w:val="28"/>
      </w:rPr>
      <w:t xml:space="preserve">　　　　　　　　　　　　　　　　　　　　　　　</w:t>
    </w:r>
    <w:r w:rsidRPr="0087342B">
      <w:rPr>
        <w:rFonts w:hint="eastAsia"/>
        <w:sz w:val="18"/>
        <w:szCs w:val="18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CD"/>
    <w:rsid w:val="00202644"/>
    <w:rsid w:val="0059517E"/>
    <w:rsid w:val="006244CD"/>
    <w:rsid w:val="00C80F02"/>
    <w:rsid w:val="00C81CA0"/>
    <w:rsid w:val="00CC1A8D"/>
    <w:rsid w:val="00C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A94E1-9531-4141-BB2A-62426C52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1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特定販売を行うにあたり、届出が必要な項目</vt:lpstr>
      <vt:lpstr>（別紙）　特定販売を行うにあたり、届出が必要な項目</vt:lpstr>
    </vt:vector>
  </TitlesOfParts>
  <Company>香川県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特定販売を行うにあたり、届出が必要な項目</dc:title>
  <dc:subject/>
  <dc:creator>C08-2122</dc:creator>
  <cp:keywords/>
  <cp:lastModifiedBy>C14-2185</cp:lastModifiedBy>
  <cp:revision>3</cp:revision>
  <cp:lastPrinted>2016-05-23T07:37:00Z</cp:lastPrinted>
  <dcterms:created xsi:type="dcterms:W3CDTF">2016-05-23T07:37:00Z</dcterms:created>
  <dcterms:modified xsi:type="dcterms:W3CDTF">2016-05-23T07:38:00Z</dcterms:modified>
</cp:coreProperties>
</file>