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09A" w:rsidRDefault="00BE3343">
      <w:pPr>
        <w:wordWrap w:val="0"/>
        <w:autoSpaceDE w:val="0"/>
        <w:autoSpaceDN w:val="0"/>
        <w:jc w:val="center"/>
        <w:rPr>
          <w:sz w:val="36"/>
        </w:rPr>
      </w:pPr>
      <w:r>
        <w:rPr>
          <w:rFonts w:hint="eastAsia"/>
          <w:sz w:val="36"/>
        </w:rPr>
        <w:t>覚醒剤</w:t>
      </w:r>
      <w:r w:rsidR="0049509A">
        <w:rPr>
          <w:rFonts w:hint="eastAsia"/>
          <w:sz w:val="36"/>
        </w:rPr>
        <w:t>原料取扱者廃止届</w:t>
      </w:r>
    </w:p>
    <w:p w:rsidR="0049509A" w:rsidRDefault="0049509A">
      <w:pPr>
        <w:wordWrap w:val="0"/>
        <w:autoSpaceDE w:val="0"/>
        <w:autoSpaceDN w:val="0"/>
        <w:jc w:val="left"/>
      </w:pPr>
    </w:p>
    <w:p w:rsidR="0049509A" w:rsidRDefault="0049509A">
      <w:pPr>
        <w:wordWrap w:val="0"/>
        <w:autoSpaceDE w:val="0"/>
        <w:autoSpaceDN w:val="0"/>
        <w:jc w:val="left"/>
      </w:pPr>
      <w:r>
        <w:rPr>
          <w:rFonts w:hint="eastAsia"/>
        </w:rPr>
        <w:t xml:space="preserve">　</w:t>
      </w:r>
      <w:r w:rsidR="00BE3343">
        <w:rPr>
          <w:rFonts w:hint="eastAsia"/>
        </w:rPr>
        <w:t>覚醒剤</w:t>
      </w:r>
      <w:r>
        <w:rPr>
          <w:rFonts w:hint="eastAsia"/>
        </w:rPr>
        <w:t>原料取扱者の業務を廃止したので、</w:t>
      </w:r>
      <w:r w:rsidR="00BE3343">
        <w:rPr>
          <w:rFonts w:hint="eastAsia"/>
        </w:rPr>
        <w:t>覚醒剤</w:t>
      </w:r>
      <w:r>
        <w:rPr>
          <w:rFonts w:hint="eastAsia"/>
        </w:rPr>
        <w:t>取締法第３０条の１５項の規定により、ここに指定症を添えて届け出ます。</w:t>
      </w:r>
    </w:p>
    <w:p w:rsidR="0049509A" w:rsidRDefault="0083154F">
      <w:pPr>
        <w:wordWrap w:val="0"/>
        <w:autoSpaceDE w:val="0"/>
        <w:autoSpaceDN w:val="0"/>
        <w:jc w:val="left"/>
      </w:pPr>
      <w:r>
        <w:rPr>
          <w:rFonts w:hint="eastAsia"/>
        </w:rPr>
        <w:t xml:space="preserve">　　　令和</w:t>
      </w:r>
      <w:r w:rsidR="0049509A">
        <w:rPr>
          <w:rFonts w:hint="eastAsia"/>
        </w:rPr>
        <w:t xml:space="preserve">　　年　　月　　日</w:t>
      </w:r>
    </w:p>
    <w:p w:rsidR="0049509A" w:rsidRDefault="0049509A">
      <w:pPr>
        <w:wordWrap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住　　所</w:t>
      </w:r>
    </w:p>
    <w:p w:rsidR="0049509A" w:rsidRDefault="0049509A">
      <w:pPr>
        <w:wordWrap w:val="0"/>
        <w:autoSpaceDE w:val="0"/>
        <w:autoSpaceDN w:val="0"/>
        <w:jc w:val="left"/>
      </w:pPr>
    </w:p>
    <w:p w:rsidR="0049509A" w:rsidRDefault="0049509A">
      <w:pPr>
        <w:wordWrap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氏　　名　　　　　　　　　　　　　　　　　　</w:t>
      </w:r>
      <w:bookmarkStart w:id="0" w:name="_GoBack"/>
      <w:bookmarkEnd w:id="0"/>
    </w:p>
    <w:p w:rsidR="0049509A" w:rsidRDefault="0049509A">
      <w:pPr>
        <w:wordWrap w:val="0"/>
        <w:autoSpaceDE w:val="0"/>
        <w:autoSpaceDN w:val="0"/>
        <w:jc w:val="left"/>
      </w:pPr>
    </w:p>
    <w:p w:rsidR="0049509A" w:rsidRDefault="0049509A">
      <w:pPr>
        <w:wordWrap w:val="0"/>
        <w:autoSpaceDE w:val="0"/>
        <w:autoSpaceDN w:val="0"/>
        <w:jc w:val="left"/>
      </w:pPr>
      <w:r>
        <w:rPr>
          <w:rFonts w:hint="eastAsia"/>
        </w:rPr>
        <w:t xml:space="preserve">　香川県知事　</w:t>
      </w:r>
      <w:r w:rsidR="00B12C73">
        <w:rPr>
          <w:rFonts w:hint="eastAsia"/>
        </w:rPr>
        <w:t>浜　田　恵　造</w:t>
      </w:r>
      <w:r>
        <w:rPr>
          <w:rFonts w:hint="eastAsia"/>
        </w:rPr>
        <w:t xml:space="preserve">　殿</w:t>
      </w:r>
    </w:p>
    <w:p w:rsidR="0049509A" w:rsidRDefault="0049509A">
      <w:pPr>
        <w:wordWrap w:val="0"/>
        <w:autoSpaceDE w:val="0"/>
        <w:autoSpaceDN w:val="0"/>
        <w:jc w:val="left"/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92"/>
        <w:gridCol w:w="3402"/>
        <w:gridCol w:w="1134"/>
        <w:gridCol w:w="2410"/>
      </w:tblGrid>
      <w:tr w:rsidR="0049509A">
        <w:trPr>
          <w:cantSplit/>
          <w:jc w:val="center"/>
        </w:trPr>
        <w:tc>
          <w:tcPr>
            <w:tcW w:w="1942" w:type="dxa"/>
            <w:gridSpan w:val="2"/>
          </w:tcPr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指定種類</w:t>
            </w: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3402" w:type="dxa"/>
          </w:tcPr>
          <w:p w:rsidR="0049509A" w:rsidRDefault="00BE3343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覚醒剤</w:t>
            </w:r>
            <w:r w:rsidR="0049509A">
              <w:rPr>
                <w:rFonts w:hint="eastAsia"/>
              </w:rPr>
              <w:t>原料取扱者</w:t>
            </w:r>
          </w:p>
          <w:p w:rsidR="0049509A" w:rsidRDefault="0049509A" w:rsidP="0083154F">
            <w:pPr>
              <w:wordWrap w:val="0"/>
              <w:autoSpaceDE w:val="0"/>
              <w:autoSpaceDN w:val="0"/>
              <w:ind w:firstLineChars="200" w:firstLine="465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34" w:type="dxa"/>
            <w:vAlign w:val="center"/>
          </w:tcPr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2410" w:type="dxa"/>
            <w:vAlign w:val="center"/>
          </w:tcPr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第　　　　号</w:t>
            </w:r>
          </w:p>
        </w:tc>
      </w:tr>
      <w:tr w:rsidR="0049509A">
        <w:trPr>
          <w:cantSplit/>
          <w:jc w:val="center"/>
        </w:trPr>
        <w:tc>
          <w:tcPr>
            <w:tcW w:w="950" w:type="dxa"/>
            <w:vMerge w:val="restart"/>
            <w:vAlign w:val="center"/>
          </w:tcPr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業務所</w:t>
            </w:r>
          </w:p>
        </w:tc>
        <w:tc>
          <w:tcPr>
            <w:tcW w:w="992" w:type="dxa"/>
            <w:vAlign w:val="center"/>
          </w:tcPr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46" w:type="dxa"/>
            <w:gridSpan w:val="3"/>
          </w:tcPr>
          <w:p w:rsidR="0049509A" w:rsidRDefault="0049509A">
            <w:pPr>
              <w:wordWrap w:val="0"/>
              <w:autoSpaceDE w:val="0"/>
              <w:autoSpaceDN w:val="0"/>
              <w:jc w:val="left"/>
            </w:pP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</w:p>
        </w:tc>
      </w:tr>
      <w:tr w:rsidR="0049509A">
        <w:trPr>
          <w:cantSplit/>
          <w:jc w:val="center"/>
        </w:trPr>
        <w:tc>
          <w:tcPr>
            <w:tcW w:w="950" w:type="dxa"/>
            <w:vMerge/>
          </w:tcPr>
          <w:p w:rsidR="0049509A" w:rsidRDefault="0049509A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992" w:type="dxa"/>
            <w:vAlign w:val="center"/>
          </w:tcPr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946" w:type="dxa"/>
            <w:gridSpan w:val="3"/>
          </w:tcPr>
          <w:p w:rsidR="0049509A" w:rsidRDefault="0049509A">
            <w:pPr>
              <w:wordWrap w:val="0"/>
              <w:autoSpaceDE w:val="0"/>
              <w:autoSpaceDN w:val="0"/>
              <w:jc w:val="left"/>
            </w:pP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</w:p>
        </w:tc>
      </w:tr>
      <w:tr w:rsidR="0049509A">
        <w:trPr>
          <w:cantSplit/>
          <w:jc w:val="center"/>
        </w:trPr>
        <w:tc>
          <w:tcPr>
            <w:tcW w:w="1942" w:type="dxa"/>
            <w:gridSpan w:val="2"/>
            <w:vMerge w:val="restart"/>
            <w:vAlign w:val="center"/>
          </w:tcPr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残　　　　余</w:t>
            </w:r>
          </w:p>
          <w:p w:rsidR="0049509A" w:rsidRDefault="00BE3343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覚醒剤</w:t>
            </w:r>
            <w:r w:rsidR="0049509A">
              <w:rPr>
                <w:rFonts w:hint="eastAsia"/>
              </w:rPr>
              <w:t>原料</w:t>
            </w:r>
          </w:p>
        </w:tc>
        <w:tc>
          <w:tcPr>
            <w:tcW w:w="4536" w:type="dxa"/>
            <w:gridSpan w:val="2"/>
            <w:vAlign w:val="center"/>
          </w:tcPr>
          <w:p w:rsidR="0049509A" w:rsidRDefault="0049509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2410" w:type="dxa"/>
            <w:vAlign w:val="center"/>
          </w:tcPr>
          <w:p w:rsidR="0049509A" w:rsidRDefault="0049509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49509A">
        <w:trPr>
          <w:cantSplit/>
          <w:jc w:val="center"/>
        </w:trPr>
        <w:tc>
          <w:tcPr>
            <w:tcW w:w="1942" w:type="dxa"/>
            <w:gridSpan w:val="2"/>
            <w:vMerge/>
          </w:tcPr>
          <w:p w:rsidR="0049509A" w:rsidRDefault="0049509A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4536" w:type="dxa"/>
            <w:gridSpan w:val="2"/>
          </w:tcPr>
          <w:p w:rsidR="0049509A" w:rsidRDefault="0049509A">
            <w:pPr>
              <w:wordWrap w:val="0"/>
              <w:autoSpaceDE w:val="0"/>
              <w:autoSpaceDN w:val="0"/>
              <w:jc w:val="left"/>
            </w:pP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2410" w:type="dxa"/>
          </w:tcPr>
          <w:p w:rsidR="0049509A" w:rsidRDefault="0049509A">
            <w:pPr>
              <w:wordWrap w:val="0"/>
              <w:autoSpaceDE w:val="0"/>
              <w:autoSpaceDN w:val="0"/>
              <w:jc w:val="left"/>
            </w:pPr>
          </w:p>
        </w:tc>
      </w:tr>
      <w:tr w:rsidR="0049509A">
        <w:trPr>
          <w:cantSplit/>
          <w:jc w:val="center"/>
        </w:trPr>
        <w:tc>
          <w:tcPr>
            <w:tcW w:w="1942" w:type="dxa"/>
            <w:gridSpan w:val="2"/>
            <w:vAlign w:val="center"/>
          </w:tcPr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業務廃止の事由及び年月日</w:t>
            </w:r>
          </w:p>
        </w:tc>
        <w:tc>
          <w:tcPr>
            <w:tcW w:w="6946" w:type="dxa"/>
            <w:gridSpan w:val="3"/>
          </w:tcPr>
          <w:p w:rsidR="0049509A" w:rsidRDefault="0049509A">
            <w:pPr>
              <w:wordWrap w:val="0"/>
              <w:autoSpaceDE w:val="0"/>
              <w:autoSpaceDN w:val="0"/>
              <w:jc w:val="left"/>
            </w:pP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</w:p>
        </w:tc>
      </w:tr>
      <w:tr w:rsidR="0049509A">
        <w:trPr>
          <w:cantSplit/>
          <w:jc w:val="center"/>
        </w:trPr>
        <w:tc>
          <w:tcPr>
            <w:tcW w:w="1942" w:type="dxa"/>
            <w:gridSpan w:val="2"/>
          </w:tcPr>
          <w:p w:rsidR="0049509A" w:rsidRDefault="0049509A">
            <w:pPr>
              <w:wordWrap w:val="0"/>
              <w:autoSpaceDE w:val="0"/>
              <w:autoSpaceDN w:val="0"/>
              <w:jc w:val="left"/>
            </w:pP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残余</w:t>
            </w:r>
            <w:r w:rsidR="00BE3343">
              <w:rPr>
                <w:rFonts w:hint="eastAsia"/>
              </w:rPr>
              <w:t>覚醒剤</w:t>
            </w:r>
            <w:r>
              <w:rPr>
                <w:rFonts w:hint="eastAsia"/>
              </w:rPr>
              <w:t xml:space="preserve">原料の取　扱　</w:t>
            </w:r>
            <w:proofErr w:type="gramStart"/>
            <w:r>
              <w:rPr>
                <w:rFonts w:hint="eastAsia"/>
              </w:rPr>
              <w:t>い</w:t>
            </w:r>
            <w:proofErr w:type="gramEnd"/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(該当番号に○)</w:t>
            </w:r>
          </w:p>
          <w:p w:rsidR="0049509A" w:rsidRDefault="0049509A">
            <w:pPr>
              <w:wordWrap w:val="0"/>
              <w:autoSpaceDE w:val="0"/>
              <w:autoSpaceDN w:val="0"/>
              <w:jc w:val="left"/>
              <w:rPr>
                <w:w w:val="50"/>
              </w:rPr>
            </w:pPr>
          </w:p>
          <w:p w:rsidR="0049509A" w:rsidRDefault="0049509A">
            <w:pPr>
              <w:wordWrap w:val="0"/>
              <w:autoSpaceDE w:val="0"/>
              <w:autoSpaceDN w:val="0"/>
              <w:ind w:left="122" w:hanging="122"/>
              <w:jc w:val="left"/>
            </w:pPr>
          </w:p>
        </w:tc>
        <w:tc>
          <w:tcPr>
            <w:tcW w:w="6946" w:type="dxa"/>
            <w:gridSpan w:val="3"/>
          </w:tcPr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１　他への譲渡(失効後30日以内、譲渡証･譲受証の交換が必要)</w:t>
            </w: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　　　　　　　　　[法第30条の10、法第30条の15]</w:t>
            </w: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譲渡先(該当区分に○)</w:t>
            </w: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</w:t>
            </w:r>
            <w:r w:rsidR="00BE3343">
              <w:rPr>
                <w:rFonts w:hint="eastAsia"/>
              </w:rPr>
              <w:t>覚醒剤</w:t>
            </w:r>
            <w:r>
              <w:rPr>
                <w:rFonts w:hint="eastAsia"/>
              </w:rPr>
              <w:t>原料輸入業者、</w:t>
            </w:r>
            <w:r w:rsidR="00BE3343">
              <w:rPr>
                <w:rFonts w:hint="eastAsia"/>
              </w:rPr>
              <w:t>覚醒剤</w:t>
            </w:r>
            <w:r>
              <w:rPr>
                <w:rFonts w:hint="eastAsia"/>
              </w:rPr>
              <w:t>原料輸出業者、</w:t>
            </w: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</w:t>
            </w:r>
            <w:r w:rsidR="00BE3343">
              <w:rPr>
                <w:rFonts w:hint="eastAsia"/>
              </w:rPr>
              <w:t>覚醒剤</w:t>
            </w:r>
            <w:r>
              <w:rPr>
                <w:rFonts w:hint="eastAsia"/>
              </w:rPr>
              <w:t>原料製造業者、</w:t>
            </w:r>
            <w:r w:rsidR="00BE3343">
              <w:rPr>
                <w:rFonts w:hint="eastAsia"/>
              </w:rPr>
              <w:t>覚醒剤</w:t>
            </w:r>
            <w:r>
              <w:rPr>
                <w:rFonts w:hint="eastAsia"/>
              </w:rPr>
              <w:t>製造業者、</w:t>
            </w: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</w:t>
            </w:r>
            <w:r w:rsidR="00BE3343">
              <w:rPr>
                <w:rFonts w:hint="eastAsia"/>
              </w:rPr>
              <w:t>覚醒剤</w:t>
            </w:r>
            <w:r>
              <w:rPr>
                <w:rFonts w:hint="eastAsia"/>
              </w:rPr>
              <w:t>原料取扱者、</w:t>
            </w:r>
            <w:r w:rsidR="00BE3343">
              <w:rPr>
                <w:rFonts w:hint="eastAsia"/>
              </w:rPr>
              <w:t>覚醒剤</w:t>
            </w:r>
            <w:r>
              <w:rPr>
                <w:rFonts w:hint="eastAsia"/>
              </w:rPr>
              <w:t>原料研究者、</w:t>
            </w: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</w:t>
            </w:r>
            <w:r w:rsidR="00BE3343">
              <w:rPr>
                <w:rFonts w:hint="eastAsia"/>
              </w:rPr>
              <w:t>覚醒剤</w:t>
            </w:r>
            <w:r>
              <w:rPr>
                <w:rFonts w:hint="eastAsia"/>
              </w:rPr>
              <w:t>研究者</w:t>
            </w: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病院･診療所の開設者等(医薬品であるものに限る)</w:t>
            </w: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薬局開設者(医薬品であるものに限る)</w:t>
            </w: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譲渡先の指定番号等　　第　　　号</w:t>
            </w: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住　　　　所：</w:t>
            </w: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氏名又は名称：</w:t>
            </w: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</w:t>
            </w: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２　廃棄予定(事前に廃棄届の提出、県職員の立会必要)</w:t>
            </w: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　　　　　　　　　　　　　　[法第30条の13]</w:t>
            </w:r>
          </w:p>
        </w:tc>
      </w:tr>
    </w:tbl>
    <w:p w:rsidR="0049509A" w:rsidRDefault="0049509A">
      <w:pPr>
        <w:wordWrap w:val="0"/>
        <w:autoSpaceDE w:val="0"/>
        <w:autoSpaceDN w:val="0"/>
        <w:ind w:left="232" w:hanging="232"/>
      </w:pPr>
      <w:r>
        <w:rPr>
          <w:rFonts w:hint="eastAsia"/>
        </w:rPr>
        <w:t>※　住所欄には</w:t>
      </w:r>
      <w:r w:rsidR="00BE3343">
        <w:rPr>
          <w:rFonts w:hint="eastAsia"/>
        </w:rPr>
        <w:t>覚醒剤</w:t>
      </w:r>
      <w:r>
        <w:rPr>
          <w:rFonts w:hint="eastAsia"/>
        </w:rPr>
        <w:t>原料取扱業務所の所在地を記入</w:t>
      </w:r>
    </w:p>
    <w:p w:rsidR="0049509A" w:rsidRDefault="0049509A" w:rsidP="0049509A">
      <w:pPr>
        <w:wordWrap w:val="0"/>
        <w:autoSpaceDE w:val="0"/>
        <w:autoSpaceDN w:val="0"/>
        <w:ind w:left="232" w:hanging="232"/>
      </w:pPr>
      <w:r>
        <w:rPr>
          <w:rFonts w:hint="eastAsia"/>
        </w:rPr>
        <w:t xml:space="preserve">　　氏名欄には名称及び代表者氏名を記入</w:t>
      </w:r>
    </w:p>
    <w:sectPr w:rsidR="0049509A">
      <w:pgSz w:w="11906" w:h="16838" w:code="9"/>
      <w:pgMar w:top="1304" w:right="1304" w:bottom="1304" w:left="1304" w:header="851" w:footer="992" w:gutter="0"/>
      <w:cols w:space="425"/>
      <w:docGrid w:type="linesAndChars" w:linePitch="338" w:charSpace="2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rawingGridVerticalSpacing w:val="16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D6"/>
    <w:rsid w:val="000F0B0A"/>
    <w:rsid w:val="0049509A"/>
    <w:rsid w:val="00794CD6"/>
    <w:rsid w:val="0083154F"/>
    <w:rsid w:val="00B12C73"/>
    <w:rsid w:val="00B43FC8"/>
    <w:rsid w:val="00BE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37DA80"/>
  <w15:chartTrackingRefBased/>
  <w15:docId w15:val="{5FE9FC5C-79F5-4BCD-93AB-A29CFE87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覚せい剤研究者研究廃止届</vt:lpstr>
      <vt:lpstr>覚せい剤研究者研究廃止届</vt:lpstr>
    </vt:vector>
  </TitlesOfParts>
  <Company>香川県薬務感染症対策課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覚せい剤研究者研究廃止届</dc:title>
  <dc:subject/>
  <dc:creator>香川県薬務感染症対策課</dc:creator>
  <cp:keywords/>
  <cp:lastModifiedBy>SG19500のC20-3881</cp:lastModifiedBy>
  <cp:revision>4</cp:revision>
  <cp:lastPrinted>2005-10-07T01:20:00Z</cp:lastPrinted>
  <dcterms:created xsi:type="dcterms:W3CDTF">2015-06-29T01:29:00Z</dcterms:created>
  <dcterms:modified xsi:type="dcterms:W3CDTF">2021-03-26T07:03:00Z</dcterms:modified>
</cp:coreProperties>
</file>